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75D4C0" w14:textId="77777777" w:rsidR="00E0780F" w:rsidRPr="00213AF0" w:rsidRDefault="00E0780F" w:rsidP="00E0780F">
      <w:pPr>
        <w:jc w:val="center"/>
        <w:rPr>
          <w:lang w:val="en-US"/>
        </w:rPr>
      </w:pPr>
      <w:r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276F8B9D" w14:textId="77777777" w:rsidR="00E0780F" w:rsidRPr="00F523F6" w:rsidRDefault="00E0780F" w:rsidP="00E0780F">
      <w:pPr>
        <w:jc w:val="center"/>
        <w:rPr>
          <w:smallCaps/>
          <w:sz w:val="24"/>
          <w:lang w:val="en-US"/>
        </w:rPr>
      </w:pPr>
      <w:r w:rsidRPr="00F523F6">
        <w:rPr>
          <w:smallCaps/>
          <w:sz w:val="24"/>
          <w:lang w:val="en-US"/>
        </w:rPr>
        <w:t>A Bibliography of Literary Theory, Criticism and Philology</w:t>
      </w:r>
    </w:p>
    <w:p w14:paraId="7D4BD2E8" w14:textId="77777777" w:rsidR="00E0780F" w:rsidRPr="00F523F6" w:rsidRDefault="00B077F5" w:rsidP="00E0780F">
      <w:pPr>
        <w:jc w:val="center"/>
        <w:rPr>
          <w:sz w:val="24"/>
        </w:rPr>
      </w:pPr>
      <w:hyperlink r:id="rId4" w:history="1">
        <w:r w:rsidR="00E0780F" w:rsidRPr="00F523F6">
          <w:rPr>
            <w:rStyle w:val="Hipervnculo"/>
            <w:sz w:val="24"/>
          </w:rPr>
          <w:t>http://bit.ly/abibliog</w:t>
        </w:r>
      </w:hyperlink>
    </w:p>
    <w:p w14:paraId="60E71C6B" w14:textId="77777777" w:rsidR="00E0780F" w:rsidRPr="00F523F6" w:rsidRDefault="00E0780F" w:rsidP="00E0780F">
      <w:pPr>
        <w:ind w:right="-1"/>
        <w:jc w:val="center"/>
        <w:rPr>
          <w:sz w:val="24"/>
        </w:rPr>
      </w:pPr>
      <w:r w:rsidRPr="00F523F6">
        <w:rPr>
          <w:sz w:val="24"/>
        </w:rPr>
        <w:t xml:space="preserve">by José Ángel </w:t>
      </w:r>
      <w:r w:rsidRPr="00F523F6">
        <w:rPr>
          <w:smallCaps/>
          <w:sz w:val="24"/>
        </w:rPr>
        <w:t>García Landa</w:t>
      </w:r>
    </w:p>
    <w:p w14:paraId="1D3A24BE" w14:textId="77777777" w:rsidR="00E0780F" w:rsidRPr="00E0780F" w:rsidRDefault="00E0780F" w:rsidP="00E0780F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E0780F">
        <w:rPr>
          <w:sz w:val="24"/>
          <w:lang w:val="en-US"/>
        </w:rPr>
        <w:t>(University of Zaragoza, Spain)</w:t>
      </w:r>
    </w:p>
    <w:p w14:paraId="5AA047C4" w14:textId="77777777" w:rsidR="00E0780F" w:rsidRPr="00E0780F" w:rsidRDefault="00E0780F" w:rsidP="00E0780F">
      <w:pPr>
        <w:jc w:val="center"/>
        <w:rPr>
          <w:sz w:val="24"/>
          <w:lang w:val="en-US"/>
        </w:rPr>
      </w:pPr>
    </w:p>
    <w:p w14:paraId="51EE13A0" w14:textId="77777777" w:rsidR="00E0780F" w:rsidRPr="00E0780F" w:rsidRDefault="00E0780F" w:rsidP="00E0780F">
      <w:pPr>
        <w:jc w:val="center"/>
        <w:rPr>
          <w:sz w:val="24"/>
          <w:lang w:val="en-US"/>
        </w:rPr>
      </w:pPr>
    </w:p>
    <w:bookmarkEnd w:id="0"/>
    <w:bookmarkEnd w:id="1"/>
    <w:p w14:paraId="0906AD07" w14:textId="77777777" w:rsidR="00EA3944" w:rsidRPr="000E7027" w:rsidRDefault="00EA3944">
      <w:pPr>
        <w:ind w:left="0" w:firstLine="0"/>
        <w:jc w:val="center"/>
        <w:rPr>
          <w:color w:val="000000"/>
          <w:lang w:val="en-US"/>
        </w:rPr>
      </w:pPr>
    </w:p>
    <w:p w14:paraId="60288E9A" w14:textId="77777777" w:rsidR="00EA3944" w:rsidRPr="000E7027" w:rsidRDefault="00EA3944">
      <w:pPr>
        <w:pStyle w:val="Ttulo1"/>
        <w:rPr>
          <w:rFonts w:ascii="Times" w:hAnsi="Times"/>
          <w:smallCaps/>
          <w:sz w:val="36"/>
          <w:lang w:val="en-US"/>
        </w:rPr>
      </w:pPr>
      <w:r w:rsidRPr="000E7027">
        <w:rPr>
          <w:rFonts w:ascii="Times" w:hAnsi="Times"/>
          <w:smallCaps/>
          <w:sz w:val="36"/>
          <w:lang w:val="en-US"/>
        </w:rPr>
        <w:t>Author/Name Index: Ai-Aj</w:t>
      </w:r>
    </w:p>
    <w:p w14:paraId="0EF39878" w14:textId="77777777" w:rsidR="00EA3944" w:rsidRPr="000E7027" w:rsidRDefault="00EA3944">
      <w:pPr>
        <w:rPr>
          <w:lang w:val="en-US"/>
        </w:rPr>
      </w:pPr>
    </w:p>
    <w:p w14:paraId="322CE400" w14:textId="77777777" w:rsidR="00EA3944" w:rsidRPr="000E7027" w:rsidRDefault="00EA3944">
      <w:pPr>
        <w:rPr>
          <w:lang w:val="en-US"/>
        </w:rPr>
      </w:pPr>
    </w:p>
    <w:p w14:paraId="7F339482" w14:textId="77777777" w:rsidR="00EA3944" w:rsidRPr="000E7027" w:rsidRDefault="00EA3944">
      <w:pPr>
        <w:rPr>
          <w:lang w:val="en-US"/>
        </w:rPr>
      </w:pPr>
      <w:r w:rsidRPr="000E7027">
        <w:rPr>
          <w:lang w:val="en-US"/>
        </w:rPr>
        <w:t xml:space="preserve">Aicart Forner, Manuel. See Linguists. </w:t>
      </w:r>
    </w:p>
    <w:p w14:paraId="78D54E7C" w14:textId="77777777" w:rsidR="00EA3944" w:rsidRPr="000E7027" w:rsidRDefault="00EA3944">
      <w:pPr>
        <w:rPr>
          <w:lang w:val="en-US"/>
        </w:rPr>
      </w:pPr>
      <w:r w:rsidRPr="000E7027">
        <w:rPr>
          <w:lang w:val="en-US"/>
        </w:rPr>
        <w:t>Aichinger, Ilse. See German authors.</w:t>
      </w:r>
    </w:p>
    <w:p w14:paraId="2A30F6A4" w14:textId="1E0373A4" w:rsidR="00EA3944" w:rsidRPr="000E7027" w:rsidRDefault="00EA3944">
      <w:pPr>
        <w:rPr>
          <w:lang w:val="en-US"/>
        </w:rPr>
      </w:pPr>
      <w:r w:rsidRPr="000E7027">
        <w:rPr>
          <w:lang w:val="en-US"/>
        </w:rPr>
        <w:t xml:space="preserve">Aidoo, Ama Ata. See </w:t>
      </w:r>
      <w:r w:rsidR="00542A28">
        <w:rPr>
          <w:lang w:val="en-US"/>
        </w:rPr>
        <w:t>African</w:t>
      </w:r>
      <w:r w:rsidRPr="000E7027">
        <w:rPr>
          <w:lang w:val="en-US"/>
        </w:rPr>
        <w:t xml:space="preserve"> authors. </w:t>
      </w:r>
    </w:p>
    <w:p w14:paraId="3372B457" w14:textId="77777777" w:rsidR="002F1240" w:rsidRPr="000E7027" w:rsidRDefault="002F1240" w:rsidP="002F1240">
      <w:pPr>
        <w:rPr>
          <w:szCs w:val="28"/>
          <w:lang w:val="en-US"/>
        </w:rPr>
      </w:pPr>
      <w:r w:rsidRPr="000E7027">
        <w:rPr>
          <w:szCs w:val="28"/>
          <w:lang w:val="en-US"/>
        </w:rPr>
        <w:t xml:space="preserve">Aiello, L. C. See Scientists. </w:t>
      </w:r>
    </w:p>
    <w:p w14:paraId="527D4160" w14:textId="77777777" w:rsidR="00EA3944" w:rsidRPr="000E7027" w:rsidRDefault="00EA3944">
      <w:pPr>
        <w:rPr>
          <w:lang w:val="en-US"/>
        </w:rPr>
      </w:pPr>
      <w:r w:rsidRPr="000E7027">
        <w:rPr>
          <w:lang w:val="en-US"/>
        </w:rPr>
        <w:t xml:space="preserve">Aijmer, Karin. See Linguists. </w:t>
      </w:r>
    </w:p>
    <w:p w14:paraId="2A41DC90" w14:textId="77777777" w:rsidR="00EA3944" w:rsidRPr="000E7027" w:rsidRDefault="00EA3944">
      <w:pPr>
        <w:rPr>
          <w:lang w:val="en-US"/>
        </w:rPr>
      </w:pPr>
      <w:r w:rsidRPr="000E7027">
        <w:rPr>
          <w:lang w:val="en-US"/>
        </w:rPr>
        <w:t xml:space="preserve">Aiken, Conrad. See English authors. </w:t>
      </w:r>
    </w:p>
    <w:p w14:paraId="3BB74E3D" w14:textId="77777777" w:rsidR="00EA3944" w:rsidRPr="000E7027" w:rsidRDefault="00EA3944">
      <w:pPr>
        <w:rPr>
          <w:color w:val="000000"/>
          <w:lang w:val="en-US"/>
        </w:rPr>
      </w:pPr>
      <w:r w:rsidRPr="000E7027">
        <w:rPr>
          <w:color w:val="000000"/>
          <w:lang w:val="en-US"/>
        </w:rPr>
        <w:t xml:space="preserve">Aiken, Frederick, See English aesthetic criticism 1950- </w:t>
      </w:r>
    </w:p>
    <w:p w14:paraId="02415068" w14:textId="77777777" w:rsidR="00EA3944" w:rsidRPr="000E7027" w:rsidRDefault="00EA3944">
      <w:pPr>
        <w:rPr>
          <w:lang w:val="en-US"/>
        </w:rPr>
      </w:pPr>
      <w:r w:rsidRPr="000E7027">
        <w:rPr>
          <w:lang w:val="en-US"/>
        </w:rPr>
        <w:t xml:space="preserve">Aiken, J. R. See Linguists. </w:t>
      </w:r>
    </w:p>
    <w:p w14:paraId="1EB65BE2" w14:textId="77777777" w:rsidR="00EA3944" w:rsidRPr="000E7027" w:rsidRDefault="00EA3944">
      <w:pPr>
        <w:rPr>
          <w:lang w:val="en-US"/>
        </w:rPr>
      </w:pPr>
      <w:r w:rsidRPr="000E7027">
        <w:rPr>
          <w:lang w:val="en-US"/>
        </w:rPr>
        <w:t>Aiken, Joan. See English authors.</w:t>
      </w:r>
    </w:p>
    <w:p w14:paraId="54EFA620" w14:textId="77777777" w:rsidR="00EA3944" w:rsidRPr="000E7027" w:rsidRDefault="00EA3944">
      <w:pPr>
        <w:rPr>
          <w:lang w:val="en-US"/>
        </w:rPr>
      </w:pPr>
      <w:r w:rsidRPr="000E7027">
        <w:rPr>
          <w:lang w:val="en-US"/>
        </w:rPr>
        <w:t>Aiken, Lucy. See English historical scholarship 1800-1900.</w:t>
      </w:r>
    </w:p>
    <w:p w14:paraId="08C4ECE0" w14:textId="77777777" w:rsidR="00EA3944" w:rsidRPr="000E7027" w:rsidRDefault="00EA3944">
      <w:pPr>
        <w:rPr>
          <w:lang w:val="en-US"/>
        </w:rPr>
      </w:pPr>
      <w:r w:rsidRPr="000E7027">
        <w:rPr>
          <w:lang w:val="en-US"/>
        </w:rPr>
        <w:t>Aiken, Susan Hardy. See English feminist criticism.</w:t>
      </w:r>
    </w:p>
    <w:p w14:paraId="05BFF949" w14:textId="77777777" w:rsidR="00EA3944" w:rsidRPr="000E7027" w:rsidRDefault="00EA3944">
      <w:pPr>
        <w:rPr>
          <w:lang w:val="en-US"/>
        </w:rPr>
      </w:pPr>
      <w:r w:rsidRPr="000E7027">
        <w:rPr>
          <w:lang w:val="en-US"/>
        </w:rPr>
        <w:t>Aiken, W. R. See English historical scholarship 1950-</w:t>
      </w:r>
    </w:p>
    <w:p w14:paraId="30CB29EE" w14:textId="77777777" w:rsidR="00EA3944" w:rsidRPr="000E7027" w:rsidRDefault="00EA3944">
      <w:pPr>
        <w:rPr>
          <w:lang w:val="en-US"/>
        </w:rPr>
      </w:pPr>
      <w:r w:rsidRPr="000E7027">
        <w:rPr>
          <w:lang w:val="en-US"/>
        </w:rPr>
        <w:t xml:space="preserve">Aikhenvald, Alexandra Y. See Linguists. </w:t>
      </w:r>
    </w:p>
    <w:p w14:paraId="7D146314" w14:textId="77777777" w:rsidR="00EA3944" w:rsidRPr="000E7027" w:rsidRDefault="00EA3944">
      <w:pPr>
        <w:rPr>
          <w:lang w:val="en-US"/>
        </w:rPr>
      </w:pPr>
      <w:r w:rsidRPr="000E7027">
        <w:rPr>
          <w:lang w:val="en-US"/>
        </w:rPr>
        <w:t xml:space="preserve">Aikin, Anna Laetitia. </w:t>
      </w:r>
      <w:r w:rsidRPr="000E7027">
        <w:rPr>
          <w:i/>
          <w:lang w:val="en-US"/>
        </w:rPr>
        <w:t>See Barbauld, Anna Laetitia.</w:t>
      </w:r>
    </w:p>
    <w:p w14:paraId="1229EB62" w14:textId="50255176" w:rsidR="00EA3944" w:rsidRPr="000E7027" w:rsidRDefault="00EA3944">
      <w:pPr>
        <w:ind w:right="10"/>
        <w:rPr>
          <w:lang w:val="en-US"/>
        </w:rPr>
      </w:pPr>
      <w:r w:rsidRPr="000E7027">
        <w:rPr>
          <w:lang w:val="en-US"/>
        </w:rPr>
        <w:t xml:space="preserve">Aikin, Helena. See Linguists. </w:t>
      </w:r>
    </w:p>
    <w:p w14:paraId="42B3072A" w14:textId="3E20B7CC" w:rsidR="000E7027" w:rsidRPr="000E7027" w:rsidRDefault="000E7027">
      <w:pPr>
        <w:ind w:right="10"/>
        <w:rPr>
          <w:lang w:val="en-US"/>
        </w:rPr>
      </w:pPr>
      <w:r w:rsidRPr="000E7027">
        <w:rPr>
          <w:lang w:val="en-US"/>
        </w:rPr>
        <w:t>Aikin, J. See English neoclassical criticism.</w:t>
      </w:r>
    </w:p>
    <w:p w14:paraId="6D37BE7A" w14:textId="77777777" w:rsidR="00EA3944" w:rsidRPr="000E7027" w:rsidRDefault="00EA3944">
      <w:pPr>
        <w:rPr>
          <w:lang w:val="en-US"/>
        </w:rPr>
      </w:pPr>
      <w:r w:rsidRPr="000E7027">
        <w:rPr>
          <w:lang w:val="en-US"/>
        </w:rPr>
        <w:t xml:space="preserve">Aikin, Joseph. See English authors. </w:t>
      </w:r>
    </w:p>
    <w:p w14:paraId="0E935126" w14:textId="77777777" w:rsidR="00EA3944" w:rsidRDefault="00EA3944">
      <w:pPr>
        <w:rPr>
          <w:lang w:val="en-US"/>
        </w:rPr>
      </w:pPr>
      <w:r w:rsidRPr="000E7027">
        <w:rPr>
          <w:lang w:val="en-US"/>
        </w:rPr>
        <w:t>Aikins, Janet E. See English feminist criticism.</w:t>
      </w:r>
    </w:p>
    <w:p w14:paraId="48326F8B" w14:textId="759E6F13" w:rsidR="00B077F5" w:rsidRPr="000E7027" w:rsidRDefault="00B077F5">
      <w:pPr>
        <w:rPr>
          <w:lang w:val="en-US"/>
        </w:rPr>
      </w:pPr>
      <w:r>
        <w:rPr>
          <w:lang w:val="en-US"/>
        </w:rPr>
        <w:t xml:space="preserve">Aikman, Ian. See Journalists. </w:t>
      </w:r>
    </w:p>
    <w:p w14:paraId="449CD7FA" w14:textId="77777777" w:rsidR="00EA3944" w:rsidRPr="000E7027" w:rsidRDefault="00EA3944">
      <w:pPr>
        <w:rPr>
          <w:color w:val="000000"/>
          <w:lang w:val="en-US"/>
        </w:rPr>
      </w:pPr>
      <w:r w:rsidRPr="000E7027">
        <w:rPr>
          <w:color w:val="000000"/>
          <w:lang w:val="en-US"/>
        </w:rPr>
        <w:t>Ailhaud, Violette. See French authors.</w:t>
      </w:r>
    </w:p>
    <w:p w14:paraId="50165C00" w14:textId="77777777" w:rsidR="00EA3944" w:rsidRPr="000E7027" w:rsidRDefault="00EA3944">
      <w:pPr>
        <w:rPr>
          <w:lang w:val="en-US"/>
        </w:rPr>
      </w:pPr>
      <w:r w:rsidRPr="000E7027">
        <w:rPr>
          <w:lang w:val="en-US"/>
        </w:rPr>
        <w:t xml:space="preserve">Aimard, Gustave. See French authors. </w:t>
      </w:r>
    </w:p>
    <w:p w14:paraId="04D43F19" w14:textId="77777777" w:rsidR="00EA3944" w:rsidRDefault="00EA3944">
      <w:pPr>
        <w:rPr>
          <w:lang w:val="en-US"/>
        </w:rPr>
      </w:pPr>
      <w:r w:rsidRPr="000E7027">
        <w:rPr>
          <w:lang w:val="en-US"/>
        </w:rPr>
        <w:t xml:space="preserve">Aimard, Pierre-Laurent. See Musicians. </w:t>
      </w:r>
    </w:p>
    <w:p w14:paraId="5D85666A" w14:textId="77777777" w:rsidR="00EA3944" w:rsidRDefault="00EA3944">
      <w:r>
        <w:t>Aínsa, Enrique. See People.</w:t>
      </w:r>
    </w:p>
    <w:p w14:paraId="61B6E385" w14:textId="77777777" w:rsidR="00EA3944" w:rsidRPr="000E7027" w:rsidRDefault="00EA3944">
      <w:pPr>
        <w:rPr>
          <w:lang w:val="en-US"/>
        </w:rPr>
      </w:pPr>
      <w:r>
        <w:t xml:space="preserve">Ainsa, Fernando. </w:t>
      </w:r>
      <w:r w:rsidRPr="000E7027">
        <w:rPr>
          <w:lang w:val="en-US"/>
        </w:rPr>
        <w:t>See Spanish historical scholarship 1950-</w:t>
      </w:r>
    </w:p>
    <w:p w14:paraId="558111FA" w14:textId="77777777" w:rsidR="002437C8" w:rsidRPr="002437C8" w:rsidRDefault="002437C8" w:rsidP="002437C8">
      <w:pPr>
        <w:rPr>
          <w:lang w:val="en-US"/>
        </w:rPr>
      </w:pPr>
      <w:r w:rsidRPr="00B077F5">
        <w:rPr>
          <w:lang w:val="en-US"/>
        </w:rPr>
        <w:t xml:space="preserve">Aínsa Aso, Esteban. See People. </w:t>
      </w:r>
      <w:r w:rsidRPr="002437C8">
        <w:rPr>
          <w:lang w:val="en-US"/>
        </w:rPr>
        <w:t>A people.</w:t>
      </w:r>
    </w:p>
    <w:p w14:paraId="40435E8D" w14:textId="77777777" w:rsidR="00EA3944" w:rsidRPr="000E7027" w:rsidRDefault="00EA3944">
      <w:pPr>
        <w:rPr>
          <w:lang w:val="en-US"/>
        </w:rPr>
      </w:pPr>
      <w:r w:rsidRPr="000E7027">
        <w:rPr>
          <w:lang w:val="en-US"/>
        </w:rPr>
        <w:t>Ainsley, John Mark. See Singers.</w:t>
      </w:r>
    </w:p>
    <w:p w14:paraId="260B4C02" w14:textId="392CDEEC" w:rsidR="00301E5E" w:rsidRPr="000E7027" w:rsidRDefault="00301E5E">
      <w:pPr>
        <w:rPr>
          <w:lang w:val="en-US"/>
        </w:rPr>
      </w:pPr>
      <w:r w:rsidRPr="000E7027">
        <w:rPr>
          <w:lang w:val="en-US"/>
        </w:rPr>
        <w:t xml:space="preserve">Ainslie, Dougas. See Linguists. </w:t>
      </w:r>
    </w:p>
    <w:p w14:paraId="66959BDB" w14:textId="1540A991" w:rsidR="001D03F0" w:rsidRPr="000E7027" w:rsidRDefault="001D03F0" w:rsidP="001D03F0">
      <w:pPr>
        <w:tabs>
          <w:tab w:val="left" w:pos="708"/>
          <w:tab w:val="left" w:pos="1416"/>
        </w:tabs>
        <w:spacing w:before="2" w:after="2"/>
        <w:rPr>
          <w:lang w:val="en-US"/>
        </w:rPr>
      </w:pPr>
      <w:r w:rsidRPr="000E7027">
        <w:rPr>
          <w:lang w:val="en-US"/>
        </w:rPr>
        <w:t xml:space="preserve">Ainsworth, Claire. See Scientists. </w:t>
      </w:r>
    </w:p>
    <w:p w14:paraId="738F1D03" w14:textId="77777777" w:rsidR="00EA3944" w:rsidRPr="000E7027" w:rsidRDefault="00EA3944">
      <w:pPr>
        <w:rPr>
          <w:lang w:val="en-US"/>
        </w:rPr>
      </w:pPr>
      <w:r w:rsidRPr="000E7027">
        <w:rPr>
          <w:lang w:val="en-US"/>
        </w:rPr>
        <w:t xml:space="preserve">Ainsworth, Edward G. See English historical scholarship 1900-1950. </w:t>
      </w:r>
    </w:p>
    <w:p w14:paraId="5458FB78" w14:textId="77777777" w:rsidR="00EA3944" w:rsidRPr="000E7027" w:rsidRDefault="00EA3944">
      <w:pPr>
        <w:rPr>
          <w:b/>
          <w:lang w:val="en-US"/>
        </w:rPr>
      </w:pPr>
      <w:r w:rsidRPr="000E7027">
        <w:rPr>
          <w:lang w:val="en-US"/>
        </w:rPr>
        <w:t xml:space="preserve">Ainsworth, W. See Linguists. </w:t>
      </w:r>
    </w:p>
    <w:p w14:paraId="74B3FC56" w14:textId="77777777" w:rsidR="00EA3944" w:rsidRPr="000E7027" w:rsidRDefault="00EA3944">
      <w:pPr>
        <w:rPr>
          <w:lang w:val="en-US"/>
        </w:rPr>
      </w:pPr>
      <w:r w:rsidRPr="000E7027">
        <w:rPr>
          <w:lang w:val="en-US"/>
        </w:rPr>
        <w:t xml:space="preserve">Ainsworth, W. Harrison. See English authors. </w:t>
      </w:r>
    </w:p>
    <w:p w14:paraId="37E475F7" w14:textId="77777777" w:rsidR="00EA3944" w:rsidRPr="000E7027" w:rsidRDefault="00EA3944">
      <w:pPr>
        <w:rPr>
          <w:lang w:val="en-US"/>
        </w:rPr>
      </w:pPr>
      <w:r w:rsidRPr="000E7027">
        <w:rPr>
          <w:lang w:val="en-US"/>
        </w:rPr>
        <w:t xml:space="preserve">Ainsztein, R. See Historians. </w:t>
      </w:r>
    </w:p>
    <w:p w14:paraId="528E4EFC" w14:textId="77777777" w:rsidR="00EA3944" w:rsidRPr="000E7027" w:rsidRDefault="00EA3944">
      <w:pPr>
        <w:rPr>
          <w:lang w:val="en-US"/>
        </w:rPr>
      </w:pPr>
      <w:r w:rsidRPr="000E7027">
        <w:rPr>
          <w:lang w:val="en-US"/>
        </w:rPr>
        <w:lastRenderedPageBreak/>
        <w:t xml:space="preserve">Aira, César. See Spanish historical scholarship 1950- </w:t>
      </w:r>
    </w:p>
    <w:p w14:paraId="3878F39D" w14:textId="77777777" w:rsidR="00EA3944" w:rsidRPr="000E7027" w:rsidRDefault="00EA3944" w:rsidP="00EA3944">
      <w:pPr>
        <w:rPr>
          <w:bCs/>
          <w:szCs w:val="23"/>
          <w:lang w:val="en-US" w:bidi="es-ES_tradnl"/>
        </w:rPr>
      </w:pPr>
      <w:r w:rsidRPr="000E7027">
        <w:rPr>
          <w:bCs/>
          <w:szCs w:val="23"/>
          <w:lang w:val="en-US" w:bidi="es-ES_tradnl"/>
        </w:rPr>
        <w:t xml:space="preserve">Aira Gallardo, Maika. </w:t>
      </w:r>
      <w:r w:rsidRPr="000E7027">
        <w:rPr>
          <w:szCs w:val="23"/>
          <w:lang w:val="en-US" w:bidi="es-ES_tradnl"/>
        </w:rPr>
        <w:t xml:space="preserve">See Spanish feminist criticism. </w:t>
      </w:r>
    </w:p>
    <w:p w14:paraId="13268E40" w14:textId="77777777" w:rsidR="00EA3944" w:rsidRPr="000E7027" w:rsidRDefault="00EA3944">
      <w:pPr>
        <w:rPr>
          <w:lang w:val="en-US"/>
        </w:rPr>
      </w:pPr>
      <w:r w:rsidRPr="000E7027">
        <w:rPr>
          <w:lang w:val="en-US"/>
        </w:rPr>
        <w:t xml:space="preserve">Airaldi, Gabriela. See Historians. </w:t>
      </w:r>
    </w:p>
    <w:p w14:paraId="492BFA47" w14:textId="77777777" w:rsidR="00EA3944" w:rsidRPr="000E7027" w:rsidRDefault="00EA3944">
      <w:pPr>
        <w:rPr>
          <w:lang w:val="en-US"/>
        </w:rPr>
      </w:pPr>
      <w:r w:rsidRPr="000E7027">
        <w:rPr>
          <w:lang w:val="en-US"/>
        </w:rPr>
        <w:t>Airy, Osmund. See English historical scholarship 1800-1900.</w:t>
      </w:r>
    </w:p>
    <w:p w14:paraId="372D4525" w14:textId="77777777" w:rsidR="00601A4B" w:rsidRPr="000E7027" w:rsidRDefault="00601A4B" w:rsidP="00601A4B">
      <w:pPr>
        <w:rPr>
          <w:lang w:val="en-US"/>
        </w:rPr>
      </w:pPr>
      <w:r w:rsidRPr="000E7027">
        <w:rPr>
          <w:lang w:val="en-US"/>
        </w:rPr>
        <w:t xml:space="preserve">Aísa, Rosa. See Philosophers. </w:t>
      </w:r>
    </w:p>
    <w:p w14:paraId="5EC25DA1" w14:textId="77777777" w:rsidR="00D0668B" w:rsidRPr="000E7027" w:rsidRDefault="00D0668B" w:rsidP="00D0668B">
      <w:pPr>
        <w:rPr>
          <w:lang w:val="en-US"/>
        </w:rPr>
      </w:pPr>
      <w:r w:rsidRPr="000E7027">
        <w:rPr>
          <w:lang w:val="en-US"/>
        </w:rPr>
        <w:t xml:space="preserve">Aísa Arenaz, Jorge. See Philosophers. </w:t>
      </w:r>
    </w:p>
    <w:p w14:paraId="618EC460" w14:textId="77777777" w:rsidR="00EA3944" w:rsidRPr="000E7027" w:rsidRDefault="00EA3944">
      <w:pPr>
        <w:ind w:right="10"/>
        <w:rPr>
          <w:lang w:val="en-US"/>
        </w:rPr>
      </w:pPr>
      <w:r w:rsidRPr="000E7027">
        <w:rPr>
          <w:lang w:val="en-US"/>
        </w:rPr>
        <w:t xml:space="preserve">Aissen, Judith. See Linguists. </w:t>
      </w:r>
    </w:p>
    <w:p w14:paraId="3D107D61" w14:textId="77777777" w:rsidR="00EA3944" w:rsidRPr="000E7027" w:rsidRDefault="00EA3944">
      <w:pPr>
        <w:rPr>
          <w:lang w:val="en-US"/>
        </w:rPr>
      </w:pPr>
      <w:r w:rsidRPr="000E7027">
        <w:rPr>
          <w:lang w:val="en-US"/>
        </w:rPr>
        <w:t xml:space="preserve">Aitchison, Jean. See Linguists. </w:t>
      </w:r>
    </w:p>
    <w:p w14:paraId="3CA6B84C" w14:textId="77777777" w:rsidR="00EA3944" w:rsidRPr="000E7027" w:rsidRDefault="00EA3944">
      <w:pPr>
        <w:rPr>
          <w:lang w:val="en-US"/>
        </w:rPr>
      </w:pPr>
      <w:r w:rsidRPr="000E7027">
        <w:rPr>
          <w:lang w:val="en-US"/>
        </w:rPr>
        <w:t xml:space="preserve">Aitchison, N. B. See Historians. </w:t>
      </w:r>
    </w:p>
    <w:p w14:paraId="62F90F14" w14:textId="77777777" w:rsidR="00EA3944" w:rsidRPr="000E7027" w:rsidRDefault="00EA3944">
      <w:pPr>
        <w:rPr>
          <w:lang w:val="en-US"/>
        </w:rPr>
      </w:pPr>
      <w:r w:rsidRPr="000E7027">
        <w:rPr>
          <w:lang w:val="en-US"/>
        </w:rPr>
        <w:t xml:space="preserve">Aithal, S. Krishnamoorthy. See English historical scholarship 1950- </w:t>
      </w:r>
    </w:p>
    <w:p w14:paraId="07C45972" w14:textId="77777777" w:rsidR="00EA3944" w:rsidRPr="000E7027" w:rsidRDefault="00EA3944">
      <w:pPr>
        <w:rPr>
          <w:lang w:val="en-US"/>
        </w:rPr>
      </w:pPr>
      <w:r w:rsidRPr="000E7027">
        <w:rPr>
          <w:lang w:val="en-US"/>
        </w:rPr>
        <w:t xml:space="preserve">Aitken, A. J. See Linguists. </w:t>
      </w:r>
    </w:p>
    <w:p w14:paraId="12A82277" w14:textId="77777777" w:rsidR="00EA3944" w:rsidRPr="000E7027" w:rsidRDefault="00EA3944">
      <w:pPr>
        <w:rPr>
          <w:lang w:val="en-US"/>
        </w:rPr>
      </w:pPr>
      <w:r w:rsidRPr="000E7027">
        <w:rPr>
          <w:lang w:val="en-US"/>
        </w:rPr>
        <w:t>Aitken, George A. See English historical scholarship 1800-1900.</w:t>
      </w:r>
    </w:p>
    <w:p w14:paraId="573EDD9C" w14:textId="4126F6D9" w:rsidR="00EA3944" w:rsidRDefault="00EA3944" w:rsidP="00EA3944">
      <w:pPr>
        <w:rPr>
          <w:lang w:val="en-US"/>
        </w:rPr>
      </w:pPr>
      <w:r w:rsidRPr="000E7027">
        <w:rPr>
          <w:lang w:val="en-US"/>
        </w:rPr>
        <w:t>Aitken, James. See English historical scholarship 1900-1950.</w:t>
      </w:r>
    </w:p>
    <w:p w14:paraId="405D1AEA" w14:textId="067FCAFF" w:rsidR="0066245B" w:rsidRDefault="0066245B" w:rsidP="0066245B">
      <w:pPr>
        <w:rPr>
          <w:szCs w:val="28"/>
          <w:lang w:val="en-US"/>
        </w:rPr>
      </w:pPr>
      <w:r w:rsidRPr="00F16456">
        <w:rPr>
          <w:szCs w:val="28"/>
          <w:lang w:val="en-US"/>
        </w:rPr>
        <w:t xml:space="preserve">Aivazovsky, Ivan. </w:t>
      </w:r>
      <w:r>
        <w:rPr>
          <w:szCs w:val="28"/>
          <w:lang w:val="en-US"/>
        </w:rPr>
        <w:t>See Painters.</w:t>
      </w:r>
    </w:p>
    <w:p w14:paraId="6F9B3FD2" w14:textId="3E93E11A" w:rsidR="00136001" w:rsidRDefault="00136001" w:rsidP="0066245B">
      <w:pPr>
        <w:rPr>
          <w:szCs w:val="28"/>
          <w:lang w:val="en-US"/>
        </w:rPr>
      </w:pPr>
      <w:r>
        <w:rPr>
          <w:szCs w:val="28"/>
          <w:lang w:val="en-US"/>
        </w:rPr>
        <w:t>Aixandrí Tarré, Joseph. See People. A people.</w:t>
      </w:r>
    </w:p>
    <w:p w14:paraId="4A2F6FB2" w14:textId="43E106C1" w:rsidR="00136001" w:rsidRPr="00F16456" w:rsidRDefault="00136001" w:rsidP="0066245B">
      <w:pPr>
        <w:rPr>
          <w:szCs w:val="28"/>
          <w:lang w:val="en-US"/>
        </w:rPr>
      </w:pPr>
      <w:r>
        <w:rPr>
          <w:szCs w:val="28"/>
          <w:lang w:val="en-US"/>
        </w:rPr>
        <w:t>Aixandrí Tarré, Montserrat. See People. A people.</w:t>
      </w:r>
    </w:p>
    <w:p w14:paraId="0ED8B27C" w14:textId="7649C10B" w:rsidR="002D7D89" w:rsidRDefault="002D7D89" w:rsidP="00EA3944">
      <w:pPr>
        <w:rPr>
          <w:lang w:val="en-US"/>
        </w:rPr>
      </w:pPr>
      <w:r>
        <w:rPr>
          <w:lang w:val="en-US"/>
        </w:rPr>
        <w:t>Aixandr</w:t>
      </w:r>
      <w:r w:rsidR="00136001">
        <w:rPr>
          <w:lang w:val="en-US"/>
        </w:rPr>
        <w:t>í</w:t>
      </w:r>
      <w:r>
        <w:rPr>
          <w:lang w:val="en-US"/>
        </w:rPr>
        <w:t xml:space="preserve"> Tarré, Roser. See People. A people.</w:t>
      </w:r>
    </w:p>
    <w:p w14:paraId="0F856929" w14:textId="4B40D3D4" w:rsidR="00546EF6" w:rsidRPr="000E7027" w:rsidRDefault="00546EF6" w:rsidP="00EA3944">
      <w:pPr>
        <w:rPr>
          <w:lang w:val="en-US"/>
        </w:rPr>
      </w:pPr>
      <w:r>
        <w:rPr>
          <w:lang w:val="en-US"/>
        </w:rPr>
        <w:t>Aiza Usle, Ignacio. See People. A people.</w:t>
      </w:r>
    </w:p>
    <w:p w14:paraId="21C89439" w14:textId="77777777" w:rsidR="00EA3944" w:rsidRPr="000E7027" w:rsidRDefault="00EA3944">
      <w:pPr>
        <w:rPr>
          <w:lang w:val="en-US"/>
        </w:rPr>
      </w:pPr>
      <w:r w:rsidRPr="000E7027">
        <w:rPr>
          <w:lang w:val="en-US"/>
        </w:rPr>
        <w:t xml:space="preserve">Aizenberg, Edna. See English aesthetic criticism 1950- </w:t>
      </w:r>
    </w:p>
    <w:p w14:paraId="26EB0D6D" w14:textId="77777777" w:rsidR="00EA3944" w:rsidRPr="000E7027" w:rsidRDefault="00EA3944" w:rsidP="00EA3944">
      <w:pPr>
        <w:rPr>
          <w:lang w:val="en-US"/>
        </w:rPr>
      </w:pPr>
      <w:r w:rsidRPr="000E7027">
        <w:rPr>
          <w:lang w:val="en-US"/>
        </w:rPr>
        <w:t xml:space="preserve">Aizpeolea, Luis R. See Journalists. </w:t>
      </w:r>
    </w:p>
    <w:p w14:paraId="226EC359" w14:textId="77777777" w:rsidR="007845E0" w:rsidRPr="000E7027" w:rsidRDefault="007845E0" w:rsidP="007845E0">
      <w:pPr>
        <w:rPr>
          <w:lang w:val="en-US"/>
        </w:rPr>
      </w:pPr>
      <w:r w:rsidRPr="000E7027">
        <w:rPr>
          <w:lang w:val="en-US"/>
        </w:rPr>
        <w:t xml:space="preserve">Ajaka, Nadine. See English feminist criticism. </w:t>
      </w:r>
    </w:p>
    <w:p w14:paraId="0E490261" w14:textId="77777777" w:rsidR="00EA3944" w:rsidRPr="000E7027" w:rsidRDefault="00EA3944">
      <w:pPr>
        <w:rPr>
          <w:lang w:val="en-US"/>
        </w:rPr>
      </w:pPr>
      <w:r w:rsidRPr="000E7027">
        <w:rPr>
          <w:lang w:val="en-US"/>
        </w:rPr>
        <w:t xml:space="preserve">Ajirotutu, Cheryl Seabrook. See Linguists. </w:t>
      </w:r>
    </w:p>
    <w:p w14:paraId="21ECFCEF" w14:textId="77777777" w:rsidR="00EA3944" w:rsidRDefault="00EA3944">
      <w:r>
        <w:t xml:space="preserve">Ajuriaguerra, J. de. See Scientists. </w:t>
      </w:r>
    </w:p>
    <w:sectPr w:rsidR="00EA3944">
      <w:pgSz w:w="11906" w:h="16838"/>
      <w:pgMar w:top="1417" w:right="1701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E6779"/>
    <w:rsid w:val="000E7027"/>
    <w:rsid w:val="00136001"/>
    <w:rsid w:val="001D03F0"/>
    <w:rsid w:val="002437C8"/>
    <w:rsid w:val="002D7D89"/>
    <w:rsid w:val="002F1240"/>
    <w:rsid w:val="00301E5E"/>
    <w:rsid w:val="004270B7"/>
    <w:rsid w:val="0046774E"/>
    <w:rsid w:val="00542A28"/>
    <w:rsid w:val="00546EF6"/>
    <w:rsid w:val="005A40AA"/>
    <w:rsid w:val="00601A4B"/>
    <w:rsid w:val="0066245B"/>
    <w:rsid w:val="007845E0"/>
    <w:rsid w:val="00AE6779"/>
    <w:rsid w:val="00B077F5"/>
    <w:rsid w:val="00C47B77"/>
    <w:rsid w:val="00C976B6"/>
    <w:rsid w:val="00D0668B"/>
    <w:rsid w:val="00E0780F"/>
    <w:rsid w:val="00E5034E"/>
    <w:rsid w:val="00EA3944"/>
    <w:rsid w:val="00F81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164B27B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Helvetica" w:hAnsi="Helvetica"/>
      <w:b/>
      <w:kern w:val="32"/>
      <w:sz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Pr>
      <w:color w:val="0000FF"/>
      <w:u w:val="single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1D03F0"/>
    <w:rPr>
      <w:rFonts w:ascii="Lucida Grande" w:hAnsi="Lucida Grande" w:cs="Lucida Grande"/>
      <w:sz w:val="24"/>
      <w:szCs w:val="24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1D03F0"/>
    <w:rPr>
      <w:rFonts w:ascii="Lucida Grande" w:hAnsi="Lucida Grande" w:cs="Lucida Grande"/>
      <w:sz w:val="24"/>
      <w:szCs w:val="24"/>
      <w:lang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331</Words>
  <Characters>2230</Characters>
  <Application>Microsoft Office Word</Application>
  <DocSecurity>0</DocSecurity>
  <Lines>18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From A Bibliography of Literary Theory, Criticism and Philology  </vt:lpstr>
      <vt:lpstr>From A Bibliography of Literary Theory, Criticism and Philology  </vt:lpstr>
    </vt:vector>
  </TitlesOfParts>
  <Company>Universidad de Zaragoza</Company>
  <LinksUpToDate>false</LinksUpToDate>
  <CharactersWithSpaces>2556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 A Bibliography of Literary Theory, Criticism and Philology  </dc:title>
  <dc:subject/>
  <dc:creator>uni</dc:creator>
  <cp:keywords/>
  <cp:lastModifiedBy>José Ángel García Landa</cp:lastModifiedBy>
  <cp:revision>14</cp:revision>
  <dcterms:created xsi:type="dcterms:W3CDTF">2016-07-19T06:32:00Z</dcterms:created>
  <dcterms:modified xsi:type="dcterms:W3CDTF">2024-07-24T00:22:00Z</dcterms:modified>
</cp:coreProperties>
</file>