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5B99" w14:textId="77777777" w:rsidR="00757715" w:rsidRPr="00213AF0" w:rsidRDefault="00757715" w:rsidP="0075771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80BDB3" w14:textId="77777777" w:rsidR="00757715" w:rsidRDefault="00757715" w:rsidP="0075771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5FA2995" w14:textId="77777777" w:rsidR="00757715" w:rsidRPr="0018683B" w:rsidRDefault="00D74C01" w:rsidP="00757715">
      <w:pPr>
        <w:jc w:val="center"/>
        <w:rPr>
          <w:sz w:val="24"/>
          <w:lang w:val="es-ES"/>
        </w:rPr>
      </w:pPr>
      <w:hyperlink r:id="rId4" w:history="1">
        <w:r w:rsidR="00757715" w:rsidRPr="002B3EEA">
          <w:rPr>
            <w:rStyle w:val="Hipervnculo"/>
            <w:sz w:val="24"/>
            <w:lang w:val="es-ES"/>
          </w:rPr>
          <w:t>http://bit.ly/abibliog</w:t>
        </w:r>
      </w:hyperlink>
      <w:r w:rsidR="00757715">
        <w:rPr>
          <w:sz w:val="24"/>
          <w:lang w:val="es-ES"/>
        </w:rPr>
        <w:t xml:space="preserve"> </w:t>
      </w:r>
    </w:p>
    <w:p w14:paraId="491A23C1" w14:textId="77777777" w:rsidR="00757715" w:rsidRPr="00726328" w:rsidRDefault="00757715" w:rsidP="0075771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ADA7444" w14:textId="77777777" w:rsidR="00757715" w:rsidRPr="00A81BC2" w:rsidRDefault="00757715" w:rsidP="007577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14:paraId="79AAFD50" w14:textId="77777777" w:rsidR="00757715" w:rsidRPr="00A81BC2" w:rsidRDefault="00757715" w:rsidP="00757715">
      <w:pPr>
        <w:jc w:val="center"/>
        <w:rPr>
          <w:lang w:val="en-US"/>
        </w:rPr>
      </w:pPr>
    </w:p>
    <w:bookmarkEnd w:id="0"/>
    <w:bookmarkEnd w:id="1"/>
    <w:p w14:paraId="5F36149C" w14:textId="77777777" w:rsidR="002C6E4D" w:rsidRPr="00996057" w:rsidRDefault="002C6E4D" w:rsidP="002C6E4D">
      <w:pPr>
        <w:ind w:left="0" w:firstLine="0"/>
        <w:jc w:val="center"/>
        <w:rPr>
          <w:color w:val="000000"/>
          <w:lang w:val="en-US"/>
        </w:rPr>
      </w:pPr>
    </w:p>
    <w:p w14:paraId="38C1936B" w14:textId="77777777" w:rsidR="00014F06" w:rsidRPr="00996057" w:rsidRDefault="00014F06" w:rsidP="002C6E4D">
      <w:pPr>
        <w:outlineLvl w:val="0"/>
        <w:rPr>
          <w:b/>
          <w:sz w:val="36"/>
          <w:szCs w:val="36"/>
          <w:lang w:val="en-US"/>
        </w:rPr>
      </w:pPr>
      <w:r w:rsidRPr="00996057">
        <w:rPr>
          <w:b/>
          <w:sz w:val="36"/>
          <w:szCs w:val="36"/>
          <w:lang w:val="en-US"/>
        </w:rPr>
        <w:t>William Beckford</w:t>
      </w:r>
      <w:r w:rsidRPr="00996057">
        <w:rPr>
          <w:lang w:val="en-US"/>
        </w:rPr>
        <w:t xml:space="preserve">  </w:t>
      </w:r>
      <w:r w:rsidR="002C6E4D" w:rsidRPr="00996057">
        <w:rPr>
          <w:lang w:val="en-US"/>
        </w:rPr>
        <w:tab/>
      </w:r>
      <w:r w:rsidR="002C6E4D" w:rsidRPr="00996057">
        <w:rPr>
          <w:lang w:val="en-US"/>
        </w:rPr>
        <w:tab/>
      </w:r>
      <w:r w:rsidRPr="00996057">
        <w:rPr>
          <w:lang w:val="en-US"/>
        </w:rPr>
        <w:t>(1759-1844)</w:t>
      </w:r>
    </w:p>
    <w:p w14:paraId="7541352D" w14:textId="77777777" w:rsidR="00014F06" w:rsidRPr="00996057" w:rsidRDefault="00014F06">
      <w:pPr>
        <w:rPr>
          <w:b/>
          <w:sz w:val="36"/>
          <w:szCs w:val="36"/>
          <w:lang w:val="en-US"/>
        </w:rPr>
      </w:pPr>
    </w:p>
    <w:p w14:paraId="61A20039" w14:textId="77777777" w:rsidR="00014F06" w:rsidRPr="00996057" w:rsidRDefault="00014F06">
      <w:pPr>
        <w:rPr>
          <w:lang w:val="en-US"/>
        </w:rPr>
      </w:pPr>
    </w:p>
    <w:p w14:paraId="1EEF74BC" w14:textId="77777777" w:rsidR="00014F06" w:rsidRPr="00996057" w:rsidRDefault="00014F06" w:rsidP="002C6E4D">
      <w:pPr>
        <w:outlineLvl w:val="0"/>
        <w:rPr>
          <w:b/>
          <w:lang w:val="en-US"/>
        </w:rPr>
      </w:pPr>
      <w:r w:rsidRPr="00996057">
        <w:rPr>
          <w:b/>
          <w:lang w:val="en-US"/>
        </w:rPr>
        <w:t>Works</w:t>
      </w:r>
    </w:p>
    <w:p w14:paraId="635E0498" w14:textId="77777777" w:rsidR="00014F06" w:rsidRPr="00996057" w:rsidRDefault="00014F06">
      <w:pPr>
        <w:rPr>
          <w:b/>
          <w:lang w:val="en-US"/>
        </w:rPr>
      </w:pPr>
    </w:p>
    <w:p w14:paraId="28E3332E" w14:textId="77777777" w:rsidR="002C6E4D" w:rsidRPr="00996057" w:rsidRDefault="00014F06" w:rsidP="002C6E4D">
      <w:pPr>
        <w:rPr>
          <w:lang w:val="en-US"/>
        </w:rPr>
      </w:pPr>
      <w:r w:rsidRPr="00996057">
        <w:rPr>
          <w:lang w:val="en-US"/>
        </w:rPr>
        <w:t xml:space="preserve">Beckford, William. </w:t>
      </w:r>
      <w:r w:rsidR="002C6E4D" w:rsidRPr="00996057">
        <w:rPr>
          <w:i/>
          <w:lang w:val="en-US"/>
        </w:rPr>
        <w:t>An Arabian Tale from an Unpublished Manuscript. With Notes Critical and Explanatory</w:t>
      </w:r>
      <w:r w:rsidR="002C6E4D" w:rsidRPr="00996057">
        <w:rPr>
          <w:lang w:val="en-US"/>
        </w:rPr>
        <w:t>.</w:t>
      </w:r>
      <w:r w:rsidR="002C6E4D" w:rsidRPr="00996057">
        <w:rPr>
          <w:i/>
          <w:lang w:val="en-US"/>
        </w:rPr>
        <w:t xml:space="preserve"> </w:t>
      </w:r>
      <w:r w:rsidR="002C6E4D" w:rsidRPr="00996057">
        <w:rPr>
          <w:lang w:val="en-US"/>
        </w:rPr>
        <w:t xml:space="preserve">London: J. Johnson, 1786. (Trans. from the French by Samuel Henley. Later titled </w:t>
      </w:r>
      <w:r w:rsidR="002C6E4D" w:rsidRPr="00996057">
        <w:rPr>
          <w:i/>
          <w:lang w:val="en-US"/>
        </w:rPr>
        <w:t>Vathek, an Oriental Tale</w:t>
      </w:r>
      <w:r w:rsidR="002C6E4D" w:rsidRPr="00996057">
        <w:rPr>
          <w:lang w:val="en-US"/>
        </w:rPr>
        <w:t>).</w:t>
      </w:r>
    </w:p>
    <w:p w14:paraId="2F2F3E22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 xml:space="preserve">_____. </w:t>
      </w:r>
      <w:r w:rsidRPr="00996057">
        <w:rPr>
          <w:i/>
          <w:lang w:val="en-US"/>
        </w:rPr>
        <w:t>Vathek.</w:t>
      </w:r>
      <w:r w:rsidR="00014F06" w:rsidRPr="00996057">
        <w:rPr>
          <w:lang w:val="en-US"/>
        </w:rPr>
        <w:t xml:space="preserve"> Lausanne, 1787.</w:t>
      </w:r>
    </w:p>
    <w:p w14:paraId="426F70B3" w14:textId="77777777" w:rsidR="002C6E4D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 xml:space="preserve">_____. </w:t>
      </w:r>
      <w:r w:rsidRPr="00996057">
        <w:rPr>
          <w:i/>
          <w:lang w:val="en-US"/>
        </w:rPr>
        <w:t>Vathek. Conte arabe.</w:t>
      </w:r>
      <w:r w:rsidRPr="00996057">
        <w:rPr>
          <w:lang w:val="en-US"/>
        </w:rPr>
        <w:t xml:space="preserve"> Paris, 1787.</w:t>
      </w:r>
    </w:p>
    <w:p w14:paraId="48434E68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Vathek. </w:t>
      </w:r>
      <w:r w:rsidR="00014F06" w:rsidRPr="00996057">
        <w:rPr>
          <w:lang w:val="en-US"/>
        </w:rPr>
        <w:t xml:space="preserve">French text. Ed. and introd. Stéphane Mallarmé. Paris: Perrin. </w:t>
      </w:r>
    </w:p>
    <w:p w14:paraId="5923BB47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Vathek.</w:t>
      </w:r>
      <w:r w:rsidR="00014F06" w:rsidRPr="00996057">
        <w:rPr>
          <w:lang w:val="en-US"/>
        </w:rPr>
        <w:t xml:space="preserve"> (English). Ed. Richard Garnett. 1893. 1900.</w:t>
      </w:r>
    </w:p>
    <w:p w14:paraId="4AD48848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Vathek.</w:t>
      </w:r>
      <w:r w:rsidR="00014F06" w:rsidRPr="00996057">
        <w:rPr>
          <w:lang w:val="en-US"/>
        </w:rPr>
        <w:t xml:space="preserve">  Ed. Roger Lonsdale. Oxford: Oxford UP.*</w:t>
      </w:r>
    </w:p>
    <w:p w14:paraId="567D04CD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Vathek</w:t>
      </w:r>
      <w:r w:rsidR="00014F06" w:rsidRPr="00996057">
        <w:rPr>
          <w:lang w:val="en-US"/>
        </w:rPr>
        <w:t xml:space="preserve"> (French, with the </w:t>
      </w:r>
      <w:r w:rsidR="00014F06" w:rsidRPr="00996057">
        <w:rPr>
          <w:i/>
          <w:lang w:val="en-US"/>
        </w:rPr>
        <w:t xml:space="preserve">Episodes of Vathek </w:t>
      </w:r>
      <w:r w:rsidR="00014F06" w:rsidRPr="00996057">
        <w:rPr>
          <w:lang w:val="en-US"/>
        </w:rPr>
        <w:t xml:space="preserve"> in French).  Ed. Guy Chapman. 2 vols.  1929.</w:t>
      </w:r>
    </w:p>
    <w:p w14:paraId="4C00079E" w14:textId="615C178A" w:rsidR="00847691" w:rsidRPr="00847691" w:rsidRDefault="002C6E4D" w:rsidP="00847691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Vathek.</w:t>
      </w:r>
      <w:r w:rsidR="00014F06" w:rsidRPr="00996057">
        <w:rPr>
          <w:lang w:val="en-US"/>
        </w:rPr>
        <w:t xml:space="preserve"> Trans. </w:t>
      </w:r>
      <w:r w:rsidR="00847691">
        <w:rPr>
          <w:lang w:val="en-US"/>
        </w:rPr>
        <w:t xml:space="preserve">Samuel </w:t>
      </w:r>
      <w:r w:rsidR="00014F06" w:rsidRPr="00996057">
        <w:rPr>
          <w:lang w:val="en-US"/>
        </w:rPr>
        <w:t>Henley.</w:t>
      </w:r>
      <w:r w:rsidR="00014F06" w:rsidRPr="00996057">
        <w:rPr>
          <w:i/>
          <w:lang w:val="en-US"/>
        </w:rPr>
        <w:t xml:space="preserve"> </w:t>
      </w:r>
      <w:r w:rsidR="00847691" w:rsidRPr="00553291">
        <w:rPr>
          <w:lang w:val="en-US"/>
        </w:rPr>
        <w:t xml:space="preserve">In </w:t>
      </w:r>
      <w:r w:rsidR="00847691" w:rsidRPr="00553291">
        <w:rPr>
          <w:i/>
          <w:lang w:val="en-US"/>
        </w:rPr>
        <w:t xml:space="preserve">Shorter Novels, </w:t>
      </w:r>
      <w:r w:rsidR="00847691" w:rsidRPr="00553291">
        <w:rPr>
          <w:lang w:val="en-US"/>
        </w:rPr>
        <w:t xml:space="preserve"> vol. 3. Ed. Philip Henderson. (Everyman's Library, 856). </w:t>
      </w:r>
      <w:r w:rsidR="00847691" w:rsidRPr="009F1434">
        <w:rPr>
          <w:lang w:val="en-US"/>
        </w:rPr>
        <w:t>London: Dent; New York: Dutton.</w:t>
      </w:r>
    </w:p>
    <w:p w14:paraId="23B78596" w14:textId="080F3F67" w:rsidR="00985A95" w:rsidRDefault="00985A95" w:rsidP="00985A95">
      <w:r w:rsidRPr="00996057">
        <w:rPr>
          <w:lang w:val="en-US"/>
        </w:rPr>
        <w:t xml:space="preserve">_____.  </w:t>
      </w:r>
      <w:r w:rsidRPr="00996057">
        <w:rPr>
          <w:i/>
          <w:lang w:val="en-US"/>
        </w:rPr>
        <w:t>Vathek</w:t>
      </w:r>
      <w:r w:rsidRPr="00996057">
        <w:rPr>
          <w:lang w:val="en-US"/>
        </w:rPr>
        <w:t xml:space="preserve">. Foreword by Jorge Luis Borges. </w:t>
      </w:r>
      <w:r>
        <w:t>(Biblioteca personal de Jorge Luis Borges).</w:t>
      </w:r>
    </w:p>
    <w:p w14:paraId="528C9C1D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 xml:space="preserve">Vathek.   </w:t>
      </w:r>
      <w:r w:rsidR="00014F06" w:rsidRPr="00996057">
        <w:rPr>
          <w:lang w:val="en-US"/>
        </w:rPr>
        <w:t>Ed. and trans. Javier Martín Lalanda. Madrid: Alianza, 1993.</w:t>
      </w:r>
    </w:p>
    <w:p w14:paraId="774DEF74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The Episodes of Vathek.</w:t>
      </w:r>
      <w:r w:rsidR="00014F06" w:rsidRPr="00996057">
        <w:rPr>
          <w:lang w:val="en-US"/>
        </w:rPr>
        <w:t xml:space="preserve">  Trans. Sir F. T. Marzials. Ed. </w:t>
      </w:r>
      <w:r w:rsidRPr="00996057">
        <w:rPr>
          <w:lang w:val="en-US"/>
        </w:rPr>
        <w:t>"</w:t>
      </w:r>
      <w:r w:rsidR="00014F06" w:rsidRPr="00996057">
        <w:rPr>
          <w:lang w:val="en-US"/>
        </w:rPr>
        <w:t>Lewis Melville</w:t>
      </w:r>
      <w:r w:rsidRPr="00996057">
        <w:rPr>
          <w:lang w:val="en-US"/>
        </w:rPr>
        <w:t>"</w:t>
      </w:r>
      <w:r w:rsidR="00014F06" w:rsidRPr="00996057">
        <w:rPr>
          <w:lang w:val="en-US"/>
        </w:rPr>
        <w:t xml:space="preserve"> (L. S. Benjamin). 1912. </w:t>
      </w:r>
    </w:p>
    <w:p w14:paraId="03E83D11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Dreams, Waking Thoughts and Incidents.</w:t>
      </w:r>
      <w:r w:rsidR="00014F06" w:rsidRPr="00996057">
        <w:rPr>
          <w:lang w:val="en-US"/>
        </w:rPr>
        <w:t xml:space="preserve"> Travel book. 1783. Revised as </w:t>
      </w:r>
      <w:r w:rsidR="00014F06" w:rsidRPr="00996057">
        <w:rPr>
          <w:i/>
          <w:lang w:val="en-US"/>
        </w:rPr>
        <w:t>Italy, with Sketches of Spain and Portugal.</w:t>
      </w:r>
      <w:r w:rsidR="00014F06" w:rsidRPr="00996057">
        <w:rPr>
          <w:lang w:val="en-US"/>
        </w:rPr>
        <w:t xml:space="preserve"> 2 vols. 1834.</w:t>
      </w:r>
    </w:p>
    <w:p w14:paraId="7F7B5577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 xml:space="preserve">Modern Novel Writing; or the Elegant Enthusiast.  </w:t>
      </w:r>
      <w:r w:rsidR="00014F06" w:rsidRPr="00996057">
        <w:rPr>
          <w:lang w:val="en-US"/>
        </w:rPr>
        <w:t>Parody. 2 vols. 1796.</w:t>
      </w:r>
    </w:p>
    <w:p w14:paraId="398AC173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Azemia.</w:t>
      </w:r>
      <w:r w:rsidR="00014F06" w:rsidRPr="00996057">
        <w:rPr>
          <w:lang w:val="en-US"/>
        </w:rPr>
        <w:t xml:space="preserve"> Parody. 1797.</w:t>
      </w:r>
    </w:p>
    <w:p w14:paraId="1B2C1F23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Biographical Memoirs of Extraordinary Painters.</w:t>
      </w:r>
      <w:r w:rsidR="00014F06" w:rsidRPr="00996057">
        <w:rPr>
          <w:lang w:val="en-US"/>
        </w:rPr>
        <w:t xml:space="preserve"> Parody. 1824.</w:t>
      </w:r>
    </w:p>
    <w:p w14:paraId="06B34AB3" w14:textId="77777777" w:rsidR="00014F06" w:rsidRPr="00996057" w:rsidRDefault="002C6E4D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Recollections of the Monasteries of Alcobaça and Batalha.</w:t>
      </w:r>
      <w:r w:rsidR="00014F06" w:rsidRPr="00996057">
        <w:rPr>
          <w:lang w:val="en-US"/>
        </w:rPr>
        <w:t xml:space="preserve"> 1835.</w:t>
      </w:r>
    </w:p>
    <w:p w14:paraId="2745655C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lastRenderedPageBreak/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The Travel-Diaries.</w:t>
      </w:r>
      <w:r w:rsidR="00014F06" w:rsidRPr="00996057">
        <w:rPr>
          <w:lang w:val="en-US"/>
        </w:rPr>
        <w:t xml:space="preserve"> Ed. Guy Chapman. 2 vols. 1928.</w:t>
      </w:r>
    </w:p>
    <w:p w14:paraId="2C4E33F8" w14:textId="77777777" w:rsidR="00014F06" w:rsidRPr="00996057" w:rsidRDefault="002C6E4D">
      <w:pPr>
        <w:rPr>
          <w:lang w:val="en-US"/>
        </w:rPr>
      </w:pPr>
      <w:r w:rsidRPr="00996057">
        <w:rPr>
          <w:lang w:val="en-US"/>
        </w:rPr>
        <w:t>_____</w:t>
      </w:r>
      <w:r w:rsidR="00014F06" w:rsidRPr="00996057">
        <w:rPr>
          <w:lang w:val="en-US"/>
        </w:rPr>
        <w:t xml:space="preserve">. </w:t>
      </w:r>
      <w:r w:rsidR="00014F06" w:rsidRPr="00996057">
        <w:rPr>
          <w:i/>
          <w:lang w:val="en-US"/>
        </w:rPr>
        <w:t>The Vision, Liber Veritatis.</w:t>
      </w:r>
      <w:r w:rsidR="00014F06" w:rsidRPr="00996057">
        <w:rPr>
          <w:lang w:val="en-US"/>
        </w:rPr>
        <w:t xml:space="preserve"> Ed. Guy Chapman. 1930.</w:t>
      </w:r>
    </w:p>
    <w:p w14:paraId="4F2C77C0" w14:textId="77777777" w:rsidR="00014F06" w:rsidRPr="00996057" w:rsidRDefault="00014F06">
      <w:pPr>
        <w:rPr>
          <w:lang w:val="en-US"/>
        </w:rPr>
      </w:pPr>
      <w:r w:rsidRPr="00996057">
        <w:rPr>
          <w:i/>
          <w:lang w:val="en-US"/>
        </w:rPr>
        <w:t xml:space="preserve">Four Gothic Novels: </w:t>
      </w:r>
      <w:r w:rsidRPr="00996057">
        <w:rPr>
          <w:lang w:val="en-US"/>
        </w:rPr>
        <w:t xml:space="preserve">Horace Walpole, </w:t>
      </w:r>
      <w:r w:rsidRPr="00996057">
        <w:rPr>
          <w:i/>
          <w:lang w:val="en-US"/>
        </w:rPr>
        <w:t xml:space="preserve">The Castle of Otranto, </w:t>
      </w:r>
      <w:r w:rsidRPr="00996057">
        <w:rPr>
          <w:lang w:val="en-US"/>
        </w:rPr>
        <w:t xml:space="preserve">William Beckford, </w:t>
      </w:r>
      <w:r w:rsidRPr="00996057">
        <w:rPr>
          <w:i/>
          <w:lang w:val="en-US"/>
        </w:rPr>
        <w:t xml:space="preserve">Vathek, </w:t>
      </w:r>
      <w:r w:rsidRPr="00996057">
        <w:rPr>
          <w:lang w:val="en-US"/>
        </w:rPr>
        <w:t xml:space="preserve">Matthew Lewis, </w:t>
      </w:r>
      <w:r w:rsidRPr="00996057">
        <w:rPr>
          <w:i/>
          <w:lang w:val="en-US"/>
        </w:rPr>
        <w:t>The Monk,</w:t>
      </w:r>
      <w:r w:rsidRPr="00996057">
        <w:rPr>
          <w:lang w:val="en-US"/>
        </w:rPr>
        <w:t xml:space="preserve"> Mary Shelley, </w:t>
      </w:r>
      <w:r w:rsidRPr="00996057">
        <w:rPr>
          <w:i/>
          <w:lang w:val="en-US"/>
        </w:rPr>
        <w:t xml:space="preserve">Frankenstein. </w:t>
      </w:r>
      <w:r w:rsidRPr="00996057">
        <w:rPr>
          <w:lang w:val="en-US"/>
        </w:rPr>
        <w:t xml:space="preserve"> Oxford: Oxford UP. </w:t>
      </w:r>
    </w:p>
    <w:p w14:paraId="77FAE59A" w14:textId="77777777" w:rsidR="00014F06" w:rsidRPr="00996057" w:rsidRDefault="00014F06">
      <w:pPr>
        <w:rPr>
          <w:lang w:val="en-US"/>
        </w:rPr>
      </w:pPr>
    </w:p>
    <w:p w14:paraId="6F473184" w14:textId="77777777" w:rsidR="00014F06" w:rsidRPr="00996057" w:rsidRDefault="00014F06">
      <w:pPr>
        <w:rPr>
          <w:lang w:val="en-US"/>
        </w:rPr>
      </w:pPr>
    </w:p>
    <w:p w14:paraId="19437670" w14:textId="77777777" w:rsidR="00014F06" w:rsidRPr="00996057" w:rsidRDefault="006562CF" w:rsidP="002C6E4D">
      <w:pPr>
        <w:outlineLvl w:val="0"/>
        <w:rPr>
          <w:b/>
          <w:lang w:val="en-US"/>
        </w:rPr>
      </w:pPr>
      <w:r w:rsidRPr="00996057">
        <w:rPr>
          <w:b/>
          <w:lang w:val="en-US"/>
        </w:rPr>
        <w:t>Biography</w:t>
      </w:r>
    </w:p>
    <w:p w14:paraId="4C23664D" w14:textId="77777777" w:rsidR="00014F06" w:rsidRPr="00996057" w:rsidRDefault="00014F06">
      <w:pPr>
        <w:rPr>
          <w:b/>
          <w:lang w:val="en-US"/>
        </w:rPr>
      </w:pPr>
    </w:p>
    <w:p w14:paraId="051879FC" w14:textId="77777777" w:rsidR="00014F06" w:rsidRPr="00996057" w:rsidRDefault="00014F06">
      <w:pPr>
        <w:rPr>
          <w:lang w:val="en-US"/>
        </w:rPr>
      </w:pPr>
      <w:r w:rsidRPr="00996057">
        <w:rPr>
          <w:lang w:val="en-US"/>
        </w:rPr>
        <w:t xml:space="preserve">Benjamin, L. S. (Ps. </w:t>
      </w:r>
      <w:r w:rsidR="002C6E4D" w:rsidRPr="00996057">
        <w:rPr>
          <w:lang w:val="en-US"/>
        </w:rPr>
        <w:t>"</w:t>
      </w:r>
      <w:r w:rsidRPr="00996057">
        <w:rPr>
          <w:lang w:val="en-US"/>
        </w:rPr>
        <w:t>Lewis Melville</w:t>
      </w:r>
      <w:r w:rsidR="002C6E4D" w:rsidRPr="00996057">
        <w:rPr>
          <w:lang w:val="en-US"/>
        </w:rPr>
        <w:t>"</w:t>
      </w:r>
      <w:r w:rsidRPr="00996057">
        <w:rPr>
          <w:lang w:val="en-US"/>
        </w:rPr>
        <w:t xml:space="preserve">). </w:t>
      </w:r>
      <w:r w:rsidRPr="00996057">
        <w:rPr>
          <w:i/>
          <w:lang w:val="en-US"/>
        </w:rPr>
        <w:t xml:space="preserve">Life and Letters of Beckford.  </w:t>
      </w:r>
      <w:r w:rsidRPr="00996057">
        <w:rPr>
          <w:lang w:val="en-US"/>
        </w:rPr>
        <w:t xml:space="preserve"> 1910. </w:t>
      </w:r>
    </w:p>
    <w:p w14:paraId="170C5C24" w14:textId="77777777" w:rsidR="006562CF" w:rsidRPr="00996057" w:rsidRDefault="006562CF" w:rsidP="006562CF">
      <w:pPr>
        <w:rPr>
          <w:lang w:val="en-US"/>
        </w:rPr>
      </w:pPr>
      <w:r w:rsidRPr="00996057">
        <w:rPr>
          <w:lang w:val="en-US"/>
        </w:rPr>
        <w:t xml:space="preserve">Chapman, Guy. </w:t>
      </w:r>
      <w:r w:rsidRPr="00996057">
        <w:rPr>
          <w:i/>
          <w:lang w:val="en-US"/>
        </w:rPr>
        <w:t xml:space="preserve">Beckford.  </w:t>
      </w:r>
      <w:r w:rsidRPr="00996057">
        <w:rPr>
          <w:lang w:val="en-US"/>
        </w:rPr>
        <w:t>1937.</w:t>
      </w:r>
    </w:p>
    <w:p w14:paraId="50378F45" w14:textId="77777777" w:rsidR="006562CF" w:rsidRPr="00996057" w:rsidRDefault="006562CF" w:rsidP="006562CF">
      <w:pPr>
        <w:rPr>
          <w:lang w:val="en-US"/>
        </w:rPr>
      </w:pPr>
      <w:r w:rsidRPr="00996057">
        <w:rPr>
          <w:lang w:val="en-US"/>
        </w:rPr>
        <w:t xml:space="preserve">Oliver, John W. </w:t>
      </w:r>
      <w:r w:rsidRPr="00996057">
        <w:rPr>
          <w:i/>
          <w:lang w:val="en-US"/>
        </w:rPr>
        <w:t>Life of Beckford.</w:t>
      </w:r>
      <w:r w:rsidRPr="00996057">
        <w:rPr>
          <w:lang w:val="en-US"/>
        </w:rPr>
        <w:t xml:space="preserve"> 1932.</w:t>
      </w:r>
    </w:p>
    <w:p w14:paraId="7E801AC3" w14:textId="77777777" w:rsidR="006562CF" w:rsidRPr="00996057" w:rsidRDefault="006562CF" w:rsidP="006562CF">
      <w:pPr>
        <w:rPr>
          <w:lang w:val="en-US"/>
        </w:rPr>
      </w:pPr>
      <w:r w:rsidRPr="00996057">
        <w:rPr>
          <w:lang w:val="en-US"/>
        </w:rPr>
        <w:t xml:space="preserve">Redding, Cyrus. </w:t>
      </w:r>
      <w:r w:rsidRPr="00996057">
        <w:rPr>
          <w:i/>
          <w:lang w:val="en-US"/>
        </w:rPr>
        <w:t xml:space="preserve">Memoirs.  </w:t>
      </w:r>
      <w:r w:rsidRPr="00996057">
        <w:rPr>
          <w:lang w:val="en-US"/>
        </w:rPr>
        <w:t xml:space="preserve">1859. (Beckford). </w:t>
      </w:r>
    </w:p>
    <w:p w14:paraId="138F9CBC" w14:textId="77777777" w:rsidR="006562CF" w:rsidRPr="00996057" w:rsidRDefault="006562CF">
      <w:pPr>
        <w:rPr>
          <w:lang w:val="en-US"/>
        </w:rPr>
      </w:pPr>
    </w:p>
    <w:p w14:paraId="077C8F5F" w14:textId="77777777" w:rsidR="006562CF" w:rsidRPr="00996057" w:rsidRDefault="006562CF">
      <w:pPr>
        <w:rPr>
          <w:lang w:val="en-US"/>
        </w:rPr>
      </w:pPr>
    </w:p>
    <w:p w14:paraId="5094F665" w14:textId="77777777" w:rsidR="006562CF" w:rsidRPr="00996057" w:rsidRDefault="006562CF">
      <w:pPr>
        <w:rPr>
          <w:lang w:val="en-US"/>
        </w:rPr>
      </w:pPr>
    </w:p>
    <w:p w14:paraId="7DBD5415" w14:textId="77777777" w:rsidR="006562CF" w:rsidRPr="00996057" w:rsidRDefault="006562CF">
      <w:pPr>
        <w:rPr>
          <w:b/>
          <w:lang w:val="en-US"/>
        </w:rPr>
      </w:pPr>
      <w:r w:rsidRPr="00996057">
        <w:rPr>
          <w:b/>
          <w:lang w:val="en-US"/>
        </w:rPr>
        <w:t>Criticism</w:t>
      </w:r>
    </w:p>
    <w:p w14:paraId="634FB033" w14:textId="77777777" w:rsidR="006562CF" w:rsidRPr="00996057" w:rsidRDefault="006562CF">
      <w:pPr>
        <w:rPr>
          <w:b/>
          <w:lang w:val="en-US"/>
        </w:rPr>
      </w:pPr>
    </w:p>
    <w:p w14:paraId="03277710" w14:textId="77777777" w:rsidR="006562CF" w:rsidRPr="00996057" w:rsidRDefault="00014F06" w:rsidP="006562CF">
      <w:pPr>
        <w:rPr>
          <w:lang w:val="en-US"/>
        </w:rPr>
      </w:pPr>
      <w:r w:rsidRPr="00996057">
        <w:rPr>
          <w:lang w:val="en-US"/>
        </w:rPr>
        <w:t xml:space="preserve">Borges, Jorge Luis. </w:t>
      </w:r>
      <w:r w:rsidR="006562CF" w:rsidRPr="00996057">
        <w:rPr>
          <w:lang w:val="en-US"/>
        </w:rPr>
        <w:t xml:space="preserve">"Sobre el </w:t>
      </w:r>
      <w:r w:rsidR="006562CF" w:rsidRPr="00996057">
        <w:rPr>
          <w:i/>
          <w:lang w:val="en-US"/>
        </w:rPr>
        <w:t>Vathek</w:t>
      </w:r>
      <w:r w:rsidR="006562CF" w:rsidRPr="00996057">
        <w:rPr>
          <w:lang w:val="en-US"/>
        </w:rPr>
        <w:t xml:space="preserve"> de William Beckford." </w:t>
      </w:r>
      <w:r w:rsidR="006562CF">
        <w:t xml:space="preserve">1943. In Borges, </w:t>
      </w:r>
      <w:r w:rsidR="006562CF">
        <w:rPr>
          <w:i/>
        </w:rPr>
        <w:t>Otras inquisiciones.</w:t>
      </w:r>
      <w:r w:rsidR="006562CF">
        <w:t xml:space="preserve"> 1960. Madrid: Alianza, 1985. </w:t>
      </w:r>
      <w:r w:rsidR="006562CF" w:rsidRPr="00996057">
        <w:rPr>
          <w:lang w:val="en-US"/>
        </w:rPr>
        <w:t>133-7.*</w:t>
      </w:r>
    </w:p>
    <w:p w14:paraId="1C0F4ED2" w14:textId="77777777" w:rsidR="00985A95" w:rsidRPr="00996057" w:rsidRDefault="00985A95" w:rsidP="00985A95">
      <w:pPr>
        <w:rPr>
          <w:lang w:val="en-US"/>
        </w:rPr>
      </w:pPr>
      <w:r w:rsidRPr="00996057">
        <w:rPr>
          <w:lang w:val="en-US"/>
        </w:rPr>
        <w:t xml:space="preserve">_____. "William Beckford: </w:t>
      </w:r>
      <w:r w:rsidRPr="00996057">
        <w:rPr>
          <w:i/>
          <w:lang w:val="en-US"/>
        </w:rPr>
        <w:t>Vathek</w:t>
      </w:r>
      <w:r w:rsidRPr="00996057">
        <w:rPr>
          <w:lang w:val="en-US"/>
        </w:rPr>
        <w:t xml:space="preserve">." From </w:t>
      </w:r>
      <w:r w:rsidRPr="00996057">
        <w:rPr>
          <w:i/>
          <w:lang w:val="en-US"/>
        </w:rPr>
        <w:t xml:space="preserve">Biblioteca Personal: Prólogos </w:t>
      </w:r>
      <w:r w:rsidRPr="00996057">
        <w:rPr>
          <w:lang w:val="en-US"/>
        </w:rPr>
        <w:t xml:space="preserve">(1985, 1988). Rpt. in Borges, </w:t>
      </w:r>
      <w:r w:rsidRPr="00996057">
        <w:rPr>
          <w:i/>
          <w:lang w:val="en-US"/>
        </w:rPr>
        <w:t>Miscelánea.</w:t>
      </w:r>
      <w:r w:rsidRPr="00996057">
        <w:rPr>
          <w:lang w:val="en-US"/>
        </w:rPr>
        <w:t xml:space="preserve"> Barcelona: Random House Mondadori-DeBols!llo, 2011. 329-30.*</w:t>
      </w:r>
    </w:p>
    <w:p w14:paraId="4EC4CDCF" w14:textId="50267EB3" w:rsidR="00D74C01" w:rsidRPr="00C01F81" w:rsidRDefault="00D74C01" w:rsidP="00D74C01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"Una lejana fuente de </w:t>
      </w:r>
      <w:r w:rsidRPr="00C01F81">
        <w:rPr>
          <w:i/>
          <w:szCs w:val="28"/>
        </w:rPr>
        <w:t>Kubla Khan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14 Dec. 2014.*</w:t>
      </w:r>
    </w:p>
    <w:p w14:paraId="6F185E08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http://vanityfea.blogspot.com.es/2014/12/una-lejana-fuente-de-kubla-khan.html</w:t>
        </w:r>
      </w:hyperlink>
    </w:p>
    <w:p w14:paraId="14DC3EF6" w14:textId="77777777" w:rsidR="00D74C01" w:rsidRPr="00D74C01" w:rsidRDefault="00D74C01" w:rsidP="00D74C01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D74C01">
        <w:rPr>
          <w:szCs w:val="28"/>
          <w:lang w:val="es-ES"/>
        </w:rPr>
        <w:t>2014</w:t>
      </w:r>
    </w:p>
    <w:p w14:paraId="60682620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'Kubla Khan' (A Remote Source of 'Kubla Khan').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26 Dec. 2014.*</w:t>
      </w:r>
    </w:p>
    <w:p w14:paraId="168B93C3" w14:textId="77777777" w:rsidR="00D74C01" w:rsidRPr="000C152C" w:rsidRDefault="00D74C01" w:rsidP="00D74C01">
      <w:pPr>
        <w:ind w:firstLine="0"/>
        <w:rPr>
          <w:lang w:val="en-US"/>
        </w:rPr>
      </w:pPr>
      <w:hyperlink r:id="rId6" w:history="1">
        <w:r w:rsidRPr="009F04BE">
          <w:rPr>
            <w:rStyle w:val="Hipervnculo"/>
            <w:lang w:val="en-US"/>
          </w:rPr>
          <w:t xml:space="preserve">http://dx.doi.org/10.2139/ssrn.2542598 </w:t>
        </w:r>
      </w:hyperlink>
    </w:p>
    <w:p w14:paraId="03B0562B" w14:textId="77777777" w:rsidR="00D74C01" w:rsidRDefault="00D74C01" w:rsidP="00D74C01">
      <w:pPr>
        <w:ind w:firstLine="0"/>
        <w:rPr>
          <w:lang w:val="en-US"/>
        </w:rPr>
      </w:pPr>
      <w:hyperlink r:id="rId7" w:history="1">
        <w:r w:rsidRPr="009F04BE">
          <w:rPr>
            <w:rStyle w:val="Hipervnculo"/>
            <w:lang w:val="en-US"/>
          </w:rPr>
          <w:t>https://ssrn.com/abstract=2542598</w:t>
        </w:r>
      </w:hyperlink>
    </w:p>
    <w:p w14:paraId="1EE65730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5AB7C52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English &amp; Commonwealth Literature eJournal</w:t>
      </w:r>
      <w:r w:rsidRPr="00C01F81">
        <w:rPr>
          <w:szCs w:val="28"/>
          <w:lang w:val="en-US"/>
        </w:rPr>
        <w:t xml:space="preserve"> 26 Dec. 2014.*</w:t>
      </w:r>
    </w:p>
    <w:p w14:paraId="1ECD0BE4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C01F81">
        <w:rPr>
          <w:szCs w:val="28"/>
          <w:lang w:val="en-US"/>
        </w:rPr>
        <w:t xml:space="preserve"> </w:t>
      </w:r>
    </w:p>
    <w:p w14:paraId="3B4DE2D9" w14:textId="77777777" w:rsidR="00D74C01" w:rsidRPr="00C01F81" w:rsidRDefault="00D74C01" w:rsidP="00D74C0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36048170" w14:textId="77777777" w:rsidR="00D74C01" w:rsidRPr="00C01F81" w:rsidRDefault="00D74C01" w:rsidP="00D74C01">
      <w:pPr>
        <w:rPr>
          <w:szCs w:val="28"/>
        </w:rPr>
      </w:pPr>
      <w:r w:rsidRPr="00C01F81">
        <w:rPr>
          <w:szCs w:val="28"/>
        </w:rPr>
        <w:t xml:space="preserve">_____. "Una lejana fuente de 'Kubla Khan'."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7 May 2015.*</w:t>
      </w:r>
    </w:p>
    <w:p w14:paraId="65E68106" w14:textId="77777777" w:rsidR="00D74C01" w:rsidRPr="00C01F81" w:rsidRDefault="00D74C01" w:rsidP="00D74C01">
      <w:pPr>
        <w:rPr>
          <w:szCs w:val="28"/>
        </w:rPr>
      </w:pPr>
      <w:r w:rsidRPr="00C01F81">
        <w:rPr>
          <w:szCs w:val="28"/>
        </w:rPr>
        <w:tab/>
      </w:r>
      <w:hyperlink r:id="rId9" w:history="1">
        <w:r w:rsidRPr="00C01F81">
          <w:rPr>
            <w:rStyle w:val="Hipervnculo"/>
            <w:szCs w:val="28"/>
          </w:rPr>
          <w:t>https://www.academia.edu/12282507/</w:t>
        </w:r>
      </w:hyperlink>
    </w:p>
    <w:p w14:paraId="56F0AD21" w14:textId="77777777" w:rsidR="00D74C01" w:rsidRPr="00C01F81" w:rsidRDefault="00D74C01" w:rsidP="00D74C01">
      <w:pPr>
        <w:rPr>
          <w:szCs w:val="28"/>
        </w:rPr>
      </w:pPr>
      <w:r w:rsidRPr="00C01F81">
        <w:rPr>
          <w:szCs w:val="28"/>
        </w:rPr>
        <w:tab/>
        <w:t>2015</w:t>
      </w:r>
    </w:p>
    <w:p w14:paraId="6A2E9EAE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"Una lejana fuente de 'Kubla Khan'."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Jan. 2015.*</w:t>
      </w:r>
    </w:p>
    <w:p w14:paraId="198A754B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http://vanityfea.blogspot.com.es/2015/01/una-lejana</w:t>
        </w:r>
        <w:r w:rsidRPr="00C01F81">
          <w:rPr>
            <w:rStyle w:val="Hipervnculo"/>
            <w:szCs w:val="28"/>
            <w:lang w:val="en-US"/>
          </w:rPr>
          <w:t>-</w:t>
        </w:r>
        <w:r w:rsidRPr="00C01F81">
          <w:rPr>
            <w:rStyle w:val="Hipervnculo"/>
            <w:szCs w:val="28"/>
            <w:lang w:val="en-US"/>
          </w:rPr>
          <w:t>fuente-de-kubla-khan.html</w:t>
        </w:r>
      </w:hyperlink>
    </w:p>
    <w:p w14:paraId="6FC2904A" w14:textId="77777777" w:rsidR="00D74C01" w:rsidRPr="00C01F81" w:rsidRDefault="00D74C01" w:rsidP="00D74C01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1626631E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</w:rPr>
        <w:t xml:space="preserve">_____. "Una lejana fuente de 'Kubla Khan'."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26 Jan. 2016.*</w:t>
      </w:r>
    </w:p>
    <w:p w14:paraId="59B52FAB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https://www.researchgate.net/publication/291832517</w:t>
        </w:r>
      </w:hyperlink>
    </w:p>
    <w:p w14:paraId="16F28EB0" w14:textId="77777777" w:rsidR="00D74C01" w:rsidRPr="00C01F81" w:rsidRDefault="00D74C01" w:rsidP="00D74C01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258A810" w14:textId="77777777" w:rsidR="00D74C01" w:rsidRPr="00ED6296" w:rsidRDefault="00D74C01" w:rsidP="00D74C0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"Una lejana fuente de </w:t>
      </w:r>
      <w:r>
        <w:rPr>
          <w:i/>
          <w:iCs/>
          <w:szCs w:val="28"/>
          <w:lang w:val="en-US"/>
        </w:rPr>
        <w:t>Kubla Khan." Net Sight de José Angel García Landa</w:t>
      </w:r>
      <w:r>
        <w:rPr>
          <w:szCs w:val="28"/>
          <w:lang w:val="en-US"/>
        </w:rPr>
        <w:t xml:space="preserve"> 4 Jan. 2023.*</w:t>
      </w:r>
    </w:p>
    <w:p w14:paraId="4E345B82" w14:textId="77777777" w:rsidR="00D74C01" w:rsidRDefault="00D74C01" w:rsidP="00D74C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6B6667">
          <w:rPr>
            <w:rStyle w:val="Hipervnculo"/>
            <w:szCs w:val="28"/>
            <w:lang w:val="en-US"/>
          </w:rPr>
          <w:t>https://personal.unizar.es/garciala/publicaciones/lejanafuente.pdf</w:t>
        </w:r>
      </w:hyperlink>
    </w:p>
    <w:p w14:paraId="49A76111" w14:textId="77777777" w:rsidR="00D74C01" w:rsidRPr="00ED6296" w:rsidRDefault="00D74C01" w:rsidP="00D74C0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3A399C4" w14:textId="77777777" w:rsidR="009F1434" w:rsidRDefault="009F1434" w:rsidP="009F1434">
      <w:pPr>
        <w:rPr>
          <w:lang w:val="en-US"/>
        </w:rPr>
      </w:pPr>
      <w:r w:rsidRPr="000578B5">
        <w:rPr>
          <w:lang w:val="en-US"/>
        </w:rPr>
        <w:t xml:space="preserve">Saglia, Diego. "Exotic Dystopias: Global Nightmares in Romantic-Period Oriental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83-97.* (Beckford, Maturin, Southey, Moore).</w:t>
      </w:r>
    </w:p>
    <w:p w14:paraId="124F9600" w14:textId="77777777" w:rsidR="00014F06" w:rsidRPr="00996057" w:rsidRDefault="00014F06">
      <w:pPr>
        <w:tabs>
          <w:tab w:val="left" w:pos="8220"/>
        </w:tabs>
        <w:rPr>
          <w:lang w:val="en-US"/>
        </w:rPr>
      </w:pPr>
      <w:r w:rsidRPr="00996057">
        <w:rPr>
          <w:lang w:val="en-US"/>
        </w:rPr>
        <w:t xml:space="preserve">Saintsbury. On Beckford. </w:t>
      </w:r>
      <w:r w:rsidRPr="00996057">
        <w:rPr>
          <w:i/>
          <w:lang w:val="en-US"/>
        </w:rPr>
        <w:t xml:space="preserve">Cambridge History of English Litearature. </w:t>
      </w:r>
      <w:r w:rsidRPr="00996057">
        <w:rPr>
          <w:lang w:val="en-US"/>
        </w:rPr>
        <w:t xml:space="preserve">Vol. 11. Cambridge: Cambridge UP. </w:t>
      </w:r>
    </w:p>
    <w:p w14:paraId="123A41F7" w14:textId="655F823E" w:rsidR="00014F06" w:rsidRPr="00996057" w:rsidRDefault="00014F06">
      <w:pPr>
        <w:rPr>
          <w:lang w:val="en-US"/>
        </w:rPr>
      </w:pPr>
    </w:p>
    <w:p w14:paraId="1C146449" w14:textId="5557FD3D" w:rsidR="00996057" w:rsidRPr="00996057" w:rsidRDefault="00996057">
      <w:pPr>
        <w:rPr>
          <w:lang w:val="en-US"/>
        </w:rPr>
      </w:pPr>
    </w:p>
    <w:p w14:paraId="2B9AFA42" w14:textId="737F7B6F" w:rsidR="00996057" w:rsidRPr="00996057" w:rsidRDefault="00996057">
      <w:pPr>
        <w:rPr>
          <w:lang w:val="en-US"/>
        </w:rPr>
      </w:pPr>
    </w:p>
    <w:p w14:paraId="7CAF39C5" w14:textId="694842DC" w:rsidR="00996057" w:rsidRPr="00996057" w:rsidRDefault="00996057">
      <w:pPr>
        <w:rPr>
          <w:lang w:val="en-US"/>
        </w:rPr>
      </w:pPr>
    </w:p>
    <w:p w14:paraId="1439DB59" w14:textId="3791E143" w:rsidR="00996057" w:rsidRPr="00996057" w:rsidRDefault="00996057">
      <w:pPr>
        <w:rPr>
          <w:lang w:val="en-US"/>
        </w:rPr>
      </w:pPr>
      <w:r w:rsidRPr="00996057">
        <w:rPr>
          <w:lang w:val="en-US"/>
        </w:rPr>
        <w:t>Anthologies</w:t>
      </w:r>
    </w:p>
    <w:p w14:paraId="727B9590" w14:textId="0A25A76F" w:rsidR="00996057" w:rsidRPr="00996057" w:rsidRDefault="00996057">
      <w:pPr>
        <w:rPr>
          <w:lang w:val="en-US"/>
        </w:rPr>
      </w:pPr>
    </w:p>
    <w:p w14:paraId="4CC06AF3" w14:textId="0CD3C24C" w:rsidR="00996057" w:rsidRPr="00996057" w:rsidRDefault="00996057">
      <w:pPr>
        <w:rPr>
          <w:lang w:val="en-US"/>
        </w:rPr>
      </w:pPr>
    </w:p>
    <w:p w14:paraId="2FBA2802" w14:textId="77777777" w:rsidR="00996057" w:rsidRPr="00553291" w:rsidRDefault="00996057" w:rsidP="00996057">
      <w:pPr>
        <w:rPr>
          <w:lang w:val="en-US"/>
        </w:rPr>
      </w:pPr>
      <w:r w:rsidRPr="00553291">
        <w:rPr>
          <w:i/>
          <w:lang w:val="en-US"/>
        </w:rPr>
        <w:t>Shorter Novels of the Eighteenth Century.</w:t>
      </w:r>
      <w:r w:rsidRPr="00553291">
        <w:rPr>
          <w:lang w:val="en-US"/>
        </w:rPr>
        <w:t xml:space="preserve"> (Everyman's Library, 856). London: Dent; New York: Dutton. (Jane Austen, Smollett, Sterne, Goldsmith, Mrs. Radcliffe, Johnson, Horace Walpole, William Beckford).</w:t>
      </w:r>
    </w:p>
    <w:p w14:paraId="32D1A52B" w14:textId="139D8FD9" w:rsidR="00996057" w:rsidRPr="00996057" w:rsidRDefault="00996057">
      <w:pPr>
        <w:rPr>
          <w:lang w:val="en-US"/>
        </w:rPr>
      </w:pPr>
    </w:p>
    <w:p w14:paraId="1EA43760" w14:textId="1CED128D" w:rsidR="00996057" w:rsidRPr="00996057" w:rsidRDefault="00996057">
      <w:pPr>
        <w:rPr>
          <w:lang w:val="en-US"/>
        </w:rPr>
      </w:pPr>
    </w:p>
    <w:p w14:paraId="4DED794C" w14:textId="2A533CCA" w:rsidR="00996057" w:rsidRPr="00996057" w:rsidRDefault="00996057">
      <w:pPr>
        <w:rPr>
          <w:lang w:val="en-US"/>
        </w:rPr>
      </w:pPr>
    </w:p>
    <w:p w14:paraId="564FE59A" w14:textId="77777777" w:rsidR="00996057" w:rsidRPr="00996057" w:rsidRDefault="00996057">
      <w:pPr>
        <w:rPr>
          <w:lang w:val="en-US"/>
        </w:rPr>
      </w:pPr>
    </w:p>
    <w:p w14:paraId="60014A8A" w14:textId="77777777" w:rsidR="00014F06" w:rsidRPr="00996057" w:rsidRDefault="00014F06">
      <w:pPr>
        <w:rPr>
          <w:lang w:val="en-US"/>
        </w:rPr>
      </w:pPr>
    </w:p>
    <w:p w14:paraId="2C95779C" w14:textId="77777777" w:rsidR="00014F06" w:rsidRPr="00996057" w:rsidRDefault="00014F06">
      <w:pPr>
        <w:rPr>
          <w:lang w:val="en-US"/>
        </w:rPr>
      </w:pPr>
    </w:p>
    <w:p w14:paraId="7D1A6F97" w14:textId="77777777" w:rsidR="00014F06" w:rsidRPr="00996057" w:rsidRDefault="00014F06" w:rsidP="002C6E4D">
      <w:pPr>
        <w:outlineLvl w:val="0"/>
        <w:rPr>
          <w:lang w:val="en-US"/>
        </w:rPr>
      </w:pPr>
      <w:r w:rsidRPr="00996057">
        <w:rPr>
          <w:lang w:val="en-US"/>
        </w:rPr>
        <w:t>Bibliography</w:t>
      </w:r>
    </w:p>
    <w:p w14:paraId="7A37DE7A" w14:textId="52282514" w:rsidR="00014F06" w:rsidRDefault="00014F06">
      <w:pPr>
        <w:rPr>
          <w:lang w:val="en-US"/>
        </w:rPr>
      </w:pPr>
    </w:p>
    <w:p w14:paraId="69234BD3" w14:textId="77777777" w:rsidR="00996057" w:rsidRPr="00996057" w:rsidRDefault="00996057">
      <w:pPr>
        <w:rPr>
          <w:lang w:val="en-US"/>
        </w:rPr>
      </w:pPr>
    </w:p>
    <w:p w14:paraId="4C5EDA71" w14:textId="77777777" w:rsidR="00014F06" w:rsidRPr="00996057" w:rsidRDefault="00014F06">
      <w:pPr>
        <w:rPr>
          <w:lang w:val="en-US"/>
        </w:rPr>
      </w:pPr>
      <w:r w:rsidRPr="00996057">
        <w:rPr>
          <w:lang w:val="en-US"/>
        </w:rPr>
        <w:t xml:space="preserve">Chapman, Guy, and John Hodgkin. </w:t>
      </w:r>
      <w:r w:rsidRPr="00996057">
        <w:rPr>
          <w:i/>
          <w:lang w:val="en-US"/>
        </w:rPr>
        <w:t>A Bibliography of William Beckford.</w:t>
      </w:r>
      <w:r w:rsidRPr="00996057">
        <w:rPr>
          <w:lang w:val="en-US"/>
        </w:rPr>
        <w:t xml:space="preserve">  1930.</w:t>
      </w:r>
    </w:p>
    <w:p w14:paraId="6DEEFF15" w14:textId="77777777" w:rsidR="00014F06" w:rsidRPr="00996057" w:rsidRDefault="00014F06">
      <w:pPr>
        <w:rPr>
          <w:lang w:val="en-US"/>
        </w:rPr>
      </w:pPr>
    </w:p>
    <w:p w14:paraId="04BCC743" w14:textId="77777777" w:rsidR="002C6E4D" w:rsidRPr="00996057" w:rsidRDefault="002C6E4D">
      <w:pPr>
        <w:rPr>
          <w:lang w:val="en-US"/>
        </w:rPr>
      </w:pPr>
    </w:p>
    <w:p w14:paraId="593507EA" w14:textId="77777777" w:rsidR="002C6E4D" w:rsidRPr="00996057" w:rsidRDefault="002C6E4D">
      <w:pPr>
        <w:rPr>
          <w:lang w:val="en-US"/>
        </w:rPr>
      </w:pPr>
    </w:p>
    <w:p w14:paraId="627D8D26" w14:textId="77777777" w:rsidR="002C6E4D" w:rsidRPr="00996057" w:rsidRDefault="002C6E4D">
      <w:pPr>
        <w:rPr>
          <w:lang w:val="en-US"/>
        </w:rPr>
      </w:pPr>
      <w:r w:rsidRPr="00996057">
        <w:rPr>
          <w:lang w:val="en-US"/>
        </w:rPr>
        <w:t>Internet resources</w:t>
      </w:r>
    </w:p>
    <w:p w14:paraId="059CCF4A" w14:textId="77777777" w:rsidR="002C6E4D" w:rsidRPr="00996057" w:rsidRDefault="002C6E4D">
      <w:pPr>
        <w:rPr>
          <w:lang w:val="en-US"/>
        </w:rPr>
      </w:pPr>
    </w:p>
    <w:p w14:paraId="6BC8ED3F" w14:textId="77777777" w:rsidR="002C6E4D" w:rsidRPr="00996057" w:rsidRDefault="002C6E4D">
      <w:pPr>
        <w:rPr>
          <w:lang w:val="en-US"/>
        </w:rPr>
      </w:pPr>
    </w:p>
    <w:p w14:paraId="16427FE7" w14:textId="77777777" w:rsidR="002C6E4D" w:rsidRPr="00996057" w:rsidRDefault="002C6E4D">
      <w:pPr>
        <w:rPr>
          <w:lang w:val="en-US"/>
        </w:rPr>
      </w:pPr>
      <w:r w:rsidRPr="00996057">
        <w:rPr>
          <w:i/>
          <w:lang w:val="en-US"/>
        </w:rPr>
        <w:t>Beckfordiana</w:t>
      </w:r>
    </w:p>
    <w:p w14:paraId="103177B2" w14:textId="77777777" w:rsidR="002C6E4D" w:rsidRPr="00996057" w:rsidRDefault="002C6E4D">
      <w:pPr>
        <w:rPr>
          <w:lang w:val="en-US"/>
        </w:rPr>
      </w:pPr>
      <w:r w:rsidRPr="00996057">
        <w:rPr>
          <w:lang w:val="en-US"/>
        </w:rPr>
        <w:tab/>
      </w:r>
      <w:hyperlink r:id="rId13" w:history="1">
        <w:r w:rsidRPr="00996057">
          <w:rPr>
            <w:rStyle w:val="Hipervnculo"/>
            <w:lang w:val="en-US"/>
          </w:rPr>
          <w:t>http://beckford.c18.net/wbeditions.html</w:t>
        </w:r>
      </w:hyperlink>
    </w:p>
    <w:p w14:paraId="54C992AC" w14:textId="77777777" w:rsidR="002C6E4D" w:rsidRPr="00996057" w:rsidRDefault="002C6E4D">
      <w:pPr>
        <w:rPr>
          <w:lang w:val="en-US"/>
        </w:rPr>
      </w:pPr>
      <w:r w:rsidRPr="00996057">
        <w:rPr>
          <w:lang w:val="en-US"/>
        </w:rPr>
        <w:tab/>
        <w:t>2014</w:t>
      </w:r>
    </w:p>
    <w:p w14:paraId="06703280" w14:textId="77777777" w:rsidR="00165F6B" w:rsidRPr="00996057" w:rsidRDefault="00165F6B">
      <w:pPr>
        <w:rPr>
          <w:lang w:val="en-US"/>
        </w:rPr>
      </w:pPr>
    </w:p>
    <w:p w14:paraId="194DFC65" w14:textId="77777777" w:rsidR="00165F6B" w:rsidRPr="00996057" w:rsidRDefault="00165F6B">
      <w:pPr>
        <w:rPr>
          <w:lang w:val="en-US"/>
        </w:rPr>
      </w:pPr>
      <w:r w:rsidRPr="00996057">
        <w:rPr>
          <w:lang w:val="en-US"/>
        </w:rPr>
        <w:t xml:space="preserve">"Fonthill Abbey." </w:t>
      </w:r>
      <w:r w:rsidRPr="00996057">
        <w:rPr>
          <w:i/>
          <w:lang w:val="en-US"/>
        </w:rPr>
        <w:t>Wikipedia: The Free Encyclopedia.*</w:t>
      </w:r>
    </w:p>
    <w:p w14:paraId="5FD86264" w14:textId="77777777" w:rsidR="00165F6B" w:rsidRPr="00996057" w:rsidRDefault="00165F6B">
      <w:pPr>
        <w:rPr>
          <w:lang w:val="en-US"/>
        </w:rPr>
      </w:pPr>
      <w:r w:rsidRPr="00996057">
        <w:rPr>
          <w:lang w:val="en-US"/>
        </w:rPr>
        <w:tab/>
      </w:r>
      <w:hyperlink r:id="rId14" w:history="1">
        <w:r w:rsidRPr="00996057">
          <w:rPr>
            <w:rStyle w:val="Hipervnculo"/>
            <w:lang w:val="en-US"/>
          </w:rPr>
          <w:t>http://en.wikipedia.org/wiki/Fonthill_Abbey</w:t>
        </w:r>
      </w:hyperlink>
    </w:p>
    <w:p w14:paraId="0B437CE9" w14:textId="474C4DA8" w:rsidR="00165F6B" w:rsidRPr="00B2326A" w:rsidRDefault="00165F6B">
      <w:pPr>
        <w:rPr>
          <w:lang w:val="en-US"/>
        </w:rPr>
      </w:pPr>
      <w:r w:rsidRPr="00996057">
        <w:rPr>
          <w:lang w:val="en-US"/>
        </w:rPr>
        <w:tab/>
      </w:r>
      <w:r w:rsidRPr="00B2326A">
        <w:rPr>
          <w:lang w:val="en-US"/>
        </w:rPr>
        <w:t>2014</w:t>
      </w:r>
    </w:p>
    <w:p w14:paraId="554BF920" w14:textId="5EA12B52" w:rsidR="00B2326A" w:rsidRPr="00B2326A" w:rsidRDefault="00B2326A">
      <w:pPr>
        <w:rPr>
          <w:lang w:val="en-US"/>
        </w:rPr>
      </w:pPr>
    </w:p>
    <w:p w14:paraId="6807DBCD" w14:textId="7C10E39A" w:rsidR="00B2326A" w:rsidRDefault="00B2326A">
      <w:pPr>
        <w:rPr>
          <w:lang w:val="en-US"/>
        </w:rPr>
      </w:pPr>
      <w:r w:rsidRPr="00B2326A">
        <w:rPr>
          <w:i/>
          <w:lang w:val="en-US"/>
        </w:rPr>
        <w:t xml:space="preserve">"Vathek." </w:t>
      </w:r>
      <w:r w:rsidRPr="00B2326A">
        <w:rPr>
          <w:lang w:val="en-US"/>
        </w:rPr>
        <w:t>Wikipedia: The Free Encyclopedia.*</w:t>
      </w:r>
    </w:p>
    <w:p w14:paraId="2EF87AA1" w14:textId="0C7CC9DF" w:rsidR="00B2326A" w:rsidRPr="00B2326A" w:rsidRDefault="00B2326A">
      <w:pPr>
        <w:rPr>
          <w:lang w:val="en-US"/>
        </w:rPr>
      </w:pPr>
      <w:r w:rsidRPr="00B2326A">
        <w:rPr>
          <w:lang w:val="en-US"/>
        </w:rPr>
        <w:tab/>
      </w:r>
      <w:hyperlink r:id="rId15" w:history="1">
        <w:r w:rsidRPr="00B2326A">
          <w:rPr>
            <w:rStyle w:val="Hipervnculo"/>
            <w:lang w:val="en-US"/>
          </w:rPr>
          <w:t>https://en.wikipedia.org/wiki/Vathek</w:t>
        </w:r>
      </w:hyperlink>
    </w:p>
    <w:p w14:paraId="63248CB1" w14:textId="5D2CA288" w:rsidR="00B2326A" w:rsidRPr="00B2326A" w:rsidRDefault="00B2326A">
      <w:pPr>
        <w:rPr>
          <w:lang w:val="en-US"/>
        </w:rPr>
      </w:pPr>
      <w:r>
        <w:rPr>
          <w:lang w:val="en-US"/>
        </w:rPr>
        <w:tab/>
        <w:t>2021</w:t>
      </w:r>
    </w:p>
    <w:sectPr w:rsidR="00B2326A" w:rsidRPr="00B2326A" w:rsidSect="002C6E4D">
      <w:pgSz w:w="11880" w:h="16800"/>
      <w:pgMar w:top="1418" w:right="1674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E4D"/>
    <w:rsid w:val="00014F06"/>
    <w:rsid w:val="00165F6B"/>
    <w:rsid w:val="002C6E4D"/>
    <w:rsid w:val="006562CF"/>
    <w:rsid w:val="00757715"/>
    <w:rsid w:val="00827442"/>
    <w:rsid w:val="00847691"/>
    <w:rsid w:val="00985A95"/>
    <w:rsid w:val="00996057"/>
    <w:rsid w:val="009F1434"/>
    <w:rsid w:val="00B2326A"/>
    <w:rsid w:val="00D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6EAF0D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C6E4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32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4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Commonwealth-Lit.html" TargetMode="External"/><Relationship Id="rId13" Type="http://schemas.openxmlformats.org/officeDocument/2006/relationships/hyperlink" Target="http://beckford.c18.net/wbedi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srn.com/abstract=2542598" TargetMode="External"/><Relationship Id="rId12" Type="http://schemas.openxmlformats.org/officeDocument/2006/relationships/hyperlink" Target="https://personal.unizar.es/garciala/publicaciones/lejanafuent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542598%20" TargetMode="External"/><Relationship Id="rId11" Type="http://schemas.openxmlformats.org/officeDocument/2006/relationships/hyperlink" Target="https://www.researchgate.net/publication/291832517" TargetMode="External"/><Relationship Id="rId5" Type="http://schemas.openxmlformats.org/officeDocument/2006/relationships/hyperlink" Target="http://vanityfea.blogspot.com.es/2014/12/una-lejana-fuente-de-kubla-khan.html" TargetMode="External"/><Relationship Id="rId15" Type="http://schemas.openxmlformats.org/officeDocument/2006/relationships/hyperlink" Target="https://en.wikipedia.org/wiki/Vathek" TargetMode="External"/><Relationship Id="rId10" Type="http://schemas.openxmlformats.org/officeDocument/2006/relationships/hyperlink" Target="http://vanityfea.blogspot.com.es/2015/01/una-lejana-fuente-de-kubla-kha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2282507/" TargetMode="External"/><Relationship Id="rId14" Type="http://schemas.openxmlformats.org/officeDocument/2006/relationships/hyperlink" Target="http://en.wikipedia.org/wiki/Fonthill_Abb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555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William Beckford  (1759-1844)</vt:lpstr>
      <vt:lpstr>William Beckford  (1759-1844)</vt:lpstr>
      <vt:lpstr>William Beckford  		(1759-1844)</vt:lpstr>
      <vt:lpstr>Works</vt:lpstr>
      <vt:lpstr>Criticism</vt:lpstr>
      <vt:lpstr>Bibliography</vt:lpstr>
    </vt:vector>
  </TitlesOfParts>
  <Company>Universidad de Zaragoza</Company>
  <LinksUpToDate>false</LinksUpToDate>
  <CharactersWithSpaces>5186</CharactersWithSpaces>
  <SharedDoc>false</SharedDoc>
  <HLinks>
    <vt:vector size="18" baseType="variant"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http://en.wikipedia.org/wiki/Fonthill_Abbey</vt:lpwstr>
      </vt:variant>
      <vt:variant>
        <vt:lpwstr/>
      </vt:variant>
      <vt:variant>
        <vt:i4>3014663</vt:i4>
      </vt:variant>
      <vt:variant>
        <vt:i4>3</vt:i4>
      </vt:variant>
      <vt:variant>
        <vt:i4>0</vt:i4>
      </vt:variant>
      <vt:variant>
        <vt:i4>5</vt:i4>
      </vt:variant>
      <vt:variant>
        <vt:lpwstr>http://beckford.c18.net/wbeditions.html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Beckford  (1759-1844)</dc:title>
  <dc:subject/>
  <dc:creator>José Angel García Landa</dc:creator>
  <cp:keywords/>
  <cp:lastModifiedBy>José Ángel García Landa</cp:lastModifiedBy>
  <cp:revision>8</cp:revision>
  <dcterms:created xsi:type="dcterms:W3CDTF">2019-04-16T07:41:00Z</dcterms:created>
  <dcterms:modified xsi:type="dcterms:W3CDTF">2023-06-03T17:54:00Z</dcterms:modified>
</cp:coreProperties>
</file>