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767F" w14:textId="77777777" w:rsidR="00607846" w:rsidRPr="00DD4ABB" w:rsidRDefault="00607846" w:rsidP="0060784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D4ABB">
        <w:rPr>
          <w:sz w:val="20"/>
          <w:lang w:val="en-US"/>
        </w:rPr>
        <w:t xml:space="preserve">   from</w:t>
      </w:r>
    </w:p>
    <w:p w14:paraId="301F94D1" w14:textId="77777777" w:rsidR="00607846" w:rsidRPr="00DD4ABB" w:rsidRDefault="00607846" w:rsidP="00607846">
      <w:pPr>
        <w:jc w:val="center"/>
        <w:rPr>
          <w:smallCaps/>
          <w:sz w:val="24"/>
          <w:lang w:val="en-US"/>
        </w:rPr>
      </w:pPr>
      <w:r w:rsidRPr="00DD4ABB">
        <w:rPr>
          <w:smallCaps/>
          <w:sz w:val="24"/>
          <w:lang w:val="en-US"/>
        </w:rPr>
        <w:t>A Bibliography of Literary Theory, Criticism and Philology</w:t>
      </w:r>
    </w:p>
    <w:p w14:paraId="469CF5FC" w14:textId="77777777" w:rsidR="00607846" w:rsidRPr="00DD4ABB" w:rsidRDefault="007D6C5C" w:rsidP="0060784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07846" w:rsidRPr="00DD4AB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E959925" w14:textId="77777777" w:rsidR="00607846" w:rsidRPr="00DD4ABB" w:rsidRDefault="00607846" w:rsidP="00607846">
      <w:pPr>
        <w:ind w:right="-1"/>
        <w:jc w:val="center"/>
        <w:rPr>
          <w:sz w:val="24"/>
          <w:lang w:val="en-US"/>
        </w:rPr>
      </w:pPr>
      <w:r w:rsidRPr="00DD4ABB">
        <w:rPr>
          <w:sz w:val="24"/>
          <w:lang w:val="en-US"/>
        </w:rPr>
        <w:t xml:space="preserve">by José Ángel </w:t>
      </w:r>
      <w:r w:rsidRPr="00DD4ABB">
        <w:rPr>
          <w:smallCaps/>
          <w:sz w:val="24"/>
          <w:lang w:val="en-US"/>
        </w:rPr>
        <w:t>García Landa</w:t>
      </w:r>
    </w:p>
    <w:p w14:paraId="1C20D6B1" w14:textId="77777777" w:rsidR="00607846" w:rsidRPr="00DD4ABB" w:rsidRDefault="00607846" w:rsidP="00607846">
      <w:pPr>
        <w:ind w:right="-1"/>
        <w:jc w:val="center"/>
        <w:rPr>
          <w:sz w:val="24"/>
          <w:lang w:val="en-US"/>
        </w:rPr>
      </w:pPr>
      <w:r w:rsidRPr="00DD4ABB">
        <w:rPr>
          <w:sz w:val="24"/>
          <w:lang w:val="en-US"/>
        </w:rPr>
        <w:t>(University of Zaragoza, Spain)</w:t>
      </w:r>
    </w:p>
    <w:p w14:paraId="32D90B42" w14:textId="77777777" w:rsidR="00607846" w:rsidRPr="00DD4ABB" w:rsidRDefault="00607846" w:rsidP="00607846">
      <w:pPr>
        <w:jc w:val="center"/>
        <w:rPr>
          <w:lang w:val="en-US"/>
        </w:rPr>
      </w:pPr>
    </w:p>
    <w:bookmarkEnd w:id="0"/>
    <w:bookmarkEnd w:id="1"/>
    <w:p w14:paraId="4B91BD57" w14:textId="77777777" w:rsidR="00607846" w:rsidRPr="00DD4ABB" w:rsidRDefault="00607846" w:rsidP="00607846">
      <w:pPr>
        <w:jc w:val="center"/>
        <w:rPr>
          <w:lang w:val="en-US"/>
        </w:rPr>
      </w:pPr>
    </w:p>
    <w:p w14:paraId="31198EB2" w14:textId="77777777" w:rsidR="00607846" w:rsidRPr="00DD4ABB" w:rsidRDefault="00607846" w:rsidP="00607846">
      <w:pPr>
        <w:pStyle w:val="Ttulo1"/>
        <w:rPr>
          <w:b w:val="0"/>
          <w:lang w:val="en-US"/>
        </w:rPr>
      </w:pPr>
      <w:r w:rsidRPr="00DD4ABB">
        <w:rPr>
          <w:smallCaps/>
          <w:sz w:val="36"/>
          <w:lang w:val="en-US"/>
        </w:rPr>
        <w:t>James Blish</w:t>
      </w:r>
      <w:r w:rsidRPr="00DD4ABB">
        <w:rPr>
          <w:lang w:val="en-US"/>
        </w:rPr>
        <w:tab/>
      </w:r>
      <w:r w:rsidRPr="00DD4ABB">
        <w:rPr>
          <w:lang w:val="en-US"/>
        </w:rPr>
        <w:tab/>
      </w:r>
      <w:r w:rsidRPr="00DD4ABB">
        <w:rPr>
          <w:b w:val="0"/>
          <w:lang w:val="en-US"/>
        </w:rPr>
        <w:t>(1921-1975)</w:t>
      </w:r>
    </w:p>
    <w:p w14:paraId="3C83FF35" w14:textId="77777777" w:rsidR="00607846" w:rsidRPr="00DD4ABB" w:rsidRDefault="00607846">
      <w:pPr>
        <w:rPr>
          <w:lang w:val="en-US"/>
        </w:rPr>
      </w:pPr>
    </w:p>
    <w:p w14:paraId="2EE2651A" w14:textId="77777777" w:rsidR="00607846" w:rsidRPr="00DD4ABB" w:rsidRDefault="00607846">
      <w:pPr>
        <w:pStyle w:val="Sangradetextonormal"/>
        <w:rPr>
          <w:lang w:val="en-US"/>
        </w:rPr>
      </w:pPr>
      <w:r w:rsidRPr="00DD4ABB">
        <w:rPr>
          <w:lang w:val="en-US"/>
        </w:rPr>
        <w:t>(SF and fantasy author, pseudonymous essayist as "William Atheling, Jr.", admirer of modernist art)</w:t>
      </w:r>
    </w:p>
    <w:p w14:paraId="3E4D6FE9" w14:textId="77777777" w:rsidR="00607846" w:rsidRPr="00DD4ABB" w:rsidRDefault="00607846">
      <w:pPr>
        <w:rPr>
          <w:lang w:val="en-US"/>
        </w:rPr>
      </w:pPr>
    </w:p>
    <w:p w14:paraId="3BCB12D7" w14:textId="77777777" w:rsidR="00607846" w:rsidRPr="00DD4ABB" w:rsidRDefault="00607846">
      <w:pPr>
        <w:ind w:left="0" w:firstLine="0"/>
        <w:rPr>
          <w:lang w:val="en-US"/>
        </w:rPr>
      </w:pPr>
    </w:p>
    <w:p w14:paraId="789E89BC" w14:textId="77777777" w:rsidR="00607846" w:rsidRPr="00DD4ABB" w:rsidRDefault="00607846">
      <w:pPr>
        <w:rPr>
          <w:lang w:val="en-US"/>
        </w:rPr>
      </w:pPr>
    </w:p>
    <w:p w14:paraId="7516E402" w14:textId="77777777" w:rsidR="00607846" w:rsidRPr="00DD4ABB" w:rsidRDefault="00607846">
      <w:pPr>
        <w:rPr>
          <w:b/>
          <w:lang w:val="en-US"/>
        </w:rPr>
      </w:pPr>
      <w:r w:rsidRPr="00DD4ABB">
        <w:rPr>
          <w:b/>
          <w:lang w:val="en-US"/>
        </w:rPr>
        <w:t>Works</w:t>
      </w:r>
    </w:p>
    <w:p w14:paraId="0A362487" w14:textId="77777777" w:rsidR="00607846" w:rsidRPr="00DD4ABB" w:rsidRDefault="00607846">
      <w:pPr>
        <w:rPr>
          <w:lang w:val="en-US"/>
        </w:rPr>
      </w:pPr>
    </w:p>
    <w:p w14:paraId="5A241600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Blish, James. </w:t>
      </w:r>
      <w:r w:rsidRPr="00DD4ABB">
        <w:rPr>
          <w:i/>
          <w:lang w:val="en-US"/>
        </w:rPr>
        <w:t>The Warriors of Day</w:t>
      </w:r>
      <w:r w:rsidRPr="00DD4ABB">
        <w:rPr>
          <w:lang w:val="en-US"/>
        </w:rPr>
        <w:t>. 1951.</w:t>
      </w:r>
    </w:p>
    <w:p w14:paraId="356CD85D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Jack of Eagles</w:t>
      </w:r>
      <w:r w:rsidRPr="00DD4ABB">
        <w:rPr>
          <w:lang w:val="en-US"/>
        </w:rPr>
        <w:t>. 1952.</w:t>
      </w:r>
    </w:p>
    <w:p w14:paraId="2BB543E0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Seedling Stars.</w:t>
      </w:r>
      <w:r w:rsidRPr="00DD4ABB">
        <w:rPr>
          <w:lang w:val="en-US"/>
        </w:rPr>
        <w:t xml:space="preserve"> Stories. Galaxy Publishing, 1952.</w:t>
      </w:r>
    </w:p>
    <w:p w14:paraId="63F9A4EA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"Surface Tension." Novella. In </w:t>
      </w:r>
      <w:r w:rsidRPr="00DD4ABB">
        <w:rPr>
          <w:i/>
          <w:lang w:val="en-US"/>
        </w:rPr>
        <w:t>The Seedling Stars.</w:t>
      </w:r>
      <w:r w:rsidRPr="00DD4ABB">
        <w:rPr>
          <w:lang w:val="en-US"/>
        </w:rPr>
        <w:t xml:space="preserve"> Galaxy Publishing, 1952. </w:t>
      </w:r>
    </w:p>
    <w:p w14:paraId="7B389C37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"Surface Tension." In </w:t>
      </w:r>
      <w:r w:rsidRPr="00DD4ABB">
        <w:rPr>
          <w:i/>
          <w:lang w:val="en-US"/>
        </w:rPr>
        <w:t xml:space="preserve">Wonder-Makers: An Anthology of Classic Science Fiction. </w:t>
      </w:r>
      <w:r w:rsidRPr="00DD4ABB">
        <w:rPr>
          <w:lang w:val="en-US"/>
        </w:rPr>
        <w:t>Ed. Robert Hoskins. Greenwich (CT): Fawcett, 1972. 276-351.*</w:t>
      </w:r>
    </w:p>
    <w:p w14:paraId="45CDE9CF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"Common Time." Story. 1953. </w:t>
      </w:r>
    </w:p>
    <w:p w14:paraId="078F7F6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"Common Time." In Blish, </w:t>
      </w:r>
      <w:r w:rsidRPr="00DD4ABB">
        <w:rPr>
          <w:i/>
          <w:lang w:val="en-US"/>
        </w:rPr>
        <w:t xml:space="preserve">Galactic Cluster. </w:t>
      </w:r>
      <w:r w:rsidRPr="00DD4ABB">
        <w:rPr>
          <w:lang w:val="en-US"/>
        </w:rPr>
        <w:t xml:space="preserve">London: Faber, 1960. </w:t>
      </w:r>
    </w:p>
    <w:p w14:paraId="27170D53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"Common Time." In </w:t>
      </w:r>
      <w:r w:rsidRPr="00DD4ABB">
        <w:rPr>
          <w:i/>
          <w:lang w:val="en-US"/>
        </w:rPr>
        <w:t xml:space="preserve">The Penguin Science Fiction Omnibus. </w:t>
      </w:r>
      <w:r w:rsidRPr="00DD4ABB">
        <w:rPr>
          <w:lang w:val="en-US"/>
        </w:rPr>
        <w:t>Ed. Brian W. Aldiss. Harmondsworth: Penguin, 1973. 566-87.*</w:t>
      </w:r>
    </w:p>
    <w:p w14:paraId="3A66F581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>_____. "Beep." Story. 1954.</w:t>
      </w:r>
    </w:p>
    <w:p w14:paraId="1AE5333A" w14:textId="77777777" w:rsidR="00607846" w:rsidRPr="00DD4ABB" w:rsidRDefault="00607846">
      <w:pPr>
        <w:rPr>
          <w:i/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Earthman Come Home</w:t>
      </w:r>
      <w:r w:rsidRPr="00DD4ABB">
        <w:rPr>
          <w:lang w:val="en-US"/>
        </w:rPr>
        <w:t xml:space="preserve">. New York: Putnam's, 1955. (Vol. 3 of </w:t>
      </w:r>
      <w:r w:rsidRPr="00DD4ABB">
        <w:rPr>
          <w:i/>
          <w:lang w:val="en-US"/>
        </w:rPr>
        <w:t>Cities in Flight).</w:t>
      </w:r>
    </w:p>
    <w:p w14:paraId="65EAF7FB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They Shall Have Stars.</w:t>
      </w:r>
      <w:r w:rsidRPr="00DD4ABB">
        <w:rPr>
          <w:lang w:val="en-US"/>
        </w:rPr>
        <w:t xml:space="preserve"> 1956. (Vol. 1 of </w:t>
      </w:r>
      <w:r w:rsidRPr="00DD4ABB">
        <w:rPr>
          <w:i/>
          <w:lang w:val="en-US"/>
        </w:rPr>
        <w:t xml:space="preserve">Cities in Flight; </w:t>
      </w:r>
      <w:r w:rsidRPr="00DD4ABB">
        <w:rPr>
          <w:lang w:val="en-US"/>
        </w:rPr>
        <w:t xml:space="preserve">also published under the title </w:t>
      </w:r>
      <w:r w:rsidRPr="00DD4ABB">
        <w:rPr>
          <w:i/>
          <w:lang w:val="en-US"/>
        </w:rPr>
        <w:t>Year 2018!</w:t>
      </w:r>
    </w:p>
    <w:p w14:paraId="02385611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 xml:space="preserve">The Frozen Year (=Fallen Star). </w:t>
      </w:r>
      <w:r w:rsidRPr="00DD4ABB">
        <w:rPr>
          <w:lang w:val="en-US"/>
        </w:rPr>
        <w:t>Novel. 1957. (Meteorite with fossil life forms, Polar expedition).</w:t>
      </w:r>
    </w:p>
    <w:p w14:paraId="464A83A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Get out of my Sky</w:t>
      </w:r>
      <w:r w:rsidRPr="00DD4ABB">
        <w:rPr>
          <w:lang w:val="en-US"/>
        </w:rPr>
        <w:t>. 1957.</w:t>
      </w:r>
    </w:p>
    <w:p w14:paraId="33A936FF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"A Work of Art." In </w:t>
      </w:r>
      <w:r w:rsidRPr="00DD4ABB">
        <w:rPr>
          <w:i/>
          <w:lang w:val="en-US"/>
        </w:rPr>
        <w:t>The Science Fiction Century.</w:t>
      </w:r>
      <w:r w:rsidRPr="00DD4ABB">
        <w:rPr>
          <w:lang w:val="en-US"/>
        </w:rPr>
        <w:t xml:space="preserve"> Ed. David G. Hartwell. New York: Tor Books, 1997. 127-38.*</w:t>
      </w:r>
    </w:p>
    <w:p w14:paraId="7DAFAE3F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A Case of Conscience</w:t>
      </w:r>
      <w:r w:rsidRPr="00DD4ABB">
        <w:rPr>
          <w:lang w:val="en-US"/>
        </w:rPr>
        <w:t xml:space="preserve">. First section as story. </w:t>
      </w:r>
      <w:r w:rsidRPr="00DD4ABB">
        <w:rPr>
          <w:i/>
          <w:lang w:val="en-US"/>
        </w:rPr>
        <w:t>If</w:t>
      </w:r>
      <w:r w:rsidRPr="00DD4ABB">
        <w:rPr>
          <w:lang w:val="en-US"/>
        </w:rPr>
        <w:t xml:space="preserve"> magazine (1953). Expanded version published 1958. </w:t>
      </w:r>
    </w:p>
    <w:p w14:paraId="57BCB061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A Case of Conscience.</w:t>
      </w:r>
      <w:r w:rsidRPr="00DD4ABB">
        <w:rPr>
          <w:lang w:val="en-US"/>
        </w:rPr>
        <w:t xml:space="preserve"> Short novel. 1958. (Theological SF; Hugo Award 1959).</w:t>
      </w:r>
    </w:p>
    <w:p w14:paraId="7CC75F10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A Case of Conscience.</w:t>
      </w:r>
      <w:r w:rsidRPr="00DD4ABB">
        <w:rPr>
          <w:lang w:val="en-US"/>
        </w:rPr>
        <w:t xml:space="preserve"> New York: Ballantine Books, 1975.</w:t>
      </w:r>
    </w:p>
    <w:p w14:paraId="0796E340" w14:textId="77777777" w:rsidR="00607846" w:rsidRPr="00DD4ABB" w:rsidRDefault="00607846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Un caso de conciencia.</w:t>
      </w:r>
      <w:r>
        <w:t xml:space="preserve"> Trans. R. A. A. (Biblioteca de ciencia ficción, 14). </w:t>
      </w:r>
      <w:r w:rsidRPr="00DD4ABB">
        <w:rPr>
          <w:lang w:val="en-US"/>
        </w:rPr>
        <w:t>Barcelona: Orbis, 1985.*</w:t>
      </w:r>
    </w:p>
    <w:p w14:paraId="4298BA1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VOR</w:t>
      </w:r>
      <w:r w:rsidRPr="00DD4ABB">
        <w:rPr>
          <w:lang w:val="en-US"/>
        </w:rPr>
        <w:t>. New York: Avon, 1958.</w:t>
      </w:r>
    </w:p>
    <w:p w14:paraId="78279B6E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A Clash of Cymbals</w:t>
      </w:r>
      <w:r w:rsidRPr="00DD4ABB">
        <w:rPr>
          <w:lang w:val="en-US"/>
        </w:rPr>
        <w:t xml:space="preserve">. USA title: </w:t>
      </w:r>
      <w:r w:rsidRPr="00DD4ABB">
        <w:rPr>
          <w:i/>
          <w:lang w:val="en-US"/>
        </w:rPr>
        <w:t>The Triumph of Time</w:t>
      </w:r>
      <w:r w:rsidRPr="00DD4ABB">
        <w:rPr>
          <w:lang w:val="en-US"/>
        </w:rPr>
        <w:t xml:space="preserve">. Religious SF. 1959. (Vol. 4 of </w:t>
      </w:r>
      <w:r w:rsidRPr="00DD4ABB">
        <w:rPr>
          <w:i/>
          <w:lang w:val="en-US"/>
        </w:rPr>
        <w:t>Cities in Flight</w:t>
      </w:r>
      <w:r w:rsidRPr="00DD4ABB">
        <w:rPr>
          <w:lang w:val="en-US"/>
        </w:rPr>
        <w:t>)</w:t>
      </w:r>
    </w:p>
    <w:p w14:paraId="2282C911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Galactic Cluster</w:t>
      </w:r>
      <w:r w:rsidRPr="00DD4ABB">
        <w:rPr>
          <w:lang w:val="en-US"/>
        </w:rPr>
        <w:t>. Stories. 1959.</w:t>
      </w:r>
    </w:p>
    <w:p w14:paraId="0E685FA1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So Close to Home</w:t>
      </w:r>
      <w:r w:rsidRPr="00DD4ABB">
        <w:rPr>
          <w:lang w:val="en-US"/>
        </w:rPr>
        <w:t>. Stories. 1961.</w:t>
      </w:r>
    </w:p>
    <w:p w14:paraId="55295DC8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Star Dwellers</w:t>
      </w:r>
      <w:r w:rsidRPr="00DD4ABB">
        <w:rPr>
          <w:lang w:val="en-US"/>
        </w:rPr>
        <w:t>. 1961.</w:t>
      </w:r>
    </w:p>
    <w:p w14:paraId="2EFFA7A3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Titans' Daughter</w:t>
      </w:r>
      <w:r w:rsidRPr="00DD4ABB">
        <w:rPr>
          <w:lang w:val="en-US"/>
        </w:rPr>
        <w:t xml:space="preserve"> (= </w:t>
      </w:r>
      <w:r w:rsidRPr="00DD4ABB">
        <w:rPr>
          <w:i/>
          <w:lang w:val="en-US"/>
        </w:rPr>
        <w:t>Beanstalk</w:t>
      </w:r>
      <w:r w:rsidRPr="00DD4ABB">
        <w:rPr>
          <w:lang w:val="en-US"/>
        </w:rPr>
        <w:t>). 1961.</w:t>
      </w:r>
    </w:p>
    <w:p w14:paraId="20CED3DC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A Life for the Stars</w:t>
      </w:r>
      <w:r w:rsidRPr="00DD4ABB">
        <w:rPr>
          <w:lang w:val="en-US"/>
        </w:rPr>
        <w:t xml:space="preserve">. 1962. (Vol. 2 of </w:t>
      </w:r>
      <w:r w:rsidRPr="00DD4ABB">
        <w:rPr>
          <w:i/>
          <w:lang w:val="en-US"/>
        </w:rPr>
        <w:t>Cities in Flight</w:t>
      </w:r>
      <w:r w:rsidRPr="00DD4ABB">
        <w:rPr>
          <w:lang w:val="en-US"/>
        </w:rPr>
        <w:t>).</w:t>
      </w:r>
    </w:p>
    <w:p w14:paraId="39A268E0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Night Shapes</w:t>
      </w:r>
      <w:r w:rsidRPr="00DD4ABB">
        <w:rPr>
          <w:lang w:val="en-US"/>
        </w:rPr>
        <w:t>. 1962.</w:t>
      </w:r>
    </w:p>
    <w:p w14:paraId="269E3DEE" w14:textId="77777777" w:rsidR="00607846" w:rsidRPr="00DD4ABB" w:rsidRDefault="00607846">
      <w:pPr>
        <w:rPr>
          <w:color w:val="000000"/>
          <w:lang w:val="en-US"/>
        </w:rPr>
      </w:pPr>
      <w:r w:rsidRPr="00DD4ABB">
        <w:rPr>
          <w:color w:val="000000"/>
          <w:lang w:val="en-US"/>
        </w:rPr>
        <w:t xml:space="preserve">_____. "Who's in Charge Here?" SF story. 1962. In </w:t>
      </w:r>
      <w:r w:rsidRPr="00DD4ABB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DD4ABB">
        <w:rPr>
          <w:color w:val="000000"/>
          <w:lang w:val="en-US"/>
        </w:rPr>
        <w:t>The Future in Question</w:t>
      </w:r>
      <w:r w:rsidRPr="00DD4ABB">
        <w:rPr>
          <w:i/>
          <w:color w:val="000000"/>
          <w:lang w:val="en-US"/>
        </w:rPr>
        <w:t xml:space="preserve"> and </w:t>
      </w:r>
      <w:r w:rsidRPr="00DD4ABB">
        <w:rPr>
          <w:color w:val="000000"/>
          <w:lang w:val="en-US"/>
        </w:rPr>
        <w:t xml:space="preserve">Space Mail. </w:t>
      </w:r>
      <w:r w:rsidRPr="00DD4ABB">
        <w:rPr>
          <w:i/>
          <w:color w:val="000000"/>
          <w:lang w:val="en-US"/>
        </w:rPr>
        <w:t>Each with an Introduction by Isaac Asimov.</w:t>
      </w:r>
      <w:r w:rsidRPr="00DD4ABB">
        <w:rPr>
          <w:color w:val="000000"/>
          <w:lang w:val="en-US"/>
        </w:rPr>
        <w:t xml:space="preserve"> Ed. Isaac Asimov, Martin Greenberg and Joseph Olander. New York: Random House-Gramercy Books, 2006. 363-67.*</w:t>
      </w:r>
    </w:p>
    <w:p w14:paraId="1FBAA429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(William Atheling, Jr.) "Cathedrals in Space." In </w:t>
      </w:r>
      <w:r w:rsidRPr="00DD4ABB">
        <w:rPr>
          <w:i/>
          <w:lang w:val="en-US"/>
        </w:rPr>
        <w:t>The Issue at Hand.</w:t>
      </w:r>
    </w:p>
    <w:p w14:paraId="5638846C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(William Atheling, Jr.). </w:t>
      </w:r>
      <w:r w:rsidRPr="00DD4ABB">
        <w:rPr>
          <w:i/>
          <w:lang w:val="en-US"/>
        </w:rPr>
        <w:t>The Issue at Hand.</w:t>
      </w:r>
      <w:r w:rsidRPr="00DD4ABB">
        <w:rPr>
          <w:lang w:val="en-US"/>
        </w:rPr>
        <w:t xml:space="preserve"> Chicago: Advent, 1964.</w:t>
      </w:r>
    </w:p>
    <w:p w14:paraId="513D00AB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Doctor Mirabilis.</w:t>
      </w:r>
      <w:r w:rsidRPr="00DD4ABB">
        <w:rPr>
          <w:lang w:val="en-US"/>
        </w:rPr>
        <w:t xml:space="preserve"> Novel. 1964. (On Roger Bacon).</w:t>
      </w:r>
    </w:p>
    <w:p w14:paraId="2C4F8D5E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Best Science Fiction Stories of James Blish</w:t>
      </w:r>
      <w:r w:rsidRPr="00DD4ABB">
        <w:rPr>
          <w:lang w:val="en-US"/>
        </w:rPr>
        <w:t>. 1965.</w:t>
      </w:r>
    </w:p>
    <w:p w14:paraId="02EF228C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Mission to the Heart Stars</w:t>
      </w:r>
      <w:r w:rsidRPr="00DD4ABB">
        <w:rPr>
          <w:lang w:val="en-US"/>
        </w:rPr>
        <w:t>. 1965.</w:t>
      </w:r>
    </w:p>
    <w:p w14:paraId="2B0D0EB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Welcome to Mars!</w:t>
      </w:r>
      <w:r w:rsidRPr="00DD4ABB">
        <w:rPr>
          <w:lang w:val="en-US"/>
        </w:rPr>
        <w:t xml:space="preserve"> 1967.</w:t>
      </w:r>
    </w:p>
    <w:p w14:paraId="2EF9F1ED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Black Easter</w:t>
      </w:r>
      <w:r w:rsidRPr="00DD4ABB">
        <w:rPr>
          <w:lang w:val="en-US"/>
        </w:rPr>
        <w:t xml:space="preserve"> or </w:t>
      </w:r>
      <w:r w:rsidRPr="00DD4ABB">
        <w:rPr>
          <w:i/>
          <w:lang w:val="en-US"/>
        </w:rPr>
        <w:t>Faust Aleph-null</w:t>
      </w:r>
      <w:r w:rsidRPr="00DD4ABB">
        <w:rPr>
          <w:lang w:val="en-US"/>
        </w:rPr>
        <w:t xml:space="preserve">. Religious fantasy. Serialised as </w:t>
      </w:r>
      <w:r w:rsidRPr="00DD4ABB">
        <w:rPr>
          <w:i/>
          <w:lang w:val="en-US"/>
        </w:rPr>
        <w:t>Faust aleph-null</w:t>
      </w:r>
      <w:r w:rsidRPr="00DD4ABB">
        <w:rPr>
          <w:lang w:val="en-US"/>
        </w:rPr>
        <w:t xml:space="preserve"> in </w:t>
      </w:r>
      <w:r w:rsidRPr="00DD4ABB">
        <w:rPr>
          <w:i/>
          <w:lang w:val="en-US"/>
        </w:rPr>
        <w:t>If</w:t>
      </w:r>
      <w:r w:rsidRPr="00DD4ABB">
        <w:rPr>
          <w:lang w:val="en-US"/>
        </w:rPr>
        <w:t xml:space="preserve"> magazine (1968).</w:t>
      </w:r>
    </w:p>
    <w:p w14:paraId="45C2D61B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Black Easter.</w:t>
      </w:r>
      <w:r w:rsidRPr="00DD4ABB">
        <w:rPr>
          <w:lang w:val="en-US"/>
        </w:rPr>
        <w:t xml:space="preserve"> Combined with </w:t>
      </w:r>
      <w:r w:rsidRPr="00DD4ABB">
        <w:rPr>
          <w:i/>
          <w:lang w:val="en-US"/>
        </w:rPr>
        <w:t>The Day After Judgment</w:t>
      </w:r>
      <w:r w:rsidRPr="00DD4ABB">
        <w:rPr>
          <w:lang w:val="en-US"/>
        </w:rPr>
        <w:t xml:space="preserve"> in </w:t>
      </w:r>
      <w:r w:rsidRPr="00DD4ABB">
        <w:rPr>
          <w:i/>
          <w:lang w:val="en-US"/>
        </w:rPr>
        <w:t>The Devil's Day</w:t>
      </w:r>
      <w:r w:rsidRPr="00DD4ABB">
        <w:rPr>
          <w:lang w:val="en-US"/>
        </w:rPr>
        <w:t>. Baen, 1990.</w:t>
      </w:r>
    </w:p>
    <w:p w14:paraId="5E9CAECF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>_____.</w:t>
      </w:r>
      <w:r w:rsidR="00AE3322">
        <w:rPr>
          <w:lang w:val="en-US"/>
        </w:rPr>
        <w:t xml:space="preserve"> </w:t>
      </w:r>
      <w:r w:rsidRPr="00DD4ABB">
        <w:rPr>
          <w:i/>
          <w:lang w:val="en-US"/>
        </w:rPr>
        <w:t>The Vanished Jet</w:t>
      </w:r>
      <w:r w:rsidRPr="00DD4ABB">
        <w:rPr>
          <w:lang w:val="en-US"/>
        </w:rPr>
        <w:t>. 1968.</w:t>
      </w:r>
    </w:p>
    <w:p w14:paraId="3BEB35B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(William Atheling, Jr.) (Essay on Budrys). In Blish,  </w:t>
      </w:r>
      <w:r w:rsidRPr="00DD4ABB">
        <w:rPr>
          <w:i/>
          <w:lang w:val="en-US"/>
        </w:rPr>
        <w:t>More Issues at Hand.</w:t>
      </w:r>
      <w:r w:rsidRPr="00DD4ABB">
        <w:rPr>
          <w:lang w:val="en-US"/>
        </w:rPr>
        <w:t xml:space="preserve"> Chicago: Advent, 1970. </w:t>
      </w:r>
    </w:p>
    <w:p w14:paraId="497839EB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(William Atheling, Jr.) </w:t>
      </w:r>
      <w:r w:rsidRPr="00DD4ABB">
        <w:rPr>
          <w:i/>
          <w:lang w:val="en-US"/>
        </w:rPr>
        <w:t xml:space="preserve">More Issues at Hand. </w:t>
      </w:r>
      <w:r w:rsidRPr="00DD4ABB">
        <w:rPr>
          <w:lang w:val="en-US"/>
        </w:rPr>
        <w:t>Chicago: Advent, 1970. (SF criticism).</w:t>
      </w:r>
    </w:p>
    <w:p w14:paraId="2452CC0E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Spock Must Die!</w:t>
      </w:r>
      <w:r w:rsidRPr="00DD4ABB">
        <w:rPr>
          <w:lang w:val="en-US"/>
        </w:rPr>
        <w:t xml:space="preserve"> Novel. 1970. (Based on the </w:t>
      </w:r>
      <w:r w:rsidRPr="00DD4ABB">
        <w:rPr>
          <w:i/>
          <w:lang w:val="en-US"/>
        </w:rPr>
        <w:t>Star Trek</w:t>
      </w:r>
      <w:r w:rsidRPr="00DD4ABB">
        <w:rPr>
          <w:lang w:val="en-US"/>
        </w:rPr>
        <w:t xml:space="preserve"> series).</w:t>
      </w:r>
    </w:p>
    <w:p w14:paraId="176B0D34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Cities in Fight.</w:t>
      </w:r>
      <w:r w:rsidRPr="00DD4ABB">
        <w:rPr>
          <w:lang w:val="en-US"/>
        </w:rPr>
        <w:t xml:space="preserve"> Stories. 4 vols. Includes </w:t>
      </w:r>
      <w:r w:rsidRPr="00DD4ABB">
        <w:rPr>
          <w:i/>
          <w:lang w:val="en-US"/>
        </w:rPr>
        <w:t xml:space="preserve">They Shall Have Stars, A Life for the Stars, Earthman, Come Home </w:t>
      </w:r>
      <w:r w:rsidRPr="00DD4ABB">
        <w:rPr>
          <w:lang w:val="en-US"/>
        </w:rPr>
        <w:t xml:space="preserve">and </w:t>
      </w:r>
      <w:r w:rsidRPr="00DD4ABB">
        <w:rPr>
          <w:i/>
          <w:lang w:val="en-US"/>
        </w:rPr>
        <w:t xml:space="preserve">A Clash of Cymbals. </w:t>
      </w:r>
      <w:r w:rsidRPr="00DD4ABB">
        <w:rPr>
          <w:lang w:val="en-US"/>
        </w:rPr>
        <w:t>Afterword by Richard D. Mullen. USA: Avon, 1970.</w:t>
      </w:r>
    </w:p>
    <w:p w14:paraId="00E64EC0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Cities in Flight.</w:t>
      </w:r>
      <w:r w:rsidRPr="00DD4ABB">
        <w:rPr>
          <w:lang w:val="en-US"/>
        </w:rPr>
        <w:t xml:space="preserve"> Afterword by Richard D. Mullen. UK: Arrow, 1981. </w:t>
      </w:r>
    </w:p>
    <w:p w14:paraId="1E67BA79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 xml:space="preserve">Cities in Flight. </w:t>
      </w:r>
      <w:r w:rsidRPr="00DD4ABB">
        <w:rPr>
          <w:lang w:val="en-US"/>
        </w:rPr>
        <w:t xml:space="preserve">Overlook Press. </w:t>
      </w:r>
    </w:p>
    <w:p w14:paraId="0C697992" w14:textId="77777777" w:rsidR="00DD4ABB" w:rsidRPr="00C43FA4" w:rsidRDefault="00DD4ABB" w:rsidP="00DD4ABB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945C53">
        <w:rPr>
          <w:i/>
          <w:lang w:val="en-US"/>
        </w:rPr>
        <w:t>Cities in Flight.</w:t>
      </w:r>
      <w:r w:rsidRPr="00C43FA4">
        <w:rPr>
          <w:lang w:val="en-US"/>
        </w:rPr>
        <w:t xml:space="preserve"> (SF Masterworks, 3). London: Orion Books-Victor Gollancz-Millennium, 1999. </w:t>
      </w:r>
    </w:p>
    <w:p w14:paraId="45698B33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lastRenderedPageBreak/>
        <w:t xml:space="preserve">_____. </w:t>
      </w:r>
      <w:r w:rsidRPr="00DD4ABB">
        <w:rPr>
          <w:i/>
          <w:lang w:val="en-US"/>
        </w:rPr>
        <w:t>Cities in Flight.</w:t>
      </w:r>
      <w:r w:rsidRPr="00DD4ABB">
        <w:rPr>
          <w:lang w:val="en-US"/>
        </w:rPr>
        <w:t xml:space="preserve"> Introd. Stephen Baxter. (SF Masterworks). London: Gollancz, 2006.</w:t>
      </w:r>
    </w:p>
    <w:p w14:paraId="7D0E0BB6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And All the Stars a Stage</w:t>
      </w:r>
      <w:r w:rsidRPr="00DD4ABB">
        <w:rPr>
          <w:lang w:val="en-US"/>
        </w:rPr>
        <w:t>. 1971.</w:t>
      </w:r>
    </w:p>
    <w:p w14:paraId="1EE44818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Day After Judgment</w:t>
      </w:r>
      <w:r w:rsidRPr="00DD4ABB">
        <w:rPr>
          <w:lang w:val="en-US"/>
        </w:rPr>
        <w:t xml:space="preserve">. </w:t>
      </w:r>
      <w:r w:rsidRPr="00DD4ABB">
        <w:rPr>
          <w:i/>
          <w:lang w:val="en-US"/>
        </w:rPr>
        <w:t>Galaxy magazine</w:t>
      </w:r>
      <w:r w:rsidRPr="00DD4ABB">
        <w:rPr>
          <w:lang w:val="en-US"/>
        </w:rPr>
        <w:t xml:space="preserve"> (1970). Book publication 1971.</w:t>
      </w:r>
    </w:p>
    <w:p w14:paraId="36AE87AD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Day after Judgment.</w:t>
      </w:r>
      <w:r w:rsidRPr="00DD4ABB">
        <w:rPr>
          <w:lang w:val="en-US"/>
        </w:rPr>
        <w:t xml:space="preserve"> Religious fantasy. 1971. (Apocalypse)</w:t>
      </w:r>
    </w:p>
    <w:p w14:paraId="6097D236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Day after Judgment.</w:t>
      </w:r>
      <w:r w:rsidRPr="00DD4ABB">
        <w:rPr>
          <w:lang w:val="en-US"/>
        </w:rPr>
        <w:t xml:space="preserve"> Combined with </w:t>
      </w:r>
      <w:r w:rsidRPr="00DD4ABB">
        <w:rPr>
          <w:i/>
          <w:lang w:val="en-US"/>
        </w:rPr>
        <w:t>Black Easter</w:t>
      </w:r>
      <w:r w:rsidRPr="00DD4ABB">
        <w:rPr>
          <w:lang w:val="en-US"/>
        </w:rPr>
        <w:t xml:space="preserve"> in </w:t>
      </w:r>
      <w:r w:rsidRPr="00DD4ABB">
        <w:rPr>
          <w:i/>
          <w:lang w:val="en-US"/>
        </w:rPr>
        <w:t>The Devil's Day</w:t>
      </w:r>
      <w:r w:rsidRPr="00DD4ABB">
        <w:rPr>
          <w:lang w:val="en-US"/>
        </w:rPr>
        <w:t>. Baen, 1990</w:t>
      </w:r>
    </w:p>
    <w:p w14:paraId="3B683DB4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Midsummer Century</w:t>
      </w:r>
      <w:r w:rsidRPr="00DD4ABB">
        <w:rPr>
          <w:lang w:val="en-US"/>
        </w:rPr>
        <w:t>. 1972.</w:t>
      </w:r>
    </w:p>
    <w:p w14:paraId="2914054C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Quincunx of Time.</w:t>
      </w:r>
      <w:r w:rsidRPr="00DD4ABB">
        <w:rPr>
          <w:lang w:val="en-US"/>
        </w:rPr>
        <w:t xml:space="preserve"> Novel. 1973.</w:t>
      </w:r>
    </w:p>
    <w:p w14:paraId="001C0576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Star Trek</w:t>
      </w:r>
      <w:r w:rsidRPr="00DD4ABB">
        <w:rPr>
          <w:lang w:val="en-US"/>
        </w:rPr>
        <w:t xml:space="preserve"> 1-12. 1967-1975. (Novelizations of the scripts of the TV series).</w:t>
      </w:r>
    </w:p>
    <w:p w14:paraId="4E0A32F8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"Moskowitz on Kuttner." </w:t>
      </w:r>
      <w:r w:rsidRPr="00DD4ABB">
        <w:rPr>
          <w:i/>
          <w:lang w:val="en-US"/>
        </w:rPr>
        <w:t>Riverside Quarterly</w:t>
      </w:r>
      <w:r w:rsidRPr="00DD4ABB">
        <w:rPr>
          <w:lang w:val="en-US"/>
        </w:rPr>
        <w:t xml:space="preserve"> 5.2.</w:t>
      </w:r>
    </w:p>
    <w:p w14:paraId="78522949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"There Shall Be No Darkness." Story. (Filmed as </w:t>
      </w:r>
      <w:r w:rsidRPr="00DD4ABB">
        <w:rPr>
          <w:i/>
          <w:lang w:val="en-US"/>
        </w:rPr>
        <w:t>The Beast Must Die</w:t>
      </w:r>
      <w:r w:rsidRPr="00DD4ABB">
        <w:rPr>
          <w:lang w:val="en-US"/>
        </w:rPr>
        <w:t>).</w:t>
      </w:r>
    </w:p>
    <w:p w14:paraId="0306D1E8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>The Best of James Blish.</w:t>
      </w:r>
      <w:r w:rsidRPr="00DD4ABB">
        <w:rPr>
          <w:lang w:val="en-US"/>
        </w:rPr>
        <w:t xml:space="preserve"> Stories. 1979.</w:t>
      </w:r>
    </w:p>
    <w:p w14:paraId="37AF527A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 xml:space="preserve">The Tale that Wags the God. </w:t>
      </w:r>
      <w:r w:rsidRPr="00DD4ABB">
        <w:rPr>
          <w:lang w:val="en-US"/>
        </w:rPr>
        <w:t>Ed. Cy Chauvin. Chicago: Advent, 1987.</w:t>
      </w:r>
    </w:p>
    <w:p w14:paraId="5BFBD7B4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_____, ed. </w:t>
      </w:r>
      <w:r w:rsidRPr="00DD4ABB">
        <w:rPr>
          <w:i/>
          <w:lang w:val="en-US"/>
        </w:rPr>
        <w:t>New Dreams This Morning.</w:t>
      </w:r>
      <w:r w:rsidRPr="00DD4ABB">
        <w:rPr>
          <w:lang w:val="en-US"/>
        </w:rPr>
        <w:t xml:space="preserve"> 1966. (Anthology on future arts).</w:t>
      </w:r>
    </w:p>
    <w:p w14:paraId="678F0CE0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Blish, James, and R. W. Lowndes. </w:t>
      </w:r>
      <w:r w:rsidRPr="00DD4ABB">
        <w:rPr>
          <w:i/>
          <w:lang w:val="en-US"/>
        </w:rPr>
        <w:t>The Duplicated Man</w:t>
      </w:r>
      <w:r w:rsidRPr="00DD4ABB">
        <w:rPr>
          <w:lang w:val="en-US"/>
        </w:rPr>
        <w:t>. 1959.</w:t>
      </w:r>
    </w:p>
    <w:p w14:paraId="75EDCA3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Blish, James, and Norman L. Knight. </w:t>
      </w:r>
      <w:r w:rsidRPr="00DD4ABB">
        <w:rPr>
          <w:i/>
          <w:lang w:val="en-US"/>
        </w:rPr>
        <w:t>A Torrent of Faces.</w:t>
      </w:r>
      <w:r w:rsidRPr="00DD4ABB">
        <w:rPr>
          <w:lang w:val="en-US"/>
        </w:rPr>
        <w:t xml:space="preserve"> Novel. 1967.</w:t>
      </w:r>
    </w:p>
    <w:p w14:paraId="3E73557B" w14:textId="77777777" w:rsidR="00607846" w:rsidRPr="00DD4ABB" w:rsidRDefault="00607846">
      <w:pPr>
        <w:rPr>
          <w:lang w:val="en-US"/>
        </w:rPr>
      </w:pPr>
    </w:p>
    <w:p w14:paraId="69A31DAF" w14:textId="77777777" w:rsidR="00607846" w:rsidRPr="00DD4ABB" w:rsidRDefault="00607846">
      <w:pPr>
        <w:rPr>
          <w:lang w:val="en-US"/>
        </w:rPr>
      </w:pPr>
    </w:p>
    <w:p w14:paraId="31B69FC9" w14:textId="77777777" w:rsidR="00607846" w:rsidRPr="00DD4ABB" w:rsidRDefault="00607846">
      <w:pPr>
        <w:rPr>
          <w:lang w:val="en-US"/>
        </w:rPr>
      </w:pPr>
    </w:p>
    <w:p w14:paraId="461CBA5C" w14:textId="77777777" w:rsidR="00607846" w:rsidRPr="00DD4ABB" w:rsidRDefault="00607846">
      <w:pPr>
        <w:pStyle w:val="Ttulo1"/>
        <w:rPr>
          <w:lang w:val="en-US"/>
        </w:rPr>
      </w:pPr>
      <w:r w:rsidRPr="00DD4ABB">
        <w:rPr>
          <w:lang w:val="en-US"/>
        </w:rPr>
        <w:t>Biography</w:t>
      </w:r>
    </w:p>
    <w:p w14:paraId="57263B2E" w14:textId="77777777" w:rsidR="00607846" w:rsidRPr="00DD4ABB" w:rsidRDefault="00607846">
      <w:pPr>
        <w:rPr>
          <w:b/>
          <w:lang w:val="en-US"/>
        </w:rPr>
      </w:pPr>
    </w:p>
    <w:p w14:paraId="70B932CB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"James Blish." In </w:t>
      </w:r>
      <w:r w:rsidRPr="00DD4ABB">
        <w:rPr>
          <w:i/>
          <w:lang w:val="en-US"/>
        </w:rPr>
        <w:t>Wikipedia: The Free Encyclopedia.*</w:t>
      </w:r>
    </w:p>
    <w:p w14:paraId="0BDE82D8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ab/>
      </w:r>
      <w:hyperlink r:id="rId5" w:history="1">
        <w:r w:rsidRPr="00DD4ABB">
          <w:rPr>
            <w:rStyle w:val="Hipervnculo"/>
            <w:lang w:val="en-US"/>
          </w:rPr>
          <w:t>http://en.wikipedia.org/wiki/James_Blish</w:t>
        </w:r>
      </w:hyperlink>
    </w:p>
    <w:p w14:paraId="724E5DED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ab/>
        <w:t>2008</w:t>
      </w:r>
    </w:p>
    <w:p w14:paraId="4376358C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Obituary (signed "DS"). </w:t>
      </w:r>
      <w:r w:rsidRPr="00DD4ABB">
        <w:rPr>
          <w:i/>
          <w:lang w:val="en-US"/>
        </w:rPr>
        <w:t>Science Fiction Studies</w:t>
      </w:r>
      <w:r w:rsidRPr="00DD4ABB">
        <w:rPr>
          <w:lang w:val="en-US"/>
        </w:rPr>
        <w:t xml:space="preserve"> 2.3 (no. 7, Nov. 1975). </w:t>
      </w:r>
      <w:hyperlink r:id="rId6" w:history="1">
        <w:r w:rsidRPr="00DD4ABB">
          <w:rPr>
            <w:rStyle w:val="Hipervnculo"/>
            <w:lang w:val="en-US"/>
          </w:rPr>
          <w:t>http://www.depauw.edu/sfs/backissues/7/notes7.htm</w:t>
        </w:r>
      </w:hyperlink>
      <w:r w:rsidRPr="00DD4ABB">
        <w:rPr>
          <w:lang w:val="en-US"/>
        </w:rPr>
        <w:t xml:space="preserve"> </w:t>
      </w:r>
    </w:p>
    <w:p w14:paraId="28F11DA4" w14:textId="77777777" w:rsidR="00607846" w:rsidRPr="00DD4ABB" w:rsidRDefault="00607846">
      <w:pPr>
        <w:rPr>
          <w:b/>
          <w:sz w:val="36"/>
          <w:lang w:val="en-US"/>
        </w:rPr>
      </w:pPr>
    </w:p>
    <w:p w14:paraId="450AF7FE" w14:textId="77777777" w:rsidR="00607846" w:rsidRPr="00DD4ABB" w:rsidRDefault="00607846">
      <w:pPr>
        <w:rPr>
          <w:b/>
          <w:sz w:val="36"/>
          <w:lang w:val="en-US"/>
        </w:rPr>
      </w:pPr>
    </w:p>
    <w:p w14:paraId="50D895D4" w14:textId="77777777" w:rsidR="00CF71AD" w:rsidRPr="00DD4ABB" w:rsidRDefault="00CF71AD">
      <w:pPr>
        <w:rPr>
          <w:b/>
          <w:sz w:val="36"/>
          <w:lang w:val="en-US"/>
        </w:rPr>
      </w:pPr>
    </w:p>
    <w:p w14:paraId="1FF8B597" w14:textId="77777777" w:rsidR="00607846" w:rsidRPr="00DD4ABB" w:rsidRDefault="00607846">
      <w:pPr>
        <w:rPr>
          <w:b/>
          <w:lang w:val="en-US"/>
        </w:rPr>
      </w:pPr>
      <w:r w:rsidRPr="00DD4ABB">
        <w:rPr>
          <w:b/>
          <w:lang w:val="en-US"/>
        </w:rPr>
        <w:t>Criticism</w:t>
      </w:r>
    </w:p>
    <w:p w14:paraId="235B37F3" w14:textId="77777777" w:rsidR="00607846" w:rsidRPr="00DD4ABB" w:rsidRDefault="00607846">
      <w:pPr>
        <w:rPr>
          <w:b/>
          <w:lang w:val="en-US"/>
        </w:rPr>
      </w:pPr>
    </w:p>
    <w:p w14:paraId="7D7E33CC" w14:textId="77777777" w:rsidR="00CF71AD" w:rsidRPr="00DD4ABB" w:rsidRDefault="00CF71AD">
      <w:pPr>
        <w:rPr>
          <w:b/>
          <w:lang w:val="en-US"/>
        </w:rPr>
      </w:pPr>
    </w:p>
    <w:p w14:paraId="6D962719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Aldiss, Brian W. "'The Inmanent Will Returns." In Aldiss, </w:t>
      </w:r>
      <w:r w:rsidRPr="00DD4ABB">
        <w:rPr>
          <w:i/>
          <w:lang w:val="en-US"/>
        </w:rPr>
        <w:t>The Pale Shadow of Science.</w:t>
      </w:r>
      <w:r w:rsidRPr="00DD4ABB">
        <w:rPr>
          <w:lang w:val="en-US"/>
        </w:rPr>
        <w:t xml:space="preserve"> Seattle, 1985. </w:t>
      </w:r>
    </w:p>
    <w:p w14:paraId="3466CC04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_____. "James Blish and the Mathematics of Knowledge." In </w:t>
      </w:r>
      <w:r w:rsidRPr="00DD4ABB">
        <w:rPr>
          <w:i/>
          <w:lang w:val="en-US"/>
        </w:rPr>
        <w:t>This World and Nearer Ones.</w:t>
      </w:r>
      <w:r w:rsidRPr="00DD4ABB">
        <w:rPr>
          <w:lang w:val="en-US"/>
        </w:rPr>
        <w:t xml:space="preserve"> 1979.</w:t>
      </w:r>
    </w:p>
    <w:p w14:paraId="66AD7883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lastRenderedPageBreak/>
        <w:t xml:space="preserve">Aldiss, Brian, and David Wingrove. </w:t>
      </w:r>
      <w:r w:rsidRPr="00DD4ABB">
        <w:rPr>
          <w:i/>
          <w:lang w:val="en-US"/>
        </w:rPr>
        <w:t>Trillion Year Spree: The History of Science Fiction.</w:t>
      </w:r>
      <w:r w:rsidRPr="00DD4ABB">
        <w:rPr>
          <w:lang w:val="en-US"/>
        </w:rPr>
        <w:t xml:space="preserve"> London: Gollancz, 1986. </w:t>
      </w:r>
    </w:p>
    <w:p w14:paraId="27F5293C" w14:textId="77777777" w:rsidR="00607846" w:rsidRDefault="00607846">
      <w:r w:rsidRPr="00DD4ABB">
        <w:rPr>
          <w:lang w:val="en-US"/>
        </w:rPr>
        <w:t xml:space="preserve">_____. </w:t>
      </w:r>
      <w:r w:rsidRPr="00DD4ABB">
        <w:rPr>
          <w:i/>
          <w:lang w:val="en-US"/>
        </w:rPr>
        <w:t xml:space="preserve">Trillion Year Spree: The History of Science Fiction. </w:t>
      </w:r>
      <w:r>
        <w:t xml:space="preserve">London: Paladin, 1988.* </w:t>
      </w:r>
    </w:p>
    <w:p w14:paraId="033BAF01" w14:textId="77777777" w:rsidR="00607846" w:rsidRPr="00DD4ABB" w:rsidRDefault="00607846" w:rsidP="00607846">
      <w:pPr>
        <w:rPr>
          <w:color w:val="000000"/>
          <w:lang w:val="en-US"/>
        </w:rPr>
      </w:pPr>
      <w:r w:rsidRPr="00B45131">
        <w:rPr>
          <w:color w:val="000000"/>
        </w:rPr>
        <w:t xml:space="preserve">García Landa, José Ángel. "77 millones de cuadros." In García Landa, </w:t>
      </w:r>
      <w:r w:rsidRPr="00B45131">
        <w:rPr>
          <w:i/>
          <w:color w:val="000000"/>
        </w:rPr>
        <w:t>Vanity Fea</w:t>
      </w:r>
      <w:r w:rsidRPr="00B45131">
        <w:rPr>
          <w:color w:val="000000"/>
        </w:rPr>
        <w:t xml:space="preserve"> 25 May 2007. </w:t>
      </w:r>
      <w:r w:rsidRPr="00DD4ABB">
        <w:rPr>
          <w:color w:val="000000"/>
          <w:lang w:val="en-US"/>
        </w:rPr>
        <w:t>(Eno, Blish, combinatory art).</w:t>
      </w:r>
    </w:p>
    <w:p w14:paraId="23B5626D" w14:textId="77777777" w:rsidR="00607846" w:rsidRPr="00DD4ABB" w:rsidRDefault="00607846" w:rsidP="00607846">
      <w:pPr>
        <w:rPr>
          <w:color w:val="000000"/>
          <w:lang w:val="en-US"/>
        </w:rPr>
      </w:pPr>
      <w:r w:rsidRPr="00DD4ABB">
        <w:rPr>
          <w:color w:val="000000"/>
          <w:lang w:val="en-US"/>
        </w:rPr>
        <w:tab/>
      </w:r>
      <w:hyperlink r:id="rId7" w:history="1">
        <w:r w:rsidRPr="00DD4ABB">
          <w:rPr>
            <w:rStyle w:val="Hipervnculo"/>
            <w:lang w:val="en-US"/>
          </w:rPr>
          <w:t>http://garciala.blogia.com/2007/052501-77-millones-de-cuadros.php</w:t>
        </w:r>
      </w:hyperlink>
    </w:p>
    <w:p w14:paraId="008DB7C3" w14:textId="77777777" w:rsidR="00607846" w:rsidRPr="00B45131" w:rsidRDefault="00607846" w:rsidP="00607846">
      <w:pPr>
        <w:rPr>
          <w:color w:val="000000"/>
        </w:rPr>
      </w:pPr>
      <w:r w:rsidRPr="00DD4ABB">
        <w:rPr>
          <w:color w:val="000000"/>
          <w:lang w:val="en-US"/>
        </w:rPr>
        <w:tab/>
      </w:r>
      <w:r w:rsidRPr="00B45131">
        <w:rPr>
          <w:color w:val="000000"/>
        </w:rPr>
        <w:t>2007-05-31</w:t>
      </w:r>
    </w:p>
    <w:p w14:paraId="57CF54E2" w14:textId="77777777" w:rsidR="00607846" w:rsidRPr="00DD4ABB" w:rsidRDefault="00607846" w:rsidP="00607846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_____. "Sobre Una Obra de Arte." </w:t>
      </w:r>
      <w:r w:rsidRPr="00DD4ABB">
        <w:rPr>
          <w:rFonts w:ascii="TimesNewRomanPS-BoldMT" w:hAnsi="TimesNewRomanPS-BoldMT"/>
          <w:lang w:val="en-US"/>
        </w:rPr>
        <w:t xml:space="preserve">In García Landa, </w:t>
      </w:r>
      <w:r w:rsidRPr="00DD4ABB">
        <w:rPr>
          <w:rFonts w:ascii="TimesNewRomanPS-BoldMT" w:hAnsi="TimesNewRomanPS-BoldMT"/>
          <w:i/>
          <w:lang w:val="en-US"/>
        </w:rPr>
        <w:t>Vanity Fea</w:t>
      </w:r>
      <w:r w:rsidRPr="00DD4ABB">
        <w:rPr>
          <w:rFonts w:ascii="TimesNewRomanPS-BoldMT" w:hAnsi="TimesNewRomanPS-BoldMT"/>
          <w:lang w:val="en-US"/>
        </w:rPr>
        <w:t xml:space="preserve"> 25 May 2010.*</w:t>
      </w:r>
    </w:p>
    <w:p w14:paraId="47F83FEA" w14:textId="77777777" w:rsidR="00607846" w:rsidRPr="00DD4ABB" w:rsidRDefault="00607846" w:rsidP="00607846">
      <w:pPr>
        <w:rPr>
          <w:rFonts w:ascii="TimesNewRomanPS-BoldMT" w:hAnsi="TimesNewRomanPS-BoldMT"/>
          <w:lang w:val="en-US"/>
        </w:rPr>
      </w:pPr>
      <w:r w:rsidRPr="00DD4ABB">
        <w:rPr>
          <w:rFonts w:ascii="TimesNewRomanPS-BoldMT" w:hAnsi="TimesNewRomanPS-BoldMT"/>
          <w:lang w:val="en-US"/>
        </w:rPr>
        <w:tab/>
      </w:r>
      <w:hyperlink r:id="rId8" w:history="1">
        <w:r w:rsidRPr="00DD4ABB">
          <w:rPr>
            <w:rStyle w:val="Hipervnculo"/>
            <w:rFonts w:ascii="TimesNewRomanPS-BoldMT" w:hAnsi="TimesNewRomanPS-BoldMT"/>
            <w:lang w:val="en-US"/>
          </w:rPr>
          <w:t>http://vanityfea.blogspot.com/2010/05/sobre-una-obra-de-arte.html</w:t>
        </w:r>
      </w:hyperlink>
    </w:p>
    <w:p w14:paraId="19B8C2D6" w14:textId="77777777" w:rsidR="00607846" w:rsidRPr="0047082C" w:rsidRDefault="00607846" w:rsidP="00607846">
      <w:pPr>
        <w:rPr>
          <w:rFonts w:ascii="TimesNewRomanPS-BoldMT" w:hAnsi="TimesNewRomanPS-BoldMT"/>
        </w:rPr>
      </w:pPr>
      <w:r w:rsidRPr="00DD4ABB">
        <w:rPr>
          <w:rFonts w:ascii="TimesNewRomanPS-BoldMT" w:hAnsi="TimesNewRomanPS-BoldMT"/>
          <w:lang w:val="en-US"/>
        </w:rPr>
        <w:tab/>
      </w:r>
      <w:r>
        <w:rPr>
          <w:rFonts w:ascii="TimesNewRomanPS-BoldMT" w:hAnsi="TimesNewRomanPS-BoldMT"/>
        </w:rPr>
        <w:t>2010</w:t>
      </w:r>
    </w:p>
    <w:p w14:paraId="60174283" w14:textId="77777777" w:rsidR="00607846" w:rsidRDefault="00607846" w:rsidP="00607846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_____. "Sobre Una Obra de Arte." </w:t>
      </w:r>
      <w:r>
        <w:rPr>
          <w:rFonts w:ascii="TimesNewRomanPS-BoldMT" w:hAnsi="TimesNewRomanPS-BoldMT"/>
          <w:i/>
        </w:rPr>
        <w:t>Ibercampus (Vanity Fea)</w:t>
      </w:r>
      <w:r>
        <w:rPr>
          <w:rFonts w:ascii="TimesNewRomanPS-BoldMT" w:hAnsi="TimesNewRomanPS-BoldMT"/>
        </w:rPr>
        <w:t xml:space="preserve"> 4 June 2010.*</w:t>
      </w:r>
    </w:p>
    <w:p w14:paraId="775F9352" w14:textId="77777777" w:rsidR="00607846" w:rsidRDefault="00607846" w:rsidP="00607846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</w:r>
      <w:hyperlink r:id="rId9" w:history="1">
        <w:r w:rsidRPr="000F7605">
          <w:rPr>
            <w:rStyle w:val="Hipervnculo"/>
            <w:rFonts w:ascii="TimesNewRomanPS-BoldMT" w:hAnsi="TimesNewRomanPS-BoldMT"/>
          </w:rPr>
          <w:t>http://www.ibercampus.es/articulos.asp?idarticulo=12905</w:t>
        </w:r>
      </w:hyperlink>
    </w:p>
    <w:p w14:paraId="28A3BB09" w14:textId="77777777" w:rsidR="00607846" w:rsidRPr="002D154B" w:rsidRDefault="00607846" w:rsidP="00607846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  <w:t>2010</w:t>
      </w:r>
    </w:p>
    <w:p w14:paraId="2C4B00B1" w14:textId="77777777" w:rsidR="006C5BEF" w:rsidRPr="00DD4ABB" w:rsidRDefault="006C5BEF" w:rsidP="006C5B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ficción como escultura mental: Sobre Una Obra de Arte." </w:t>
      </w:r>
      <w:r w:rsidRPr="00DD4ABB">
        <w:rPr>
          <w:i/>
          <w:sz w:val="28"/>
          <w:szCs w:val="28"/>
          <w:lang w:val="en-US"/>
        </w:rPr>
        <w:t>Social Science Research Network</w:t>
      </w:r>
      <w:r w:rsidRPr="00DD4ABB">
        <w:rPr>
          <w:sz w:val="28"/>
          <w:szCs w:val="28"/>
          <w:lang w:val="en-US"/>
        </w:rPr>
        <w:t xml:space="preserve"> 30 Jan. 2015.*</w:t>
      </w:r>
    </w:p>
    <w:p w14:paraId="54665786" w14:textId="77777777" w:rsidR="006C5BEF" w:rsidRPr="00DD4ABB" w:rsidRDefault="006C5BEF" w:rsidP="006C5BE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D4ABB">
        <w:rPr>
          <w:sz w:val="28"/>
          <w:szCs w:val="28"/>
          <w:lang w:val="en-US"/>
        </w:rPr>
        <w:tab/>
      </w:r>
      <w:hyperlink r:id="rId10" w:history="1">
        <w:r w:rsidRPr="00DD4ABB">
          <w:rPr>
            <w:rStyle w:val="Hipervnculo"/>
            <w:sz w:val="28"/>
            <w:szCs w:val="28"/>
            <w:lang w:val="en-US"/>
          </w:rPr>
          <w:t>http://papers.ssrn.com/abstract=2557004</w:t>
        </w:r>
      </w:hyperlink>
    </w:p>
    <w:p w14:paraId="7538859F" w14:textId="77777777" w:rsidR="006C5BEF" w:rsidRDefault="006C5BEF" w:rsidP="006C5BEF">
      <w:pPr>
        <w:rPr>
          <w:szCs w:val="28"/>
        </w:rPr>
      </w:pPr>
      <w:r w:rsidRPr="00DD4ABB">
        <w:rPr>
          <w:szCs w:val="28"/>
          <w:lang w:val="en-US"/>
        </w:rPr>
        <w:tab/>
      </w:r>
      <w:r>
        <w:rPr>
          <w:szCs w:val="28"/>
        </w:rPr>
        <w:t>2015</w:t>
      </w:r>
    </w:p>
    <w:p w14:paraId="146B0BB7" w14:textId="77777777" w:rsidR="0068379C" w:rsidRPr="00DD4ABB" w:rsidRDefault="0068379C" w:rsidP="0068379C">
      <w:pPr>
        <w:rPr>
          <w:lang w:val="en-US"/>
        </w:rPr>
      </w:pPr>
      <w:r>
        <w:t xml:space="preserve">_____. "La ficción como escultura mental." </w:t>
      </w:r>
      <w:r w:rsidRPr="00DD4ABB">
        <w:rPr>
          <w:lang w:val="en-US"/>
        </w:rPr>
        <w:t xml:space="preserve">In García Landa, </w:t>
      </w:r>
      <w:r w:rsidRPr="00DD4ABB">
        <w:rPr>
          <w:i/>
          <w:lang w:val="en-US"/>
        </w:rPr>
        <w:t>Vanity Fea</w:t>
      </w:r>
      <w:r w:rsidRPr="00DD4ABB">
        <w:rPr>
          <w:lang w:val="en-US"/>
        </w:rPr>
        <w:t xml:space="preserve"> 3 and 6 Feb. 2015.*</w:t>
      </w:r>
    </w:p>
    <w:p w14:paraId="69AD34FC" w14:textId="77777777" w:rsidR="0068379C" w:rsidRPr="00DD4ABB" w:rsidRDefault="0068379C" w:rsidP="0068379C">
      <w:pPr>
        <w:rPr>
          <w:lang w:val="en-US"/>
        </w:rPr>
      </w:pPr>
      <w:r w:rsidRPr="00DD4ABB">
        <w:rPr>
          <w:lang w:val="en-US"/>
        </w:rPr>
        <w:tab/>
      </w:r>
      <w:hyperlink r:id="rId11" w:history="1">
        <w:r w:rsidRPr="00DD4ABB">
          <w:rPr>
            <w:rStyle w:val="Hipervnculo"/>
            <w:lang w:val="en-US"/>
          </w:rPr>
          <w:t>http://vanityfea.blogspot.com.es/2015/02/la-ficcion-como-escultura-mental.html</w:t>
        </w:r>
      </w:hyperlink>
    </w:p>
    <w:p w14:paraId="34D688A8" w14:textId="77777777" w:rsidR="0068379C" w:rsidRPr="00DD4ABB" w:rsidRDefault="0068379C" w:rsidP="0068379C">
      <w:pPr>
        <w:rPr>
          <w:lang w:val="en-US"/>
        </w:rPr>
      </w:pPr>
      <w:r w:rsidRPr="00DD4ABB">
        <w:rPr>
          <w:lang w:val="en-US"/>
        </w:rPr>
        <w:tab/>
      </w:r>
      <w:hyperlink r:id="rId12" w:history="1">
        <w:r w:rsidRPr="00DD4ABB">
          <w:rPr>
            <w:rStyle w:val="Hipervnculo"/>
            <w:lang w:val="en-US"/>
          </w:rPr>
          <w:t>http://vanityfea.blogspot.com.es/2015/02/la-ficcion-como-escultura-mental_6.html</w:t>
        </w:r>
      </w:hyperlink>
      <w:r w:rsidRPr="00DD4ABB">
        <w:rPr>
          <w:lang w:val="en-US"/>
        </w:rPr>
        <w:t xml:space="preserve"> </w:t>
      </w:r>
    </w:p>
    <w:p w14:paraId="25455818" w14:textId="77777777" w:rsidR="0068379C" w:rsidRPr="001D5DF8" w:rsidRDefault="0068379C" w:rsidP="0068379C">
      <w:pPr>
        <w:rPr>
          <w:lang w:val="es-ES"/>
        </w:rPr>
      </w:pPr>
      <w:r w:rsidRPr="00DD4ABB">
        <w:rPr>
          <w:lang w:val="en-US"/>
        </w:rPr>
        <w:tab/>
      </w:r>
      <w:r w:rsidRPr="001D5DF8">
        <w:rPr>
          <w:lang w:val="es-ES"/>
        </w:rPr>
        <w:t>2015</w:t>
      </w:r>
    </w:p>
    <w:p w14:paraId="5EEBA308" w14:textId="77777777" w:rsidR="001D5DF8" w:rsidRDefault="001D5DF8" w:rsidP="001D5DF8">
      <w:r>
        <w:rPr>
          <w:szCs w:val="28"/>
        </w:rPr>
        <w:t>_____. "</w:t>
      </w:r>
      <w:r>
        <w:t xml:space="preserve">Sobre Una Obra de Arte."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10DA5847" w14:textId="77777777" w:rsidR="001D5DF8" w:rsidRPr="00A214AE" w:rsidRDefault="001D5DF8" w:rsidP="001D5DF8">
      <w:pPr>
        <w:ind w:left="709" w:firstLine="0"/>
        <w:rPr>
          <w:szCs w:val="28"/>
        </w:rPr>
      </w:pPr>
      <w:hyperlink r:id="rId13" w:history="1">
        <w:r w:rsidRPr="003B2595">
          <w:rPr>
            <w:rStyle w:val="Hipervnculo"/>
          </w:rPr>
          <w:t>https://personal.unizar.es/garciala/publicaciones/sobreunaobra.pdf</w:t>
        </w:r>
      </w:hyperlink>
    </w:p>
    <w:p w14:paraId="237964A0" w14:textId="77777777" w:rsidR="001D5DF8" w:rsidRPr="001D5DF8" w:rsidRDefault="001D5DF8" w:rsidP="001D5DF8">
      <w:pPr>
        <w:rPr>
          <w:szCs w:val="28"/>
          <w:lang w:val="en-US"/>
        </w:rPr>
      </w:pPr>
      <w:r>
        <w:tab/>
      </w:r>
      <w:r w:rsidRPr="001D5DF8">
        <w:rPr>
          <w:lang w:val="en-US"/>
        </w:rPr>
        <w:t>2024</w:t>
      </w:r>
    </w:p>
    <w:p w14:paraId="705159FF" w14:textId="77777777" w:rsidR="00607846" w:rsidRPr="00DD4ABB" w:rsidRDefault="00607846" w:rsidP="006C5BEF">
      <w:pPr>
        <w:rPr>
          <w:lang w:val="en-US"/>
        </w:rPr>
      </w:pPr>
      <w:r w:rsidRPr="00DD4ABB">
        <w:rPr>
          <w:lang w:val="en-US"/>
        </w:rPr>
        <w:t xml:space="preserve">Mullen, R. D. "Blish, Van Vogt, and the Uses of Spengler." </w:t>
      </w:r>
      <w:r w:rsidRPr="00DD4ABB">
        <w:rPr>
          <w:i/>
          <w:lang w:val="en-US"/>
        </w:rPr>
        <w:t>Riverside Quarterly</w:t>
      </w:r>
      <w:r w:rsidRPr="00DD4ABB">
        <w:rPr>
          <w:lang w:val="en-US"/>
        </w:rPr>
        <w:t xml:space="preserve"> 3 (August 1968).</w:t>
      </w:r>
    </w:p>
    <w:p w14:paraId="7BF67E33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 xml:space="preserve">Shapiro, Leland. (On James Blish). </w:t>
      </w:r>
      <w:r w:rsidRPr="00DD4ABB">
        <w:rPr>
          <w:i/>
          <w:lang w:val="en-US"/>
        </w:rPr>
        <w:t>Riverside Quarterly</w:t>
      </w:r>
      <w:r w:rsidRPr="00DD4ABB">
        <w:rPr>
          <w:lang w:val="en-US"/>
        </w:rPr>
        <w:t xml:space="preserve">. </w:t>
      </w:r>
    </w:p>
    <w:p w14:paraId="3A546064" w14:textId="77777777" w:rsidR="00607846" w:rsidRPr="00DD4ABB" w:rsidRDefault="00607846" w:rsidP="00607846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DD4ABB">
        <w:rPr>
          <w:rStyle w:val="citationbook"/>
          <w:lang w:val="en-US"/>
        </w:rPr>
        <w:t xml:space="preserve">Tymn, Marshall B., Kenneth J. Zahorski and Robert H. Boyer. </w:t>
      </w:r>
      <w:r w:rsidRPr="00DD4ABB">
        <w:rPr>
          <w:rStyle w:val="citationbook"/>
          <w:i/>
          <w:lang w:val="en-US"/>
        </w:rPr>
        <w:t>Fantasy Literature: A Core Collection and Reference Guide</w:t>
      </w:r>
      <w:r w:rsidRPr="00DD4ABB">
        <w:rPr>
          <w:rStyle w:val="citationbook"/>
          <w:lang w:val="en-US"/>
        </w:rPr>
        <w:t>. New York: R.R. Bowker, 1979.</w:t>
      </w:r>
    </w:p>
    <w:p w14:paraId="5202AB87" w14:textId="77777777" w:rsidR="00607846" w:rsidRPr="00DD4ABB" w:rsidRDefault="00607846">
      <w:pPr>
        <w:rPr>
          <w:b/>
          <w:sz w:val="36"/>
          <w:lang w:val="en-US"/>
        </w:rPr>
      </w:pPr>
    </w:p>
    <w:p w14:paraId="4B7B33A8" w14:textId="77777777" w:rsidR="00607846" w:rsidRPr="00DD4ABB" w:rsidRDefault="00607846">
      <w:pPr>
        <w:rPr>
          <w:lang w:val="en-US"/>
        </w:rPr>
      </w:pPr>
    </w:p>
    <w:p w14:paraId="50799729" w14:textId="77777777" w:rsidR="00607846" w:rsidRPr="00DD4ABB" w:rsidRDefault="00607846">
      <w:pPr>
        <w:rPr>
          <w:lang w:val="en-US"/>
        </w:rPr>
      </w:pPr>
    </w:p>
    <w:p w14:paraId="63A8E5A5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lastRenderedPageBreak/>
        <w:t>Films</w:t>
      </w:r>
    </w:p>
    <w:p w14:paraId="617EDE67" w14:textId="77777777" w:rsidR="00607846" w:rsidRPr="00DD4ABB" w:rsidRDefault="00607846">
      <w:pPr>
        <w:rPr>
          <w:lang w:val="en-US"/>
        </w:rPr>
      </w:pPr>
    </w:p>
    <w:p w14:paraId="5B271219" w14:textId="77777777" w:rsidR="00607846" w:rsidRPr="00DD4ABB" w:rsidRDefault="00607846">
      <w:pPr>
        <w:rPr>
          <w:i/>
          <w:lang w:val="en-US"/>
        </w:rPr>
      </w:pPr>
      <w:r w:rsidRPr="00DD4ABB">
        <w:rPr>
          <w:i/>
          <w:lang w:val="en-US"/>
        </w:rPr>
        <w:t>The Beast Must Die.</w:t>
      </w:r>
      <w:r w:rsidRPr="00DD4ABB">
        <w:rPr>
          <w:lang w:val="en-US"/>
        </w:rPr>
        <w:t xml:space="preserve"> Dir. Paul Annett. Based on "There Shall  Be No Darkness," by James Blish. Cast: Calvin Lockhart, Peter Cushing, Charles Gray, Marlene Clark, Anton Diffring. UK, 1974. (Video title: </w:t>
      </w:r>
      <w:r w:rsidRPr="00DD4ABB">
        <w:rPr>
          <w:i/>
          <w:lang w:val="en-US"/>
        </w:rPr>
        <w:t>Black Werewolf).</w:t>
      </w:r>
    </w:p>
    <w:p w14:paraId="04EE2C84" w14:textId="77777777" w:rsidR="00607846" w:rsidRPr="00DD4ABB" w:rsidRDefault="00607846">
      <w:pPr>
        <w:rPr>
          <w:i/>
          <w:lang w:val="en-US"/>
        </w:rPr>
      </w:pPr>
    </w:p>
    <w:p w14:paraId="402E78DA" w14:textId="77777777" w:rsidR="00607846" w:rsidRPr="00DD4ABB" w:rsidRDefault="00607846">
      <w:pPr>
        <w:rPr>
          <w:i/>
          <w:lang w:val="en-US"/>
        </w:rPr>
      </w:pPr>
    </w:p>
    <w:p w14:paraId="51DF262D" w14:textId="77777777" w:rsidR="00CF71AD" w:rsidRPr="00DD4ABB" w:rsidRDefault="00CF71AD">
      <w:pPr>
        <w:rPr>
          <w:i/>
          <w:lang w:val="en-US"/>
        </w:rPr>
      </w:pPr>
    </w:p>
    <w:p w14:paraId="78C86429" w14:textId="77777777" w:rsidR="00CF71AD" w:rsidRPr="00DD4ABB" w:rsidRDefault="00CF71AD">
      <w:pPr>
        <w:rPr>
          <w:i/>
          <w:lang w:val="en-US"/>
        </w:rPr>
      </w:pPr>
    </w:p>
    <w:p w14:paraId="3AB7749A" w14:textId="77777777" w:rsidR="00CF71AD" w:rsidRPr="00DD4ABB" w:rsidRDefault="00CF71AD">
      <w:pPr>
        <w:rPr>
          <w:i/>
          <w:lang w:val="en-US"/>
        </w:rPr>
      </w:pPr>
    </w:p>
    <w:p w14:paraId="2B010D97" w14:textId="77777777" w:rsidR="00607846" w:rsidRPr="00DD4ABB" w:rsidRDefault="00607846">
      <w:pPr>
        <w:rPr>
          <w:lang w:val="en-US"/>
        </w:rPr>
      </w:pPr>
      <w:r w:rsidRPr="00DD4ABB">
        <w:rPr>
          <w:lang w:val="en-US"/>
        </w:rPr>
        <w:t>Internet resources</w:t>
      </w:r>
    </w:p>
    <w:p w14:paraId="627324EF" w14:textId="77777777" w:rsidR="00607846" w:rsidRPr="00DD4ABB" w:rsidRDefault="00607846">
      <w:pPr>
        <w:rPr>
          <w:lang w:val="en-US"/>
        </w:rPr>
      </w:pPr>
    </w:p>
    <w:p w14:paraId="765CBECF" w14:textId="77777777" w:rsidR="00607846" w:rsidRPr="00DD4ABB" w:rsidRDefault="00607846">
      <w:pPr>
        <w:rPr>
          <w:lang w:val="en-US"/>
        </w:rPr>
      </w:pPr>
    </w:p>
    <w:p w14:paraId="5F11112B" w14:textId="77777777" w:rsidR="00607846" w:rsidRPr="00DD4ABB" w:rsidRDefault="00607846" w:rsidP="00607846">
      <w:pPr>
        <w:rPr>
          <w:rStyle w:val="citationbook"/>
          <w:lang w:val="en-US"/>
        </w:rPr>
      </w:pPr>
      <w:r w:rsidRPr="00DD4ABB">
        <w:rPr>
          <w:rStyle w:val="citationbook"/>
          <w:lang w:val="en-US"/>
        </w:rPr>
        <w:t xml:space="preserve">Shakley, Paul. </w:t>
      </w:r>
      <w:r w:rsidRPr="00DD4ABB">
        <w:rPr>
          <w:rStyle w:val="citationbook"/>
          <w:i/>
          <w:lang w:val="en-US"/>
        </w:rPr>
        <w:t>James Blish Appreciation.</w:t>
      </w:r>
      <w:r w:rsidRPr="00DD4ABB">
        <w:rPr>
          <w:rStyle w:val="citationbook"/>
          <w:lang w:val="en-US"/>
        </w:rPr>
        <w:t xml:space="preserve"> Website.</w:t>
      </w:r>
    </w:p>
    <w:p w14:paraId="2CCC9622" w14:textId="77777777" w:rsidR="00607846" w:rsidRPr="00DD4ABB" w:rsidRDefault="00607846" w:rsidP="00607846">
      <w:pPr>
        <w:rPr>
          <w:rStyle w:val="citationbook"/>
          <w:lang w:val="en-US"/>
        </w:rPr>
      </w:pPr>
      <w:r w:rsidRPr="00DD4ABB">
        <w:rPr>
          <w:rStyle w:val="citationbook"/>
          <w:lang w:val="en-US"/>
        </w:rPr>
        <w:tab/>
      </w:r>
      <w:hyperlink r:id="rId14" w:history="1">
        <w:r w:rsidRPr="00DD4ABB">
          <w:rPr>
            <w:rStyle w:val="Hipervnculo"/>
            <w:lang w:val="en-US"/>
          </w:rPr>
          <w:t>http://www.jamesblishappreciation.co.uk/</w:t>
        </w:r>
      </w:hyperlink>
    </w:p>
    <w:p w14:paraId="3FA86554" w14:textId="77777777" w:rsidR="00607846" w:rsidRPr="00894500" w:rsidRDefault="00607846" w:rsidP="00607846">
      <w:pPr>
        <w:rPr>
          <w:rStyle w:val="citationbook"/>
        </w:rPr>
      </w:pPr>
      <w:r w:rsidRPr="00DD4ABB">
        <w:rPr>
          <w:rStyle w:val="citationbook"/>
          <w:lang w:val="en-US"/>
        </w:rPr>
        <w:tab/>
      </w:r>
      <w:r>
        <w:rPr>
          <w:rStyle w:val="citationbook"/>
        </w:rPr>
        <w:t>2010</w:t>
      </w:r>
    </w:p>
    <w:p w14:paraId="3A440C3A" w14:textId="77777777" w:rsidR="00607846" w:rsidRPr="003A0A8B" w:rsidRDefault="00607846"/>
    <w:p w14:paraId="5F95D633" w14:textId="77777777" w:rsidR="00607846" w:rsidRPr="003A0A8B" w:rsidRDefault="00607846"/>
    <w:p w14:paraId="12474729" w14:textId="77777777" w:rsidR="00607846" w:rsidRPr="003A0A8B" w:rsidRDefault="00607846"/>
    <w:sectPr w:rsidR="00607846" w:rsidRPr="003A0A8B" w:rsidSect="00CF71A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BE6"/>
    <w:rsid w:val="001D5DF8"/>
    <w:rsid w:val="002D5BE6"/>
    <w:rsid w:val="00607846"/>
    <w:rsid w:val="0068379C"/>
    <w:rsid w:val="006C5BEF"/>
    <w:rsid w:val="007B236F"/>
    <w:rsid w:val="007D6C5C"/>
    <w:rsid w:val="00A350B6"/>
    <w:rsid w:val="00AE3322"/>
    <w:rsid w:val="00C23DE4"/>
    <w:rsid w:val="00CF71AD"/>
    <w:rsid w:val="00DD4ABB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21F6A2"/>
  <w14:defaultImageDpi w14:val="300"/>
  <w15:chartTrackingRefBased/>
  <w15:docId w15:val="{24EE4AE3-92D7-5847-908B-E080D29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customStyle="1" w:styleId="citationbook">
    <w:name w:val="citation book"/>
    <w:basedOn w:val="Fuentedeprrafopredeter"/>
    <w:rsid w:val="003A0A8B"/>
  </w:style>
  <w:style w:type="paragraph" w:customStyle="1" w:styleId="nt">
    <w:name w:val="nt"/>
    <w:basedOn w:val="Normal"/>
    <w:rsid w:val="00CF71A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5/sobre-una-obra-de-arte.html" TargetMode="External"/><Relationship Id="rId13" Type="http://schemas.openxmlformats.org/officeDocument/2006/relationships/hyperlink" Target="https://personal.unizar.es/garciala/publicaciones/sobreunaobr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7/052501-77-millones-de-cuadros.php" TargetMode="External"/><Relationship Id="rId12" Type="http://schemas.openxmlformats.org/officeDocument/2006/relationships/hyperlink" Target="http://vanityfea.blogspot.com.es/2015/02/la-ficcion-como-escultura-mental_6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pauw.edu/sfs/backissues/7/notes7.htm" TargetMode="External"/><Relationship Id="rId11" Type="http://schemas.openxmlformats.org/officeDocument/2006/relationships/hyperlink" Target="http://vanityfea.blogspot.com.es/2015/02/la-ficcion-como-escultura-mental.html" TargetMode="External"/><Relationship Id="rId5" Type="http://schemas.openxmlformats.org/officeDocument/2006/relationships/hyperlink" Target="http://en.wikipedia.org/wiki/James_Blis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pers.ssrn.com/abstract=2557004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ibercampus.es/articulos.asp?idarticulo=12905" TargetMode="External"/><Relationship Id="rId14" Type="http://schemas.openxmlformats.org/officeDocument/2006/relationships/hyperlink" Target="http://www.jamesblishappreciation.co.uk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997</Words>
  <Characters>6898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7880</CharactersWithSpaces>
  <SharedDoc>false</SharedDoc>
  <HLinks>
    <vt:vector size="60" baseType="variant">
      <vt:variant>
        <vt:i4>6094870</vt:i4>
      </vt:variant>
      <vt:variant>
        <vt:i4>27</vt:i4>
      </vt:variant>
      <vt:variant>
        <vt:i4>0</vt:i4>
      </vt:variant>
      <vt:variant>
        <vt:i4>5</vt:i4>
      </vt:variant>
      <vt:variant>
        <vt:lpwstr>http://www.jamesblishappreciation.co.uk/</vt:lpwstr>
      </vt:variant>
      <vt:variant>
        <vt:lpwstr/>
      </vt:variant>
      <vt:variant>
        <vt:i4>3080257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http://vanityfea.blogspot.com.es/2015/02/la-ficcion-como-escultura-mental_6.html</vt:lpwstr>
      </vt:variant>
      <vt:variant>
        <vt:lpwstr/>
      </vt:variant>
      <vt:variant>
        <vt:i4>7340151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http://vanityfea.blogspot.com.es/2015/02/la-ficcion-como-escultura-mental.html</vt:lpwstr>
      </vt:variant>
      <vt:variant>
        <vt:lpwstr/>
      </vt:variant>
      <vt:variant>
        <vt:i4>6815761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http://papers.ssrn.com/abstract=2557004</vt:lpwstr>
      </vt:variant>
      <vt:variant>
        <vt:lpwstr/>
      </vt:variant>
      <vt:variant>
        <vt:i4>3473491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http://www.ibercampus.es/articulos.asp?idarticulo=12905</vt:lpwstr>
      </vt:variant>
      <vt:variant>
        <vt:lpwstr/>
      </vt:variant>
      <vt:variant>
        <vt:i4>720957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http://vanityfea.blogspot.com/2010/05/sobre-una-obra-de-arte.html</vt:lpwstr>
      </vt:variant>
      <vt:variant>
        <vt:lpwstr/>
      </vt:variant>
      <vt:variant>
        <vt:i4>1966190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http://garciala.blogia.com/2007/052501-77-millones-de-cuadros.php</vt:lpwstr>
      </vt:variant>
      <vt:variant>
        <vt:lpwstr/>
      </vt:variant>
      <vt:variant>
        <vt:i4>1900661</vt:i4>
      </vt:variant>
      <vt:variant>
        <vt:i4>6</vt:i4>
      </vt:variant>
      <vt:variant>
        <vt:i4>0</vt:i4>
      </vt:variant>
      <vt:variant>
        <vt:i4>5</vt:i4>
      </vt:variant>
      <vt:variant>
        <vt:lpwstr>http://www.depauw.edu/sfs/backissues/7/notes7.htm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http://en.wikipedia.org/wiki/James_Blish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2022-03-23T22:00:00Z</dcterms:created>
  <dcterms:modified xsi:type="dcterms:W3CDTF">2024-05-17T16:06:00Z</dcterms:modified>
</cp:coreProperties>
</file>