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B0" w:rsidRPr="00213AF0" w:rsidRDefault="008369B0" w:rsidP="008369B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369B0" w:rsidRPr="00F523F6" w:rsidRDefault="008369B0" w:rsidP="008369B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8369B0" w:rsidRPr="00F523F6" w:rsidRDefault="008369B0" w:rsidP="008369B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8369B0" w:rsidRPr="00F523F6" w:rsidRDefault="008369B0" w:rsidP="008369B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8369B0" w:rsidRPr="008369B0" w:rsidRDefault="008369B0" w:rsidP="008369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369B0">
        <w:rPr>
          <w:sz w:val="24"/>
          <w:lang w:val="en-US"/>
        </w:rPr>
        <w:t>(University of Zaragoza, Spain)</w:t>
      </w:r>
    </w:p>
    <w:p w:rsidR="008369B0" w:rsidRPr="008369B0" w:rsidRDefault="008369B0" w:rsidP="008369B0">
      <w:pPr>
        <w:jc w:val="center"/>
        <w:rPr>
          <w:sz w:val="24"/>
          <w:lang w:val="en-US"/>
        </w:rPr>
      </w:pPr>
    </w:p>
    <w:p w:rsidR="008369B0" w:rsidRPr="008369B0" w:rsidRDefault="008369B0" w:rsidP="008369B0">
      <w:pPr>
        <w:jc w:val="center"/>
        <w:rPr>
          <w:sz w:val="24"/>
          <w:lang w:val="en-US"/>
        </w:rPr>
      </w:pPr>
    </w:p>
    <w:p w:rsidR="008F66AC" w:rsidRPr="008F66AC" w:rsidRDefault="008F66AC">
      <w:pPr>
        <w:rPr>
          <w:b/>
          <w:smallCaps/>
          <w:sz w:val="36"/>
          <w:szCs w:val="48"/>
          <w:lang w:val="en-US"/>
        </w:rPr>
      </w:pPr>
      <w:bookmarkStart w:id="2" w:name="_GoBack"/>
      <w:bookmarkEnd w:id="0"/>
      <w:bookmarkEnd w:id="1"/>
      <w:bookmarkEnd w:id="2"/>
      <w:r w:rsidRPr="008F66AC">
        <w:rPr>
          <w:b/>
          <w:smallCaps/>
          <w:sz w:val="36"/>
          <w:szCs w:val="48"/>
          <w:lang w:val="en-US"/>
        </w:rPr>
        <w:t>Paul Bowles</w:t>
      </w:r>
    </w:p>
    <w:p w:rsidR="008F66AC" w:rsidRPr="008F66AC" w:rsidRDefault="008F66AC">
      <w:pPr>
        <w:rPr>
          <w:lang w:val="en-US"/>
        </w:rPr>
      </w:pPr>
    </w:p>
    <w:p w:rsidR="008F66AC" w:rsidRPr="008F66AC" w:rsidRDefault="008F66AC">
      <w:pPr>
        <w:rPr>
          <w:sz w:val="24"/>
          <w:lang w:val="en-US"/>
        </w:rPr>
      </w:pPr>
      <w:r w:rsidRPr="008F66AC">
        <w:rPr>
          <w:sz w:val="24"/>
          <w:lang w:val="en-US"/>
        </w:rPr>
        <w:t>(Modernist writer, l. in Northern Africa)</w:t>
      </w:r>
    </w:p>
    <w:p w:rsidR="008F66AC" w:rsidRPr="008F66AC" w:rsidRDefault="008F66AC">
      <w:pPr>
        <w:rPr>
          <w:b/>
          <w:sz w:val="36"/>
          <w:szCs w:val="36"/>
          <w:lang w:val="en-US"/>
        </w:rPr>
      </w:pPr>
    </w:p>
    <w:p w:rsidR="008F66AC" w:rsidRPr="008F66AC" w:rsidRDefault="008F66AC">
      <w:pPr>
        <w:rPr>
          <w:b/>
          <w:lang w:val="en-US"/>
        </w:rPr>
      </w:pPr>
      <w:r w:rsidRPr="008F66AC">
        <w:rPr>
          <w:b/>
          <w:lang w:val="en-US"/>
        </w:rPr>
        <w:t>Works</w:t>
      </w:r>
    </w:p>
    <w:p w:rsidR="008F66AC" w:rsidRPr="008F66AC" w:rsidRDefault="008F66AC">
      <w:pPr>
        <w:rPr>
          <w:b/>
          <w:lang w:val="en-US"/>
        </w:rPr>
      </w:pPr>
    </w:p>
    <w:p w:rsidR="008F66AC" w:rsidRPr="008F66AC" w:rsidRDefault="008F66AC">
      <w:pPr>
        <w:rPr>
          <w:lang w:val="en-US"/>
        </w:rPr>
      </w:pPr>
      <w:r w:rsidRPr="008F66AC">
        <w:rPr>
          <w:lang w:val="en-US"/>
        </w:rPr>
        <w:t xml:space="preserve">Bowles, Paul. </w:t>
      </w:r>
      <w:r w:rsidRPr="008F66AC">
        <w:rPr>
          <w:i/>
          <w:lang w:val="en-US"/>
        </w:rPr>
        <w:t>The Sheltering Sky.</w:t>
      </w:r>
      <w:r w:rsidRPr="008F66AC">
        <w:rPr>
          <w:lang w:val="en-US"/>
        </w:rPr>
        <w:t xml:space="preserve"> New York: New Directions, 1948.</w:t>
      </w:r>
    </w:p>
    <w:p w:rsidR="008F66AC" w:rsidRPr="008F66AC" w:rsidRDefault="008F66AC">
      <w:pPr>
        <w:tabs>
          <w:tab w:val="left" w:pos="8220"/>
        </w:tabs>
        <w:rPr>
          <w:i/>
          <w:lang w:val="en-US"/>
        </w:rPr>
      </w:pPr>
      <w:r w:rsidRPr="008F66AC">
        <w:rPr>
          <w:lang w:val="en-US"/>
        </w:rPr>
        <w:t xml:space="preserve">_____. </w:t>
      </w:r>
      <w:r w:rsidRPr="008F66AC">
        <w:rPr>
          <w:i/>
          <w:lang w:val="en-US"/>
        </w:rPr>
        <w:t>The Sheltering Sky.</w:t>
      </w:r>
      <w:r w:rsidRPr="008F66AC">
        <w:rPr>
          <w:lang w:val="en-US"/>
        </w:rPr>
        <w:t xml:space="preserve"> Novel.</w:t>
      </w:r>
      <w:r w:rsidRPr="008F66AC">
        <w:rPr>
          <w:i/>
          <w:lang w:val="en-US"/>
        </w:rPr>
        <w:t xml:space="preserve"> </w:t>
      </w:r>
      <w:r w:rsidRPr="008F66AC">
        <w:rPr>
          <w:lang w:val="en-US"/>
        </w:rPr>
        <w:t>New York: Random House-Vintage International.</w:t>
      </w:r>
    </w:p>
    <w:p w:rsidR="008F66AC" w:rsidRPr="008F66AC" w:rsidRDefault="008F66AC">
      <w:pPr>
        <w:ind w:left="765" w:hanging="765"/>
        <w:rPr>
          <w:lang w:val="en-US"/>
        </w:rPr>
      </w:pPr>
      <w:r>
        <w:t xml:space="preserve">_____. </w:t>
      </w:r>
      <w:r>
        <w:rPr>
          <w:i/>
        </w:rPr>
        <w:t>Palabras ingratas.</w:t>
      </w:r>
      <w:r>
        <w:t xml:space="preserve"> Trans. Rodrígo Rey de Rosa. </w:t>
      </w:r>
      <w:r w:rsidRPr="008F66AC">
        <w:rPr>
          <w:lang w:val="en-US"/>
        </w:rPr>
        <w:t>Madrid: Alfaguara, 1993.</w:t>
      </w:r>
    </w:p>
    <w:p w:rsidR="008F66AC" w:rsidRDefault="008F66AC">
      <w:r w:rsidRPr="008F66AC">
        <w:rPr>
          <w:lang w:val="en-US"/>
        </w:rPr>
        <w:t>_____.</w:t>
      </w:r>
      <w:r w:rsidRPr="008F66AC">
        <w:rPr>
          <w:i/>
          <w:lang w:val="en-US"/>
        </w:rPr>
        <w:t>Without Stopping: An Autobiography.</w:t>
      </w:r>
      <w:r w:rsidRPr="008F66AC">
        <w:rPr>
          <w:lang w:val="en-US"/>
        </w:rPr>
        <w:t xml:space="preserve"> </w:t>
      </w:r>
      <w:r>
        <w:t>New York: Ecco Press, 1985.</w:t>
      </w:r>
    </w:p>
    <w:p w:rsidR="008F66AC" w:rsidRDefault="008F66AC">
      <w:r>
        <w:t xml:space="preserve">_____. </w:t>
      </w:r>
      <w:r>
        <w:rPr>
          <w:i/>
        </w:rPr>
        <w:t xml:space="preserve">En contacto (Cartas). </w:t>
      </w:r>
      <w:r>
        <w:t>Ed. Jeffrey Miller. Trans. Pilar Giralt Gorina. Barcelona: Seix Barral, 1994.</w:t>
      </w:r>
    </w:p>
    <w:p w:rsidR="008F66AC" w:rsidRDefault="008F66AC" w:rsidP="008F66AC">
      <w:pPr>
        <w:rPr>
          <w:lang w:val="en-US"/>
        </w:rPr>
      </w:pPr>
      <w:r>
        <w:t xml:space="preserve">_____. "Un episodio distante." In </w:t>
      </w:r>
      <w:r>
        <w:rPr>
          <w:i/>
        </w:rPr>
        <w:t>Antología del cuento norteamericano.</w:t>
      </w:r>
      <w:r>
        <w:t xml:space="preserve"> </w:t>
      </w:r>
      <w:r w:rsidRPr="008F66AC">
        <w:rPr>
          <w:lang w:val="en-US"/>
        </w:rPr>
        <w:t>Ed. Richard Ford. Barcelona: Galaxia Gutenberg / Círculo de Lectores, 2002. 600-13.*</w:t>
      </w:r>
    </w:p>
    <w:p w:rsidR="00E041AE" w:rsidRPr="00152061" w:rsidRDefault="00E041AE" w:rsidP="00E041A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Déjala que caiga. </w:t>
      </w:r>
      <w:r>
        <w:rPr>
          <w:lang w:val="es-ES"/>
        </w:rPr>
        <w:t>(Galaxia Gutenberg, 183). Barcelona: Galaxia Gutenberg.</w:t>
      </w:r>
    </w:p>
    <w:p w:rsidR="00C1541E" w:rsidRPr="00152061" w:rsidRDefault="00C1541E" w:rsidP="00C1541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La casa de la araña. </w:t>
      </w:r>
      <w:r>
        <w:rPr>
          <w:lang w:val="es-ES"/>
        </w:rPr>
        <w:t>(Galaxia Gutenberg, 198). Barcelona: Galaxia Gutenberg.</w:t>
      </w:r>
    </w:p>
    <w:p w:rsidR="00E041AE" w:rsidRDefault="00E041AE" w:rsidP="008F66AC">
      <w:pPr>
        <w:rPr>
          <w:lang w:val="es-ES"/>
        </w:rPr>
      </w:pPr>
    </w:p>
    <w:p w:rsidR="00E041AE" w:rsidRDefault="00E041AE" w:rsidP="008F66AC">
      <w:pPr>
        <w:rPr>
          <w:lang w:val="es-ES"/>
        </w:rPr>
      </w:pPr>
    </w:p>
    <w:p w:rsidR="00E041AE" w:rsidRPr="00E041AE" w:rsidRDefault="00E041AE" w:rsidP="008F66AC">
      <w:pPr>
        <w:rPr>
          <w:lang w:val="es-ES"/>
        </w:rPr>
      </w:pPr>
    </w:p>
    <w:p w:rsidR="008F66AC" w:rsidRPr="00E041AE" w:rsidRDefault="008F66AC">
      <w:pPr>
        <w:rPr>
          <w:b/>
          <w:lang w:val="es-ES"/>
        </w:rPr>
      </w:pPr>
    </w:p>
    <w:p w:rsidR="008F66AC" w:rsidRPr="00E041AE" w:rsidRDefault="008F66AC">
      <w:pPr>
        <w:rPr>
          <w:b/>
          <w:lang w:val="es-ES"/>
        </w:rPr>
      </w:pPr>
    </w:p>
    <w:p w:rsidR="008F66AC" w:rsidRPr="008F66AC" w:rsidRDefault="008F66AC">
      <w:pPr>
        <w:rPr>
          <w:b/>
          <w:lang w:val="en-US"/>
        </w:rPr>
      </w:pPr>
      <w:r w:rsidRPr="008F66AC">
        <w:rPr>
          <w:b/>
          <w:lang w:val="en-US"/>
        </w:rPr>
        <w:t>Biography</w:t>
      </w:r>
    </w:p>
    <w:p w:rsidR="008F66AC" w:rsidRPr="008F66AC" w:rsidRDefault="008F66AC">
      <w:pPr>
        <w:rPr>
          <w:b/>
          <w:lang w:val="en-US"/>
        </w:rPr>
      </w:pPr>
    </w:p>
    <w:p w:rsidR="008F66AC" w:rsidRPr="008F66AC" w:rsidRDefault="008F66AC">
      <w:pPr>
        <w:ind w:right="10"/>
        <w:rPr>
          <w:lang w:val="en-US"/>
        </w:rPr>
      </w:pPr>
      <w:r w:rsidRPr="008F66AC">
        <w:rPr>
          <w:lang w:val="en-US"/>
        </w:rPr>
        <w:t xml:space="preserve">Dillon, Millicent. </w:t>
      </w:r>
      <w:r w:rsidRPr="008F66AC">
        <w:rPr>
          <w:i/>
          <w:lang w:val="en-US"/>
        </w:rPr>
        <w:t>You Are Not I: A Portrait of Paul Bowles.</w:t>
      </w:r>
      <w:r w:rsidRPr="008F66AC">
        <w:rPr>
          <w:lang w:val="en-US"/>
        </w:rPr>
        <w:t xml:space="preserve"> Berkeley: U of California P, 1998.</w:t>
      </w:r>
    </w:p>
    <w:p w:rsidR="008F66AC" w:rsidRPr="008F66AC" w:rsidRDefault="008F66AC">
      <w:pPr>
        <w:rPr>
          <w:b/>
          <w:lang w:val="en-US"/>
        </w:rPr>
      </w:pPr>
    </w:p>
    <w:p w:rsidR="008F66AC" w:rsidRPr="008F66AC" w:rsidRDefault="008F66AC">
      <w:pPr>
        <w:rPr>
          <w:b/>
          <w:lang w:val="en-US"/>
        </w:rPr>
      </w:pPr>
    </w:p>
    <w:p w:rsidR="008F66AC" w:rsidRPr="008F66AC" w:rsidRDefault="008F66AC">
      <w:pPr>
        <w:rPr>
          <w:b/>
          <w:lang w:val="en-US"/>
        </w:rPr>
      </w:pPr>
      <w:r w:rsidRPr="008F66AC">
        <w:rPr>
          <w:b/>
          <w:lang w:val="en-US"/>
        </w:rPr>
        <w:t>Criticism</w:t>
      </w:r>
    </w:p>
    <w:p w:rsidR="008F66AC" w:rsidRPr="008F66AC" w:rsidRDefault="008F66AC">
      <w:pPr>
        <w:rPr>
          <w:b/>
          <w:lang w:val="en-US"/>
        </w:rPr>
      </w:pPr>
    </w:p>
    <w:p w:rsidR="008F66AC" w:rsidRPr="008F66AC" w:rsidRDefault="008F66AC">
      <w:pPr>
        <w:rPr>
          <w:lang w:val="en-US"/>
        </w:rPr>
      </w:pPr>
      <w:r w:rsidRPr="008F66AC">
        <w:rPr>
          <w:lang w:val="en-US"/>
        </w:rPr>
        <w:t xml:space="preserve">Bertens, Hans. </w:t>
      </w:r>
      <w:r w:rsidRPr="008F66AC">
        <w:rPr>
          <w:i/>
          <w:lang w:val="en-US"/>
        </w:rPr>
        <w:t>The Fiction of Paul Bowles.</w:t>
      </w:r>
      <w:r w:rsidRPr="008F66AC">
        <w:rPr>
          <w:lang w:val="en-US"/>
        </w:rPr>
        <w:t xml:space="preserve"> 1979.</w:t>
      </w:r>
    </w:p>
    <w:p w:rsidR="008F66AC" w:rsidRPr="008F66AC" w:rsidRDefault="008F66AC">
      <w:pPr>
        <w:rPr>
          <w:lang w:val="en-US"/>
        </w:rPr>
      </w:pPr>
      <w:r w:rsidRPr="008F66AC">
        <w:rPr>
          <w:lang w:val="en-US"/>
        </w:rPr>
        <w:t xml:space="preserve">Dagel, Gena. "Paul Bowles' Detective Stories: An Experiment in Literary Psychology." </w:t>
      </w:r>
      <w:r>
        <w:t xml:space="preserve">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</w:t>
      </w:r>
      <w:r w:rsidRPr="008F66AC">
        <w:rPr>
          <w:lang w:val="en-US"/>
        </w:rPr>
        <w:t>13-20.*</w:t>
      </w:r>
    </w:p>
    <w:p w:rsidR="008F66AC" w:rsidRPr="008F66AC" w:rsidRDefault="008F66AC">
      <w:pPr>
        <w:rPr>
          <w:lang w:val="en-US"/>
        </w:rPr>
      </w:pPr>
      <w:r w:rsidRPr="008F66AC">
        <w:rPr>
          <w:lang w:val="en-US"/>
        </w:rPr>
        <w:lastRenderedPageBreak/>
        <w:t xml:space="preserve">Hassan, Ihab. “Paul Bowles: The Pilgrim as Prey.” 1954. In Hassan, </w:t>
      </w:r>
      <w:r w:rsidRPr="008F66AC">
        <w:rPr>
          <w:i/>
          <w:lang w:val="en-US"/>
        </w:rPr>
        <w:t>Rumors of Change: Essays of Four Decades.</w:t>
      </w:r>
      <w:r w:rsidRPr="008F66AC">
        <w:rPr>
          <w:lang w:val="en-US"/>
        </w:rPr>
        <w:t xml:space="preserve"> Tuscaloosa: U of Alabama P, 1995. 3-16.*</w:t>
      </w:r>
    </w:p>
    <w:p w:rsidR="008F66AC" w:rsidRPr="008F66AC" w:rsidRDefault="008F66AC">
      <w:pPr>
        <w:rPr>
          <w:lang w:val="en-US"/>
        </w:rPr>
      </w:pPr>
      <w:r w:rsidRPr="008F66AC">
        <w:rPr>
          <w:lang w:val="en-US"/>
        </w:rPr>
        <w:t xml:space="preserve">Patteson, Richard F. “Paul Bowles/Mohammed Mrabet: Translation, Transformation, and Transcultural Discourse.” </w:t>
      </w:r>
      <w:r w:rsidRPr="008F66AC">
        <w:rPr>
          <w:i/>
          <w:lang w:val="en-US"/>
        </w:rPr>
        <w:t>Journal of Narrative Technique</w:t>
      </w:r>
      <w:r w:rsidRPr="008F66AC">
        <w:rPr>
          <w:lang w:val="en-US"/>
        </w:rPr>
        <w:t xml:space="preserve"> 22.3 (1992): 180-190.*</w:t>
      </w:r>
    </w:p>
    <w:p w:rsidR="008F66AC" w:rsidRDefault="008F66AC">
      <w:r w:rsidRPr="008F66AC">
        <w:rPr>
          <w:lang w:val="en-US"/>
        </w:rPr>
        <w:t xml:space="preserve">Vetsch, Florian. “Desultory Correspondence: An Interview with Paul Bowles on Gertrude Stein.” </w:t>
      </w:r>
      <w:r>
        <w:rPr>
          <w:i/>
        </w:rPr>
        <w:t xml:space="preserve">Modern Fiction Studies </w:t>
      </w:r>
      <w:r>
        <w:t>42.3 (Fall 1996): 627-46.*</w:t>
      </w:r>
    </w:p>
    <w:p w:rsidR="008F66AC" w:rsidRDefault="008F66AC">
      <w:r>
        <w:t xml:space="preserve">Vidal, Gore. "Los cuentos de Paul Bowles." In Vidal, </w:t>
      </w:r>
      <w:r>
        <w:rPr>
          <w:i/>
        </w:rPr>
        <w:t>Ensayos 1982-1988.</w:t>
      </w:r>
      <w:r>
        <w:t xml:space="preserve">  Barcelona: Edhasa, 1991. 269-75.*</w:t>
      </w:r>
    </w:p>
    <w:p w:rsidR="008F66AC" w:rsidRDefault="008F66AC">
      <w:pPr>
        <w:rPr>
          <w:b/>
        </w:rPr>
      </w:pPr>
    </w:p>
    <w:p w:rsidR="008F66AC" w:rsidRDefault="008F66AC">
      <w:pPr>
        <w:rPr>
          <w:b/>
        </w:rPr>
      </w:pPr>
    </w:p>
    <w:p w:rsidR="008F66AC" w:rsidRDefault="008F66AC">
      <w:r>
        <w:t>Films</w:t>
      </w:r>
    </w:p>
    <w:p w:rsidR="008F66AC" w:rsidRDefault="008F66AC"/>
    <w:p w:rsidR="008F66AC" w:rsidRDefault="008F66AC">
      <w:pPr>
        <w:rPr>
          <w:b/>
        </w:rPr>
      </w:pPr>
      <w:r>
        <w:rPr>
          <w:i/>
        </w:rPr>
        <w:t>The Sheltering Sky.</w:t>
      </w:r>
      <w:r>
        <w:t xml:space="preserve"> Dir. Bernardo Bertolucci. </w:t>
      </w:r>
    </w:p>
    <w:p w:rsidR="008F66AC" w:rsidRDefault="008F66AC"/>
    <w:sectPr w:rsidR="008F66AC" w:rsidSect="008F66AC">
      <w:pgSz w:w="11880" w:h="16800"/>
      <w:pgMar w:top="1417" w:right="1683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5EF"/>
    <w:rsid w:val="008369B0"/>
    <w:rsid w:val="008F66AC"/>
    <w:rsid w:val="00C1541E"/>
    <w:rsid w:val="00E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F2B53D9-FD73-444B-AD30-F2FCEE91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A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2056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2020-03-05T10:07:00Z</dcterms:created>
  <dcterms:modified xsi:type="dcterms:W3CDTF">2020-03-05T10:07:00Z</dcterms:modified>
</cp:coreProperties>
</file>