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C4637" w14:textId="77777777" w:rsidR="002C501D" w:rsidRPr="00213AF0" w:rsidRDefault="008C171B" w:rsidP="002C501D">
      <w:pPr>
        <w:jc w:val="center"/>
        <w:rPr>
          <w:sz w:val="24"/>
          <w:lang w:val="en-US"/>
        </w:rPr>
      </w:pPr>
      <w:r w:rsidRPr="00CF2F21">
        <w:rPr>
          <w:sz w:val="20"/>
          <w:lang w:val="en-US"/>
        </w:rPr>
        <w:t xml:space="preserve">    </w:t>
      </w:r>
      <w:r w:rsidR="002C501D" w:rsidRPr="00213AF0">
        <w:rPr>
          <w:sz w:val="20"/>
          <w:lang w:val="en-US"/>
        </w:rPr>
        <w:t xml:space="preserve">  </w:t>
      </w:r>
      <w:r w:rsidR="002C501D">
        <w:rPr>
          <w:sz w:val="20"/>
          <w:lang w:val="en-US"/>
        </w:rPr>
        <w:t xml:space="preserve"> </w:t>
      </w:r>
      <w:r w:rsidR="002C501D" w:rsidRPr="00213AF0">
        <w:rPr>
          <w:sz w:val="20"/>
          <w:lang w:val="en-US"/>
        </w:rPr>
        <w:t xml:space="preserve"> </w:t>
      </w:r>
      <w:bookmarkStart w:id="0" w:name="OLE_LINK3"/>
      <w:bookmarkStart w:id="1" w:name="OLE_LINK4"/>
      <w:r w:rsidR="002C501D" w:rsidRPr="00213AF0">
        <w:rPr>
          <w:sz w:val="20"/>
          <w:lang w:val="en-US"/>
        </w:rPr>
        <w:t>from</w:t>
      </w:r>
    </w:p>
    <w:p w14:paraId="6B0E569D" w14:textId="77777777" w:rsidR="002C501D" w:rsidRDefault="002C501D" w:rsidP="002C501D">
      <w:pPr>
        <w:jc w:val="center"/>
        <w:rPr>
          <w:smallCaps/>
          <w:sz w:val="24"/>
          <w:lang w:val="en-US"/>
        </w:rPr>
      </w:pPr>
      <w:r w:rsidRPr="00213AF0">
        <w:rPr>
          <w:smallCaps/>
          <w:sz w:val="24"/>
          <w:lang w:val="en-US"/>
        </w:rPr>
        <w:t>A Bibliography of Literary Theory, Criticism and Philology</w:t>
      </w:r>
    </w:p>
    <w:p w14:paraId="201DAC70" w14:textId="77777777" w:rsidR="002C501D" w:rsidRPr="0018683B" w:rsidRDefault="002C501D" w:rsidP="002C501D">
      <w:pPr>
        <w:jc w:val="center"/>
        <w:rPr>
          <w:sz w:val="24"/>
          <w:lang w:val="es-ES"/>
        </w:rPr>
      </w:pPr>
      <w:hyperlink r:id="rId4" w:history="1">
        <w:r w:rsidRPr="002B3EEA">
          <w:rPr>
            <w:rStyle w:val="Hipervnculo"/>
            <w:sz w:val="24"/>
            <w:lang w:val="es-ES"/>
          </w:rPr>
          <w:t>http://bit.ly/abibliog</w:t>
        </w:r>
      </w:hyperlink>
      <w:r>
        <w:rPr>
          <w:sz w:val="24"/>
          <w:lang w:val="es-ES"/>
        </w:rPr>
        <w:t xml:space="preserve"> </w:t>
      </w:r>
    </w:p>
    <w:p w14:paraId="2D6D11A4" w14:textId="77777777" w:rsidR="002C501D" w:rsidRPr="00726328" w:rsidRDefault="002C501D" w:rsidP="002C501D">
      <w:pPr>
        <w:ind w:right="-1"/>
        <w:jc w:val="center"/>
        <w:rPr>
          <w:sz w:val="24"/>
          <w:lang w:val="es-ES"/>
        </w:rPr>
      </w:pPr>
      <w:r w:rsidRPr="00726328">
        <w:rPr>
          <w:sz w:val="24"/>
          <w:lang w:val="es-ES"/>
        </w:rPr>
        <w:t xml:space="preserve">by José Ángel </w:t>
      </w:r>
      <w:r w:rsidRPr="00726328">
        <w:rPr>
          <w:smallCaps/>
          <w:sz w:val="24"/>
          <w:lang w:val="es-ES"/>
        </w:rPr>
        <w:t>García Landa</w:t>
      </w:r>
    </w:p>
    <w:p w14:paraId="4C4A88F5" w14:textId="77777777" w:rsidR="002C501D" w:rsidRPr="00D45FD7" w:rsidRDefault="002C501D" w:rsidP="002C501D">
      <w:pPr>
        <w:tabs>
          <w:tab w:val="left" w:pos="2835"/>
        </w:tabs>
        <w:ind w:right="-1"/>
        <w:jc w:val="center"/>
        <w:rPr>
          <w:sz w:val="24"/>
          <w:lang w:val="es-ES"/>
        </w:rPr>
      </w:pPr>
      <w:r w:rsidRPr="00D45FD7">
        <w:rPr>
          <w:sz w:val="24"/>
          <w:lang w:val="es-ES"/>
        </w:rPr>
        <w:t>(University of Zaragoza, Spain)</w:t>
      </w:r>
    </w:p>
    <w:p w14:paraId="62750AAD" w14:textId="77777777" w:rsidR="002C501D" w:rsidRPr="00D45FD7" w:rsidRDefault="002C501D" w:rsidP="002C501D">
      <w:pPr>
        <w:jc w:val="center"/>
        <w:rPr>
          <w:lang w:val="es-ES"/>
        </w:rPr>
      </w:pPr>
    </w:p>
    <w:bookmarkEnd w:id="0"/>
    <w:bookmarkEnd w:id="1"/>
    <w:p w14:paraId="3CC36351" w14:textId="3F27695D" w:rsidR="00C14B65" w:rsidRPr="00CF2F21" w:rsidRDefault="00C14B65" w:rsidP="002C501D">
      <w:pPr>
        <w:jc w:val="center"/>
        <w:rPr>
          <w:color w:val="000000"/>
          <w:lang w:val="en-US"/>
        </w:rPr>
      </w:pPr>
    </w:p>
    <w:p w14:paraId="2EC5E581" w14:textId="77777777" w:rsidR="00C14B65" w:rsidRPr="00CF2F21" w:rsidRDefault="00C14B65">
      <w:pPr>
        <w:pStyle w:val="Ttulo1"/>
        <w:rPr>
          <w:smallCaps/>
          <w:lang w:val="en-US"/>
        </w:rPr>
      </w:pPr>
      <w:r w:rsidRPr="00CF2F21">
        <w:rPr>
          <w:smallCaps/>
          <w:lang w:val="en-US"/>
        </w:rPr>
        <w:t>Dan Brown</w:t>
      </w:r>
    </w:p>
    <w:p w14:paraId="79025FD9" w14:textId="77777777" w:rsidR="00C14B65" w:rsidRPr="00CF2F21" w:rsidRDefault="00C14B65">
      <w:pPr>
        <w:rPr>
          <w:b/>
          <w:sz w:val="36"/>
          <w:lang w:val="en-US"/>
        </w:rPr>
      </w:pPr>
    </w:p>
    <w:p w14:paraId="6B240DCD" w14:textId="77777777" w:rsidR="00C14B65" w:rsidRPr="00CF2F21" w:rsidRDefault="00C14B65">
      <w:pPr>
        <w:pStyle w:val="Sangradetextonormal"/>
        <w:rPr>
          <w:lang w:val="en-US"/>
        </w:rPr>
      </w:pPr>
      <w:r w:rsidRPr="00CF2F21">
        <w:rPr>
          <w:lang w:val="en-US"/>
        </w:rPr>
        <w:t xml:space="preserve">(Beselling </w:t>
      </w:r>
      <w:r w:rsidR="001C30A6" w:rsidRPr="00CF2F21">
        <w:rPr>
          <w:lang w:val="en-US"/>
        </w:rPr>
        <w:t xml:space="preserve">US </w:t>
      </w:r>
      <w:r w:rsidRPr="00CF2F21">
        <w:rPr>
          <w:lang w:val="en-US"/>
        </w:rPr>
        <w:t>author, grad. Amherst College and Phillips Exeter Academy, taught English and creative writing there, married, l. New England</w:t>
      </w:r>
      <w:r w:rsidR="00513FF1" w:rsidRPr="00CF2F21">
        <w:rPr>
          <w:lang w:val="en-US"/>
        </w:rPr>
        <w:t xml:space="preserve">; several times </w:t>
      </w:r>
      <w:r w:rsidR="00513FF1" w:rsidRPr="00CF2F21">
        <w:rPr>
          <w:i/>
          <w:lang w:val="en-US"/>
        </w:rPr>
        <w:t>New York Times</w:t>
      </w:r>
      <w:r w:rsidR="00513FF1" w:rsidRPr="00CF2F21">
        <w:rPr>
          <w:lang w:val="en-US"/>
        </w:rPr>
        <w:t xml:space="preserve"> bestseller</w:t>
      </w:r>
      <w:r w:rsidRPr="00CF2F21">
        <w:rPr>
          <w:lang w:val="en-US"/>
        </w:rPr>
        <w:t>)</w:t>
      </w:r>
    </w:p>
    <w:p w14:paraId="613268FB" w14:textId="77777777" w:rsidR="00C14B65" w:rsidRPr="00CF2F21" w:rsidRDefault="00C14B65">
      <w:pPr>
        <w:rPr>
          <w:lang w:val="en-US"/>
        </w:rPr>
      </w:pPr>
    </w:p>
    <w:p w14:paraId="65F25A98" w14:textId="77777777" w:rsidR="00C14B65" w:rsidRPr="00CF2F21" w:rsidRDefault="00C14B65">
      <w:pPr>
        <w:rPr>
          <w:lang w:val="en-US"/>
        </w:rPr>
      </w:pPr>
    </w:p>
    <w:p w14:paraId="1D8A6B43" w14:textId="77777777" w:rsidR="00C14B65" w:rsidRPr="00CF2F21" w:rsidRDefault="00C14B65">
      <w:pPr>
        <w:pStyle w:val="Ttulo2"/>
        <w:rPr>
          <w:lang w:val="en-US"/>
        </w:rPr>
      </w:pPr>
      <w:r w:rsidRPr="00CF2F21">
        <w:rPr>
          <w:lang w:val="en-US"/>
        </w:rPr>
        <w:t>Works</w:t>
      </w:r>
    </w:p>
    <w:p w14:paraId="6241AE59" w14:textId="77777777" w:rsidR="00C14B65" w:rsidRPr="00CF2F21" w:rsidRDefault="00C14B65">
      <w:pPr>
        <w:rPr>
          <w:b/>
          <w:lang w:val="en-US"/>
        </w:rPr>
      </w:pPr>
    </w:p>
    <w:p w14:paraId="0CCA7157" w14:textId="77777777" w:rsidR="004C3352" w:rsidRPr="00CF2F21" w:rsidRDefault="00C14B65" w:rsidP="004C3352">
      <w:pPr>
        <w:rPr>
          <w:szCs w:val="28"/>
          <w:lang w:val="en-US" w:eastAsia="en-US"/>
        </w:rPr>
      </w:pPr>
      <w:r w:rsidRPr="00CF2F21">
        <w:rPr>
          <w:lang w:val="en-US"/>
        </w:rPr>
        <w:t xml:space="preserve">Brown, Dan. </w:t>
      </w:r>
      <w:r w:rsidR="004C3352" w:rsidRPr="00CF2F21">
        <w:rPr>
          <w:i/>
          <w:lang w:val="en-US"/>
        </w:rPr>
        <w:t xml:space="preserve"> </w:t>
      </w:r>
      <w:r w:rsidR="004C3352" w:rsidRPr="00CF2F21">
        <w:rPr>
          <w:i/>
          <w:iCs/>
          <w:szCs w:val="28"/>
          <w:lang w:val="en-US" w:eastAsia="en-US"/>
        </w:rPr>
        <w:t>Digital fortress</w:t>
      </w:r>
      <w:r w:rsidR="004C3352" w:rsidRPr="00CF2F21">
        <w:rPr>
          <w:szCs w:val="28"/>
          <w:lang w:val="en-US" w:eastAsia="en-US"/>
        </w:rPr>
        <w:t>. Novel. New York: St. Martin's Press, 1998.</w:t>
      </w:r>
    </w:p>
    <w:p w14:paraId="4D6AC463" w14:textId="77777777" w:rsidR="00C14B65" w:rsidRPr="00440F31" w:rsidRDefault="00C14B65">
      <w:pPr>
        <w:rPr>
          <w:i/>
        </w:rPr>
      </w:pPr>
      <w:r>
        <w:rPr>
          <w:i/>
        </w:rPr>
        <w:t>_____. La fortaleza digital.</w:t>
      </w:r>
    </w:p>
    <w:p w14:paraId="2C63C627" w14:textId="7C6A624F" w:rsidR="005B2E7D" w:rsidRPr="005B2E7D" w:rsidRDefault="005B2E7D" w:rsidP="005B2E7D">
      <w:pPr>
        <w:rPr>
          <w:lang w:val="es-ES"/>
        </w:rPr>
      </w:pPr>
      <w:r>
        <w:rPr>
          <w:lang w:val="es-ES"/>
        </w:rPr>
        <w:t>_____.</w:t>
      </w:r>
      <w:r w:rsidRPr="005B2E7D">
        <w:rPr>
          <w:lang w:val="es-ES"/>
        </w:rPr>
        <w:t xml:space="preserve"> </w:t>
      </w:r>
      <w:r w:rsidRPr="005B2E7D">
        <w:rPr>
          <w:i/>
          <w:lang w:val="es-ES"/>
        </w:rPr>
        <w:t xml:space="preserve">Angels &amp; Demons. </w:t>
      </w:r>
      <w:r w:rsidRPr="005B2E7D">
        <w:rPr>
          <w:lang w:val="es-ES"/>
        </w:rPr>
        <w:t>Fiction. c. 2004.</w:t>
      </w:r>
    </w:p>
    <w:p w14:paraId="67A248AB" w14:textId="77777777" w:rsidR="00641851" w:rsidRPr="00641851" w:rsidRDefault="00641851">
      <w:r>
        <w:t xml:space="preserve">_____. </w:t>
      </w:r>
      <w:r>
        <w:rPr>
          <w:i/>
        </w:rPr>
        <w:t>Ángeles y demonios.</w:t>
      </w:r>
      <w:r>
        <w:t xml:space="preserve"> Barcelona: Planeta.</w:t>
      </w:r>
    </w:p>
    <w:p w14:paraId="57CAC699" w14:textId="77777777" w:rsidR="004C3352" w:rsidRPr="00CF2F21" w:rsidRDefault="00C14B65" w:rsidP="004C3352">
      <w:pPr>
        <w:rPr>
          <w:szCs w:val="28"/>
          <w:lang w:val="en-US" w:eastAsia="en-US"/>
        </w:rPr>
      </w:pPr>
      <w:r w:rsidRPr="005B2E7D">
        <w:rPr>
          <w:lang w:val="es-ES"/>
        </w:rPr>
        <w:t xml:space="preserve">_____. </w:t>
      </w:r>
      <w:r w:rsidRPr="005B2E7D">
        <w:rPr>
          <w:i/>
          <w:lang w:val="es-ES"/>
        </w:rPr>
        <w:t>Deception Point.</w:t>
      </w:r>
      <w:r w:rsidRPr="005B2E7D">
        <w:rPr>
          <w:lang w:val="es-ES"/>
        </w:rPr>
        <w:t xml:space="preserve"> Novel.</w:t>
      </w:r>
      <w:r w:rsidR="004C3352" w:rsidRPr="005B2E7D">
        <w:rPr>
          <w:szCs w:val="28"/>
          <w:lang w:val="es-ES" w:eastAsia="en-US"/>
        </w:rPr>
        <w:t xml:space="preserve"> </w:t>
      </w:r>
      <w:r w:rsidR="004C3352" w:rsidRPr="00CF2F21">
        <w:rPr>
          <w:szCs w:val="28"/>
          <w:lang w:val="en-US" w:eastAsia="en-US"/>
        </w:rPr>
        <w:t>New York: Atria Books, 2003.</w:t>
      </w:r>
    </w:p>
    <w:p w14:paraId="1931CCCD" w14:textId="77777777" w:rsidR="00C14B65" w:rsidRPr="00CF2F21" w:rsidRDefault="00C14B65">
      <w:pPr>
        <w:rPr>
          <w:lang w:val="en-US"/>
        </w:rPr>
      </w:pPr>
      <w:r w:rsidRPr="00CF2F21">
        <w:rPr>
          <w:lang w:val="en-US"/>
        </w:rPr>
        <w:t xml:space="preserve">_____. </w:t>
      </w:r>
      <w:r w:rsidRPr="00CF2F21">
        <w:rPr>
          <w:i/>
          <w:lang w:val="en-US"/>
        </w:rPr>
        <w:t>The Da Vinci Code.</w:t>
      </w:r>
      <w:r w:rsidRPr="00CF2F21">
        <w:rPr>
          <w:lang w:val="en-US"/>
        </w:rPr>
        <w:t xml:space="preserve"> New York: Random House-Doubleday, 2003.</w:t>
      </w:r>
    </w:p>
    <w:p w14:paraId="268A998F" w14:textId="77777777" w:rsidR="00C14B65" w:rsidRPr="00CF2F21" w:rsidRDefault="00C14B65">
      <w:pPr>
        <w:rPr>
          <w:lang w:val="en-US"/>
        </w:rPr>
      </w:pPr>
      <w:r>
        <w:t xml:space="preserve">_____. </w:t>
      </w:r>
      <w:r>
        <w:rPr>
          <w:i/>
        </w:rPr>
        <w:t>The Da Vinci Code.</w:t>
      </w:r>
      <w:r>
        <w:t xml:space="preserve"> Novel. </w:t>
      </w:r>
      <w:r w:rsidRPr="00CF2F21">
        <w:rPr>
          <w:lang w:val="en-US"/>
        </w:rPr>
        <w:t>London: Transworld-Bantam, 2003. Rpt. Transworld-Corgi, 2004.*</w:t>
      </w:r>
    </w:p>
    <w:p w14:paraId="2E31C88F" w14:textId="77777777" w:rsidR="00C14B65" w:rsidRPr="00CF2F21" w:rsidRDefault="00C14B65">
      <w:pPr>
        <w:rPr>
          <w:lang w:val="en-US"/>
        </w:rPr>
      </w:pPr>
      <w:r w:rsidRPr="00CF2F21">
        <w:rPr>
          <w:lang w:val="en-US"/>
        </w:rPr>
        <w:t xml:space="preserve">_____. </w:t>
      </w:r>
      <w:r w:rsidRPr="00CF2F21">
        <w:rPr>
          <w:i/>
          <w:lang w:val="en-US"/>
        </w:rPr>
        <w:t>The Da Vinci Code.</w:t>
      </w:r>
      <w:r w:rsidRPr="00CF2F21">
        <w:rPr>
          <w:lang w:val="en-US"/>
        </w:rPr>
        <w:t xml:space="preserve"> London: Random House-Bantam Press, 2003.</w:t>
      </w:r>
    </w:p>
    <w:p w14:paraId="46E7E5F9" w14:textId="77777777" w:rsidR="00C14B65" w:rsidRPr="00CF2F21" w:rsidRDefault="00C14B65">
      <w:pPr>
        <w:rPr>
          <w:lang w:val="en-US"/>
        </w:rPr>
      </w:pPr>
      <w:r w:rsidRPr="00CF2F21">
        <w:rPr>
          <w:lang w:val="en-US"/>
        </w:rPr>
        <w:t xml:space="preserve">_____. </w:t>
      </w:r>
      <w:r w:rsidRPr="00CF2F21">
        <w:rPr>
          <w:i/>
          <w:lang w:val="en-US"/>
        </w:rPr>
        <w:t>The Da Vinci Code.</w:t>
      </w:r>
      <w:r w:rsidRPr="00CF2F21">
        <w:rPr>
          <w:lang w:val="en-US"/>
        </w:rPr>
        <w:t xml:space="preserve"> London: Random House-Corgi, 2004.*</w:t>
      </w:r>
    </w:p>
    <w:p w14:paraId="31B35005" w14:textId="42D70074" w:rsidR="00CF2F21" w:rsidRPr="005B2E7D" w:rsidRDefault="00CF2F21" w:rsidP="00CF2F21">
      <w:pPr>
        <w:rPr>
          <w:lang w:val="es-ES"/>
        </w:rPr>
      </w:pPr>
      <w:r>
        <w:rPr>
          <w:lang w:val="en-US"/>
        </w:rPr>
        <w:t>_____.</w:t>
      </w:r>
      <w:r w:rsidRPr="00553291">
        <w:rPr>
          <w:lang w:val="en-US"/>
        </w:rPr>
        <w:t xml:space="preserve"> </w:t>
      </w:r>
      <w:r w:rsidRPr="00553291">
        <w:rPr>
          <w:i/>
          <w:lang w:val="en-US"/>
        </w:rPr>
        <w:t>The Da Vinci Code: Special Illustrated Collector's Edition.</w:t>
      </w:r>
      <w:r w:rsidRPr="00553291">
        <w:rPr>
          <w:lang w:val="en-US"/>
        </w:rPr>
        <w:t xml:space="preserve"> </w:t>
      </w:r>
      <w:r w:rsidRPr="005B2E7D">
        <w:rPr>
          <w:lang w:val="es-ES"/>
        </w:rPr>
        <w:t>Fiction. c. 2004.</w:t>
      </w:r>
    </w:p>
    <w:p w14:paraId="496E5AFF" w14:textId="77777777" w:rsidR="00C14B65" w:rsidRDefault="00C14B65">
      <w:r>
        <w:t xml:space="preserve">_____. </w:t>
      </w:r>
      <w:r>
        <w:rPr>
          <w:i/>
        </w:rPr>
        <w:t>El Código Da Vinci.</w:t>
      </w:r>
      <w:r>
        <w:t xml:space="preserve"> Trans. Juanjo Estrella. Argentina, Chile, Colombia, Spain, USA, Mexico, Uruguay, Venezuela: Umbriel, 2004.*</w:t>
      </w:r>
    </w:p>
    <w:p w14:paraId="29A5C4CD" w14:textId="77777777" w:rsidR="00C14B65" w:rsidRPr="00440F31" w:rsidRDefault="00C14B65">
      <w:r>
        <w:t xml:space="preserve">_____. </w:t>
      </w:r>
      <w:r>
        <w:rPr>
          <w:i/>
        </w:rPr>
        <w:t>The Lost Symbol.</w:t>
      </w:r>
      <w:r>
        <w:t xml:space="preserve"> Novel</w:t>
      </w:r>
      <w:r w:rsidR="00E448BD">
        <w:t xml:space="preserve"> </w:t>
      </w:r>
      <w:r>
        <w:t>. 2009.</w:t>
      </w:r>
    </w:p>
    <w:p w14:paraId="577BAFFB" w14:textId="77777777" w:rsidR="00C14B65" w:rsidRPr="00440F31" w:rsidRDefault="00C14B65">
      <w:r>
        <w:t xml:space="preserve">_____. </w:t>
      </w:r>
      <w:r>
        <w:rPr>
          <w:i/>
        </w:rPr>
        <w:t>El símbolo perdido.</w:t>
      </w:r>
      <w:r>
        <w:t xml:space="preserve"> </w:t>
      </w:r>
      <w:r w:rsidR="00641851">
        <w:t>Barcelona: Planeta.</w:t>
      </w:r>
    </w:p>
    <w:p w14:paraId="3F1B2346" w14:textId="77777777" w:rsidR="00C14B65" w:rsidRDefault="00C14B65" w:rsidP="00C14B65">
      <w:pPr>
        <w:rPr>
          <w:i/>
        </w:rPr>
      </w:pPr>
      <w:r>
        <w:t xml:space="preserve">_____. </w:t>
      </w:r>
      <w:r>
        <w:rPr>
          <w:i/>
        </w:rPr>
        <w:t>Le Symbole perdu.</w:t>
      </w:r>
    </w:p>
    <w:p w14:paraId="0F250E46" w14:textId="15194A75" w:rsidR="00A67280" w:rsidRPr="00CF2F21" w:rsidRDefault="00A67280" w:rsidP="00C14B65">
      <w:pPr>
        <w:rPr>
          <w:lang w:val="en-US"/>
        </w:rPr>
      </w:pPr>
      <w:r w:rsidRPr="00CF2F21">
        <w:rPr>
          <w:lang w:val="en-US"/>
        </w:rPr>
        <w:t xml:space="preserve">_____. </w:t>
      </w:r>
      <w:r w:rsidRPr="00CF2F21">
        <w:rPr>
          <w:i/>
          <w:lang w:val="en-US"/>
        </w:rPr>
        <w:t>Inferno.</w:t>
      </w:r>
      <w:r w:rsidRPr="00CF2F21">
        <w:rPr>
          <w:lang w:val="en-US"/>
        </w:rPr>
        <w:t xml:space="preserve"> </w:t>
      </w:r>
      <w:r w:rsidR="00102B57">
        <w:rPr>
          <w:lang w:val="en-US"/>
        </w:rPr>
        <w:t xml:space="preserve">Novel. </w:t>
      </w:r>
      <w:r w:rsidRPr="00CF2F21">
        <w:rPr>
          <w:lang w:val="en-US"/>
        </w:rPr>
        <w:t>London: Transworld-Bantam Press, 2013.*</w:t>
      </w:r>
    </w:p>
    <w:p w14:paraId="1BA13EBE" w14:textId="77777777" w:rsidR="00641851" w:rsidRPr="00641851" w:rsidRDefault="00641851" w:rsidP="00C14B65">
      <w:r>
        <w:t xml:space="preserve">_____. </w:t>
      </w:r>
      <w:r>
        <w:rPr>
          <w:i/>
        </w:rPr>
        <w:t>Inferno.</w:t>
      </w:r>
      <w:r>
        <w:t xml:space="preserve"> Barcelona: Planeta.</w:t>
      </w:r>
    </w:p>
    <w:p w14:paraId="13F0B20D" w14:textId="77777777" w:rsidR="00513FF1" w:rsidRPr="00513FF1" w:rsidRDefault="00513FF1" w:rsidP="00C14B65">
      <w:r>
        <w:t xml:space="preserve">_____. </w:t>
      </w:r>
      <w:r>
        <w:rPr>
          <w:i/>
        </w:rPr>
        <w:t>Origin.</w:t>
      </w:r>
      <w:r>
        <w:t xml:space="preserve"> Novel. 2017.</w:t>
      </w:r>
    </w:p>
    <w:p w14:paraId="13EB6AF3" w14:textId="77777777" w:rsidR="00513FF1" w:rsidRPr="00513FF1" w:rsidRDefault="00513FF1" w:rsidP="00C14B65">
      <w:r>
        <w:t xml:space="preserve">_____. </w:t>
      </w:r>
      <w:r>
        <w:rPr>
          <w:i/>
        </w:rPr>
        <w:t>Origen.</w:t>
      </w:r>
      <w:r>
        <w:t xml:space="preserve"> Trans. Aleix Montoto and Claudia Conde. Barcelona: Planeta, 2017.*</w:t>
      </w:r>
    </w:p>
    <w:p w14:paraId="4972B808" w14:textId="77777777" w:rsidR="00C14B65" w:rsidRPr="00440F31" w:rsidRDefault="00C14B65"/>
    <w:p w14:paraId="510AD6E2" w14:textId="77777777" w:rsidR="00C14B65" w:rsidRDefault="00C14B65"/>
    <w:p w14:paraId="27E27CFC" w14:textId="77777777" w:rsidR="00CC7392" w:rsidRDefault="00CC7392"/>
    <w:p w14:paraId="36E1A411" w14:textId="77777777" w:rsidR="00CC7392" w:rsidRDefault="00CC7392"/>
    <w:p w14:paraId="095FF5D3" w14:textId="77777777" w:rsidR="00CC7392" w:rsidRDefault="00CC7392">
      <w:pPr>
        <w:rPr>
          <w:b/>
        </w:rPr>
      </w:pPr>
      <w:r>
        <w:rPr>
          <w:b/>
        </w:rPr>
        <w:t>Criticism</w:t>
      </w:r>
    </w:p>
    <w:p w14:paraId="4166445E" w14:textId="77777777" w:rsidR="00CC7392" w:rsidRDefault="00CC7392">
      <w:pPr>
        <w:rPr>
          <w:b/>
        </w:rPr>
      </w:pPr>
    </w:p>
    <w:p w14:paraId="0B59A424" w14:textId="77777777" w:rsidR="001C30A6" w:rsidRPr="00CF2F21" w:rsidRDefault="00CC7392" w:rsidP="001C30A6">
      <w:pPr>
        <w:rPr>
          <w:lang w:val="en-US"/>
        </w:rPr>
      </w:pPr>
      <w:r>
        <w:t xml:space="preserve">García Landa, José Angel. </w:t>
      </w:r>
      <w:r w:rsidR="001C30A6">
        <w:t xml:space="preserve">"Solución imaginaria a problema real." </w:t>
      </w:r>
      <w:r w:rsidR="001C30A6" w:rsidRPr="00CF2F21">
        <w:rPr>
          <w:lang w:val="en-US"/>
        </w:rPr>
        <w:t xml:space="preserve">In García Landa, </w:t>
      </w:r>
      <w:r w:rsidR="001C30A6" w:rsidRPr="00CF2F21">
        <w:rPr>
          <w:i/>
          <w:lang w:val="en-US"/>
        </w:rPr>
        <w:t>Vanity Fea</w:t>
      </w:r>
      <w:r w:rsidR="001C30A6" w:rsidRPr="00CF2F21">
        <w:rPr>
          <w:lang w:val="en-US"/>
        </w:rPr>
        <w:t xml:space="preserve"> 30 Aug. 2013.* (Dan Brown, </w:t>
      </w:r>
      <w:r w:rsidR="001C30A6" w:rsidRPr="00CF2F21">
        <w:rPr>
          <w:i/>
          <w:lang w:val="en-US"/>
        </w:rPr>
        <w:t>Inferno</w:t>
      </w:r>
      <w:r w:rsidR="001C30A6" w:rsidRPr="00CF2F21">
        <w:rPr>
          <w:lang w:val="en-US"/>
        </w:rPr>
        <w:t>).</w:t>
      </w:r>
    </w:p>
    <w:p w14:paraId="08FAB254" w14:textId="77777777" w:rsidR="001C30A6" w:rsidRPr="00CF2F21" w:rsidRDefault="001C30A6" w:rsidP="001C30A6">
      <w:pPr>
        <w:rPr>
          <w:lang w:val="en-US"/>
        </w:rPr>
      </w:pPr>
      <w:r w:rsidRPr="00CF2F21">
        <w:rPr>
          <w:lang w:val="en-US"/>
        </w:rPr>
        <w:tab/>
      </w:r>
      <w:hyperlink r:id="rId5" w:history="1">
        <w:r w:rsidRPr="00CF2F21">
          <w:rPr>
            <w:rStyle w:val="Hipervnculo"/>
            <w:lang w:val="en-US"/>
          </w:rPr>
          <w:t>http://vanityfea.blogspot.com.es/2013/08/solucion-imaginaria-problema-real.html</w:t>
        </w:r>
      </w:hyperlink>
    </w:p>
    <w:p w14:paraId="1497EB4D" w14:textId="77777777" w:rsidR="001C30A6" w:rsidRPr="00D92DC0" w:rsidRDefault="001C30A6" w:rsidP="001C30A6">
      <w:r w:rsidRPr="00CF2F21">
        <w:rPr>
          <w:lang w:val="en-US"/>
        </w:rPr>
        <w:tab/>
      </w:r>
      <w:r>
        <w:t>2013</w:t>
      </w:r>
    </w:p>
    <w:p w14:paraId="232AB7F3" w14:textId="77777777" w:rsidR="001C30A6" w:rsidRDefault="001C30A6" w:rsidP="001C30A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sidRPr="00CF2F21">
        <w:rPr>
          <w:rFonts w:cs="Times"/>
          <w:color w:val="000000"/>
          <w:szCs w:val="28"/>
          <w:lang w:val="es-ES" w:eastAsia="en-US"/>
        </w:rPr>
        <w:t xml:space="preserve">_____. "Solución imaginaria a problema real." </w:t>
      </w:r>
      <w:r>
        <w:rPr>
          <w:rFonts w:cs="Times"/>
          <w:i/>
          <w:color w:val="000000"/>
          <w:szCs w:val="28"/>
          <w:lang w:val="en-US" w:eastAsia="en-US"/>
        </w:rPr>
        <w:t>Ibercampus (Vanity Fea)</w:t>
      </w:r>
      <w:r>
        <w:rPr>
          <w:rFonts w:cs="Times"/>
          <w:color w:val="000000"/>
          <w:szCs w:val="28"/>
          <w:lang w:val="en-US" w:eastAsia="en-US"/>
        </w:rPr>
        <w:t xml:space="preserve"> 30 August 2013.*</w:t>
      </w:r>
    </w:p>
    <w:p w14:paraId="38DFA9FD" w14:textId="77777777" w:rsidR="001C30A6" w:rsidRDefault="001C30A6" w:rsidP="001C30A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ab/>
      </w:r>
      <w:hyperlink r:id="rId6" w:history="1">
        <w:r w:rsidRPr="00E7726B">
          <w:rPr>
            <w:rStyle w:val="Hipervnculo"/>
            <w:rFonts w:cs="Times"/>
            <w:szCs w:val="28"/>
            <w:lang w:val="en-US" w:eastAsia="en-US"/>
          </w:rPr>
          <w:t>http://www.ibercampus.info/articulo.asp?idarticulo=25294</w:t>
        </w:r>
      </w:hyperlink>
    </w:p>
    <w:p w14:paraId="77891809" w14:textId="77777777" w:rsidR="001C30A6" w:rsidRPr="00E6384C" w:rsidRDefault="001C30A6" w:rsidP="001C30A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ab/>
        <w:t>2013</w:t>
      </w:r>
    </w:p>
    <w:p w14:paraId="616C1C43" w14:textId="77777777" w:rsidR="001C30A6" w:rsidRPr="00CF2F21" w:rsidRDefault="001C30A6" w:rsidP="001C30A6">
      <w:pPr>
        <w:ind w:left="709" w:hanging="709"/>
        <w:rPr>
          <w:lang w:val="en-US"/>
        </w:rPr>
      </w:pPr>
      <w:r w:rsidRPr="00CF2F21">
        <w:rPr>
          <w:lang w:val="en-US"/>
        </w:rPr>
        <w:t>_____. "</w:t>
      </w:r>
      <w:r w:rsidRPr="00CF2F21">
        <w:rPr>
          <w:i/>
          <w:lang w:val="en-US"/>
        </w:rPr>
        <w:t>Inferno</w:t>
      </w:r>
      <w:r w:rsidRPr="00CF2F21">
        <w:rPr>
          <w:lang w:val="en-US"/>
        </w:rPr>
        <w:t xml:space="preserve"> de Dan Brown: Solución imaginaria a problema real (Dan Brown's </w:t>
      </w:r>
      <w:r w:rsidRPr="00CF2F21">
        <w:rPr>
          <w:i/>
          <w:lang w:val="en-US"/>
        </w:rPr>
        <w:t>Inferno:</w:t>
      </w:r>
      <w:r w:rsidRPr="00CF2F21">
        <w:rPr>
          <w:lang w:val="en-US"/>
        </w:rPr>
        <w:t xml:space="preserve"> An Imaginary Solution to a Real Problem)." </w:t>
      </w:r>
      <w:r w:rsidRPr="00CF2F21">
        <w:rPr>
          <w:i/>
          <w:lang w:val="en-US"/>
        </w:rPr>
        <w:t>Social Science Research Network</w:t>
      </w:r>
      <w:r w:rsidRPr="00CF2F21">
        <w:rPr>
          <w:lang w:val="en-US"/>
        </w:rPr>
        <w:t xml:space="preserve"> 11 March 2015.*</w:t>
      </w:r>
    </w:p>
    <w:p w14:paraId="0B850E16" w14:textId="77777777" w:rsidR="001C30A6" w:rsidRDefault="001C30A6" w:rsidP="001C30A6">
      <w:pPr>
        <w:ind w:left="0" w:firstLine="0"/>
      </w:pPr>
      <w:r w:rsidRPr="00CF2F21">
        <w:rPr>
          <w:lang w:val="en-US"/>
        </w:rPr>
        <w:tab/>
      </w:r>
      <w:hyperlink r:id="rId7" w:history="1">
        <w:r w:rsidRPr="00AC2B9E">
          <w:rPr>
            <w:rStyle w:val="Hipervnculo"/>
          </w:rPr>
          <w:t>http://ssrn.com/abstract=2575905</w:t>
        </w:r>
      </w:hyperlink>
    </w:p>
    <w:p w14:paraId="0A7A0A02" w14:textId="77777777" w:rsidR="001C30A6" w:rsidRDefault="001C30A6" w:rsidP="001C30A6">
      <w:pPr>
        <w:ind w:left="0" w:firstLine="0"/>
      </w:pPr>
      <w:r>
        <w:tab/>
        <w:t>2015</w:t>
      </w:r>
    </w:p>
    <w:p w14:paraId="06DEA20E" w14:textId="77777777" w:rsidR="001C30A6" w:rsidRPr="00CF2F21" w:rsidRDefault="001C30A6" w:rsidP="001C30A6">
      <w:pPr>
        <w:rPr>
          <w:szCs w:val="28"/>
          <w:lang w:val="en-US"/>
        </w:rPr>
      </w:pPr>
      <w:r>
        <w:t xml:space="preserve">_____. </w:t>
      </w:r>
      <w:r>
        <w:rPr>
          <w:szCs w:val="28"/>
        </w:rPr>
        <w:t>"</w:t>
      </w:r>
      <w:r>
        <w:rPr>
          <w:i/>
          <w:szCs w:val="28"/>
        </w:rPr>
        <w:t>Inferno</w:t>
      </w:r>
      <w:r>
        <w:rPr>
          <w:szCs w:val="28"/>
        </w:rPr>
        <w:t xml:space="preserve"> de Dan Brown: Solución imaginaria a problema real." </w:t>
      </w:r>
      <w:r w:rsidRPr="00CF2F21">
        <w:rPr>
          <w:szCs w:val="28"/>
          <w:lang w:val="en-US"/>
        </w:rPr>
        <w:t xml:space="preserve">In García Landa, </w:t>
      </w:r>
      <w:r w:rsidRPr="00CF2F21">
        <w:rPr>
          <w:i/>
          <w:szCs w:val="28"/>
          <w:lang w:val="en-US"/>
        </w:rPr>
        <w:t>Vanity Fea</w:t>
      </w:r>
      <w:r w:rsidRPr="00CF2F21">
        <w:rPr>
          <w:szCs w:val="28"/>
          <w:lang w:val="en-US"/>
        </w:rPr>
        <w:t xml:space="preserve"> 12 March 2015.*</w:t>
      </w:r>
    </w:p>
    <w:p w14:paraId="25FBB6D3" w14:textId="77777777" w:rsidR="001C30A6" w:rsidRPr="00CF2F21" w:rsidRDefault="001C30A6" w:rsidP="001C30A6">
      <w:pPr>
        <w:rPr>
          <w:szCs w:val="28"/>
          <w:lang w:val="en-US"/>
        </w:rPr>
      </w:pPr>
      <w:r w:rsidRPr="00CF2F21">
        <w:rPr>
          <w:szCs w:val="28"/>
          <w:lang w:val="en-US"/>
        </w:rPr>
        <w:tab/>
      </w:r>
      <w:hyperlink r:id="rId8" w:history="1">
        <w:r w:rsidRPr="00CF2F21">
          <w:rPr>
            <w:rStyle w:val="Hipervnculo"/>
            <w:szCs w:val="28"/>
            <w:lang w:val="en-US"/>
          </w:rPr>
          <w:t>http://vanityfea.blogspot.com.es/2015/03/inferno-de-dan-brown-solucion.html</w:t>
        </w:r>
      </w:hyperlink>
    </w:p>
    <w:p w14:paraId="44A177EC" w14:textId="77777777" w:rsidR="001C30A6" w:rsidRPr="00A570AE" w:rsidRDefault="001C30A6" w:rsidP="001C30A6">
      <w:pPr>
        <w:rPr>
          <w:szCs w:val="28"/>
        </w:rPr>
      </w:pPr>
      <w:r w:rsidRPr="00CF2F21">
        <w:rPr>
          <w:szCs w:val="28"/>
          <w:lang w:val="en-US"/>
        </w:rPr>
        <w:tab/>
      </w:r>
      <w:r>
        <w:rPr>
          <w:szCs w:val="28"/>
        </w:rPr>
        <w:t>2015</w:t>
      </w:r>
    </w:p>
    <w:p w14:paraId="01826637" w14:textId="77777777" w:rsidR="001C30A6" w:rsidRPr="007468B1" w:rsidRDefault="001C30A6" w:rsidP="001C30A6">
      <w:pPr>
        <w:rPr>
          <w:szCs w:val="28"/>
        </w:rPr>
      </w:pPr>
      <w:r>
        <w:rPr>
          <w:szCs w:val="28"/>
        </w:rPr>
        <w:t>_____. "</w:t>
      </w:r>
      <w:r>
        <w:rPr>
          <w:i/>
          <w:szCs w:val="28"/>
        </w:rPr>
        <w:t>Inferno</w:t>
      </w:r>
      <w:r>
        <w:rPr>
          <w:szCs w:val="28"/>
        </w:rPr>
        <w:t xml:space="preserve"> de Dan Brown: Solución imaginaria a problema real." </w:t>
      </w:r>
      <w:r>
        <w:rPr>
          <w:i/>
          <w:szCs w:val="28"/>
        </w:rPr>
        <w:t>Academia</w:t>
      </w:r>
      <w:r>
        <w:rPr>
          <w:szCs w:val="28"/>
        </w:rPr>
        <w:t xml:space="preserve"> 13 Sept. 2016.*</w:t>
      </w:r>
    </w:p>
    <w:p w14:paraId="0297F86B" w14:textId="77777777" w:rsidR="001C30A6" w:rsidRDefault="001C30A6" w:rsidP="001C30A6">
      <w:pPr>
        <w:rPr>
          <w:szCs w:val="28"/>
        </w:rPr>
      </w:pPr>
      <w:r>
        <w:rPr>
          <w:szCs w:val="28"/>
        </w:rPr>
        <w:tab/>
      </w:r>
      <w:hyperlink r:id="rId9" w:history="1">
        <w:r w:rsidRPr="0074739A">
          <w:rPr>
            <w:rStyle w:val="Hipervnculo"/>
            <w:szCs w:val="28"/>
          </w:rPr>
          <w:t>https://www.academia.edu/28440616/</w:t>
        </w:r>
      </w:hyperlink>
    </w:p>
    <w:p w14:paraId="1B21C956" w14:textId="77777777" w:rsidR="001C30A6" w:rsidRDefault="001C30A6" w:rsidP="001C30A6">
      <w:pPr>
        <w:rPr>
          <w:szCs w:val="28"/>
        </w:rPr>
      </w:pPr>
      <w:r>
        <w:rPr>
          <w:szCs w:val="28"/>
        </w:rPr>
        <w:tab/>
        <w:t>2016</w:t>
      </w:r>
    </w:p>
    <w:p w14:paraId="7A35AA83" w14:textId="77777777" w:rsidR="001C30A6" w:rsidRDefault="001C30A6" w:rsidP="001C30A6">
      <w:pPr>
        <w:rPr>
          <w:szCs w:val="28"/>
        </w:rPr>
      </w:pPr>
      <w:r>
        <w:rPr>
          <w:szCs w:val="28"/>
        </w:rPr>
        <w:t>_____. "</w:t>
      </w:r>
      <w:r>
        <w:rPr>
          <w:i/>
          <w:szCs w:val="28"/>
        </w:rPr>
        <w:t xml:space="preserve">Inferno </w:t>
      </w:r>
      <w:r>
        <w:rPr>
          <w:szCs w:val="28"/>
        </w:rPr>
        <w:t xml:space="preserve"> de Dan Brown: Solución imaginaria a problema real." </w:t>
      </w:r>
      <w:r>
        <w:rPr>
          <w:i/>
          <w:szCs w:val="28"/>
        </w:rPr>
        <w:t>ResearchGate</w:t>
      </w:r>
      <w:r>
        <w:rPr>
          <w:szCs w:val="28"/>
        </w:rPr>
        <w:t xml:space="preserve"> 13 Sept. 2016.*</w:t>
      </w:r>
    </w:p>
    <w:p w14:paraId="77DB52F8" w14:textId="77777777" w:rsidR="00F0572A" w:rsidRDefault="00F0572A" w:rsidP="001C30A6">
      <w:pPr>
        <w:rPr>
          <w:szCs w:val="28"/>
        </w:rPr>
      </w:pPr>
      <w:r>
        <w:rPr>
          <w:szCs w:val="28"/>
        </w:rPr>
        <w:tab/>
      </w:r>
      <w:hyperlink r:id="rId10" w:history="1">
        <w:r w:rsidRPr="0074739A">
          <w:rPr>
            <w:rStyle w:val="Hipervnculo"/>
            <w:szCs w:val="28"/>
          </w:rPr>
          <w:t>https://www.researchgate.net/publication/308031313</w:t>
        </w:r>
      </w:hyperlink>
    </w:p>
    <w:p w14:paraId="340AE191" w14:textId="77777777" w:rsidR="001C30A6" w:rsidRPr="00DE2161" w:rsidRDefault="001C30A6" w:rsidP="001C30A6">
      <w:pPr>
        <w:rPr>
          <w:szCs w:val="28"/>
        </w:rPr>
      </w:pPr>
      <w:r>
        <w:rPr>
          <w:szCs w:val="28"/>
        </w:rPr>
        <w:tab/>
        <w:t>2016</w:t>
      </w:r>
    </w:p>
    <w:p w14:paraId="2BC92414" w14:textId="77777777" w:rsidR="002C501D" w:rsidRPr="0053113B" w:rsidRDefault="002C501D" w:rsidP="002C501D">
      <w:pPr>
        <w:rPr>
          <w:szCs w:val="28"/>
        </w:rPr>
      </w:pPr>
      <w:r>
        <w:rPr>
          <w:szCs w:val="28"/>
        </w:rPr>
        <w:t xml:space="preserve">_____. </w:t>
      </w:r>
      <w:r w:rsidRPr="00C01F81">
        <w:rPr>
          <w:szCs w:val="28"/>
        </w:rPr>
        <w:t>"</w:t>
      </w:r>
      <w:r w:rsidRPr="00C01F81">
        <w:rPr>
          <w:i/>
          <w:szCs w:val="28"/>
        </w:rPr>
        <w:t xml:space="preserve">Inferno </w:t>
      </w:r>
      <w:r w:rsidRPr="00C01F81">
        <w:rPr>
          <w:szCs w:val="28"/>
        </w:rPr>
        <w:t xml:space="preserve"> de Dan Brown: Solución imaginaria a problema real."</w:t>
      </w:r>
      <w:r>
        <w:rPr>
          <w:szCs w:val="28"/>
        </w:rPr>
        <w:t xml:space="preserve"> </w:t>
      </w:r>
      <w:r>
        <w:rPr>
          <w:i/>
          <w:iCs/>
          <w:szCs w:val="28"/>
        </w:rPr>
        <w:t>Net Sight de José Angel García Landa</w:t>
      </w:r>
      <w:r>
        <w:rPr>
          <w:szCs w:val="28"/>
        </w:rPr>
        <w:t xml:space="preserve"> 4 Jan. 2023.*</w:t>
      </w:r>
    </w:p>
    <w:p w14:paraId="5E79DFEA" w14:textId="77777777" w:rsidR="002C501D" w:rsidRDefault="002C501D" w:rsidP="002C501D">
      <w:pPr>
        <w:rPr>
          <w:szCs w:val="28"/>
        </w:rPr>
      </w:pPr>
      <w:r>
        <w:rPr>
          <w:szCs w:val="28"/>
        </w:rPr>
        <w:tab/>
      </w:r>
      <w:hyperlink r:id="rId11" w:history="1">
        <w:r w:rsidRPr="00B14163">
          <w:rPr>
            <w:rStyle w:val="Hipervnculo"/>
            <w:szCs w:val="28"/>
          </w:rPr>
          <w:t>https://personal.unizar.es/garciala/publicaciones/inferno.pdf</w:t>
        </w:r>
      </w:hyperlink>
    </w:p>
    <w:p w14:paraId="04900D3F" w14:textId="77777777" w:rsidR="002C501D" w:rsidRPr="00C01F81" w:rsidRDefault="002C501D" w:rsidP="002C501D">
      <w:pPr>
        <w:rPr>
          <w:szCs w:val="28"/>
        </w:rPr>
      </w:pPr>
      <w:r>
        <w:rPr>
          <w:szCs w:val="28"/>
        </w:rPr>
        <w:tab/>
        <w:t>2023</w:t>
      </w:r>
    </w:p>
    <w:p w14:paraId="207C39B1" w14:textId="77777777" w:rsidR="00090DAB" w:rsidRPr="00CF2F21" w:rsidRDefault="00090DAB" w:rsidP="00090DAB">
      <w:pPr>
        <w:rPr>
          <w:rFonts w:eastAsia="Times New Roman"/>
          <w:sz w:val="27"/>
          <w:szCs w:val="27"/>
          <w:lang w:val="en-US"/>
        </w:rPr>
      </w:pPr>
      <w:r>
        <w:rPr>
          <w:rFonts w:eastAsia="Times New Roman"/>
          <w:sz w:val="27"/>
          <w:szCs w:val="27"/>
        </w:rPr>
        <w:t xml:space="preserve">_____. "Un par de cosas sobre </w:t>
      </w:r>
      <w:r>
        <w:rPr>
          <w:rFonts w:eastAsia="Times New Roman"/>
          <w:i/>
          <w:sz w:val="27"/>
          <w:szCs w:val="27"/>
        </w:rPr>
        <w:t>Inferno."</w:t>
      </w:r>
      <w:r>
        <w:rPr>
          <w:rFonts w:eastAsia="Times New Roman"/>
          <w:sz w:val="27"/>
          <w:szCs w:val="27"/>
        </w:rPr>
        <w:t xml:space="preserve"> </w:t>
      </w:r>
      <w:r w:rsidRPr="00CF2F21">
        <w:rPr>
          <w:rFonts w:eastAsia="Times New Roman"/>
          <w:sz w:val="27"/>
          <w:szCs w:val="27"/>
          <w:lang w:val="en-US"/>
        </w:rPr>
        <w:t xml:space="preserve">In García Landa, </w:t>
      </w:r>
      <w:r w:rsidRPr="00CF2F21">
        <w:rPr>
          <w:rFonts w:eastAsia="Times New Roman"/>
          <w:i/>
          <w:sz w:val="27"/>
          <w:szCs w:val="27"/>
          <w:lang w:val="en-US"/>
        </w:rPr>
        <w:t>Vanity Fea</w:t>
      </w:r>
      <w:r w:rsidRPr="00CF2F21">
        <w:rPr>
          <w:rFonts w:eastAsia="Times New Roman"/>
          <w:sz w:val="27"/>
          <w:szCs w:val="27"/>
          <w:lang w:val="en-US"/>
        </w:rPr>
        <w:t xml:space="preserve"> 29 Nov. 2016.*</w:t>
      </w:r>
    </w:p>
    <w:p w14:paraId="58BDEFC0" w14:textId="77777777" w:rsidR="00090DAB" w:rsidRPr="00CF2F21" w:rsidRDefault="00090DAB" w:rsidP="00090DAB">
      <w:pPr>
        <w:rPr>
          <w:rFonts w:eastAsia="Times New Roman"/>
          <w:sz w:val="27"/>
          <w:szCs w:val="27"/>
          <w:lang w:val="en-US"/>
        </w:rPr>
      </w:pPr>
      <w:r w:rsidRPr="00CF2F21">
        <w:rPr>
          <w:rFonts w:eastAsia="Times New Roman"/>
          <w:sz w:val="27"/>
          <w:szCs w:val="27"/>
          <w:lang w:val="en-US"/>
        </w:rPr>
        <w:tab/>
      </w:r>
      <w:hyperlink r:id="rId12" w:history="1">
        <w:r w:rsidRPr="00CF2F21">
          <w:rPr>
            <w:rStyle w:val="Hipervnculo"/>
            <w:rFonts w:eastAsia="Times New Roman"/>
            <w:sz w:val="27"/>
            <w:szCs w:val="27"/>
            <w:lang w:val="en-US"/>
          </w:rPr>
          <w:t>http://vanityfea.blogspot.com.es/2016/11/un-par-de-cosas-sobre-inferno.html</w:t>
        </w:r>
      </w:hyperlink>
    </w:p>
    <w:p w14:paraId="09A3784A" w14:textId="77777777" w:rsidR="00090DAB" w:rsidRDefault="00090DAB" w:rsidP="00090DAB">
      <w:pPr>
        <w:rPr>
          <w:rFonts w:eastAsia="Times New Roman"/>
          <w:sz w:val="27"/>
          <w:szCs w:val="27"/>
        </w:rPr>
      </w:pPr>
      <w:r w:rsidRPr="00CF2F21">
        <w:rPr>
          <w:rFonts w:eastAsia="Times New Roman"/>
          <w:sz w:val="27"/>
          <w:szCs w:val="27"/>
          <w:lang w:val="en-US"/>
        </w:rPr>
        <w:tab/>
      </w:r>
      <w:r>
        <w:rPr>
          <w:rFonts w:eastAsia="Times New Roman"/>
          <w:sz w:val="27"/>
          <w:szCs w:val="27"/>
        </w:rPr>
        <w:t>2016</w:t>
      </w:r>
    </w:p>
    <w:p w14:paraId="4847213B" w14:textId="77777777" w:rsidR="001F2EFD" w:rsidRDefault="001F2EFD" w:rsidP="001F2EFD">
      <w:r>
        <w:t xml:space="preserve">Welborn, Amy. </w:t>
      </w:r>
      <w:r>
        <w:rPr>
          <w:i/>
        </w:rPr>
        <w:t>Descodificando a Da Vinci.</w:t>
      </w:r>
      <w:r>
        <w:t xml:space="preserve"> Madrid: Ediciones Palabra, 2004.</w:t>
      </w:r>
    </w:p>
    <w:p w14:paraId="5F4A52B2" w14:textId="77777777" w:rsidR="00CC7392" w:rsidRDefault="00CC7392">
      <w:pPr>
        <w:rPr>
          <w:b/>
        </w:rPr>
      </w:pPr>
    </w:p>
    <w:p w14:paraId="41537020" w14:textId="77777777" w:rsidR="00CC7392" w:rsidRDefault="00CC7392">
      <w:pPr>
        <w:rPr>
          <w:b/>
        </w:rPr>
      </w:pPr>
    </w:p>
    <w:p w14:paraId="39013FF6" w14:textId="77777777" w:rsidR="00CC7392" w:rsidRDefault="00CC7392">
      <w:pPr>
        <w:rPr>
          <w:b/>
        </w:rPr>
      </w:pPr>
    </w:p>
    <w:p w14:paraId="7FFF8D04" w14:textId="77777777" w:rsidR="00CC7392" w:rsidRPr="00CC7392" w:rsidRDefault="00CC7392">
      <w:pPr>
        <w:rPr>
          <w:b/>
        </w:rPr>
      </w:pPr>
    </w:p>
    <w:p w14:paraId="09D1CBB1" w14:textId="77777777" w:rsidR="00C14B65" w:rsidRDefault="00C14B65"/>
    <w:p w14:paraId="507FF4E1" w14:textId="77777777" w:rsidR="00C14B65" w:rsidRDefault="00C14B65">
      <w:r>
        <w:t>Films</w:t>
      </w:r>
    </w:p>
    <w:p w14:paraId="57E242B0" w14:textId="77777777" w:rsidR="00C14B65" w:rsidRDefault="00C14B65"/>
    <w:p w14:paraId="1E2549CF" w14:textId="77777777" w:rsidR="00C14B65" w:rsidRPr="00CF2F21" w:rsidRDefault="00C14B65">
      <w:pPr>
        <w:rPr>
          <w:color w:val="000000"/>
          <w:lang w:val="en-US"/>
        </w:rPr>
      </w:pPr>
      <w:r>
        <w:rPr>
          <w:i/>
          <w:color w:val="000000"/>
        </w:rPr>
        <w:t>Angels and Demons.</w:t>
      </w:r>
      <w:r>
        <w:rPr>
          <w:color w:val="000000"/>
        </w:rPr>
        <w:t xml:space="preserve"> </w:t>
      </w:r>
      <w:r w:rsidRPr="00CF2F21">
        <w:rPr>
          <w:color w:val="000000"/>
          <w:lang w:val="en-US"/>
        </w:rPr>
        <w:t>With Tom Hanks. 2009.</w:t>
      </w:r>
    </w:p>
    <w:p w14:paraId="178D44F2" w14:textId="77777777" w:rsidR="00C14B65" w:rsidRPr="00CF2F21" w:rsidRDefault="00C14B65">
      <w:pPr>
        <w:rPr>
          <w:color w:val="000000"/>
          <w:lang w:val="en-US"/>
        </w:rPr>
      </w:pPr>
      <w:r w:rsidRPr="00CF2F21">
        <w:rPr>
          <w:i/>
          <w:color w:val="000000"/>
          <w:lang w:val="en-US"/>
        </w:rPr>
        <w:t>The Da Vinci Code.</w:t>
      </w:r>
      <w:r w:rsidRPr="00CF2F21">
        <w:rPr>
          <w:color w:val="000000"/>
          <w:lang w:val="en-US"/>
        </w:rPr>
        <w:t xml:space="preserve"> Dir. Ron Howard. Screenplay by Akiva Goldsman, based on the novel by Dan Brown. Cast: Tom Hanks, Audrey Tatou, Ian McKellen, Alfred Molina, Jürgen Prochnow, Pauul Bettany, Jean Reno. Assoc. Prod. Kathleen McGill, Louisa Velis. Music by Hans Zimmer. Exec prod. Todd Hallowell and Dan Brown. Prod. Brian Grazer and John Calley. Columbia / Imagine, 2006.*</w:t>
      </w:r>
    </w:p>
    <w:p w14:paraId="219ABAFA" w14:textId="77777777" w:rsidR="00B976A8" w:rsidRPr="00CF2F21" w:rsidRDefault="00B976A8" w:rsidP="00B976A8">
      <w:pPr>
        <w:rPr>
          <w:lang w:val="en-US"/>
        </w:rPr>
      </w:pPr>
      <w:r w:rsidRPr="00CF2F21">
        <w:rPr>
          <w:i/>
          <w:lang w:val="en-US"/>
        </w:rPr>
        <w:t>Inferno.</w:t>
      </w:r>
      <w:r w:rsidRPr="00CF2F21">
        <w:rPr>
          <w:lang w:val="en-US"/>
        </w:rPr>
        <w:t xml:space="preserve"> Dir. Ron Howard. Based on the novel by Dan Brown. With Tom Hanks, Felicity Jones, Omar Sy. USA, Japan, Turkey, Hungary, 2016.*</w:t>
      </w:r>
    </w:p>
    <w:p w14:paraId="4803D21A" w14:textId="77777777" w:rsidR="00C14B65" w:rsidRPr="00CF2F21" w:rsidRDefault="00C14B65">
      <w:pPr>
        <w:rPr>
          <w:lang w:val="en-US"/>
        </w:rPr>
      </w:pPr>
    </w:p>
    <w:p w14:paraId="559FFBA5" w14:textId="77777777" w:rsidR="00C14B65" w:rsidRPr="00CF2F21" w:rsidRDefault="00C14B65">
      <w:pPr>
        <w:rPr>
          <w:lang w:val="en-US"/>
        </w:rPr>
      </w:pPr>
    </w:p>
    <w:p w14:paraId="7585DEBA" w14:textId="77777777" w:rsidR="00C14B65" w:rsidRPr="00CF2F21" w:rsidRDefault="00C14B65">
      <w:pPr>
        <w:rPr>
          <w:lang w:val="en-US"/>
        </w:rPr>
      </w:pPr>
    </w:p>
    <w:p w14:paraId="2BBE7417" w14:textId="77777777" w:rsidR="00C14B65" w:rsidRPr="00CF2F21" w:rsidRDefault="00C14B65">
      <w:pPr>
        <w:rPr>
          <w:lang w:val="en-US"/>
        </w:rPr>
      </w:pPr>
      <w:r w:rsidRPr="00CF2F21">
        <w:rPr>
          <w:lang w:val="en-US"/>
        </w:rPr>
        <w:t>Internet resources</w:t>
      </w:r>
    </w:p>
    <w:p w14:paraId="44786D33" w14:textId="77777777" w:rsidR="00C14B65" w:rsidRPr="00CF2F21" w:rsidRDefault="00C14B65">
      <w:pPr>
        <w:rPr>
          <w:lang w:val="en-US"/>
        </w:rPr>
      </w:pPr>
    </w:p>
    <w:p w14:paraId="5B020502" w14:textId="77777777" w:rsidR="00513FF1" w:rsidRPr="00CF2F21" w:rsidRDefault="00513FF1">
      <w:pPr>
        <w:rPr>
          <w:lang w:val="en-US"/>
        </w:rPr>
      </w:pPr>
    </w:p>
    <w:p w14:paraId="77870281" w14:textId="77777777" w:rsidR="00513FF1" w:rsidRPr="00CF2F21" w:rsidRDefault="00513FF1">
      <w:pPr>
        <w:rPr>
          <w:i/>
          <w:lang w:val="en-US"/>
        </w:rPr>
      </w:pPr>
      <w:r w:rsidRPr="00CF2F21">
        <w:rPr>
          <w:i/>
          <w:lang w:val="en-US"/>
        </w:rPr>
        <w:t>Dan Brown</w:t>
      </w:r>
    </w:p>
    <w:p w14:paraId="1177F478" w14:textId="77777777" w:rsidR="00C14B65" w:rsidRPr="00CF2F21" w:rsidRDefault="00513FF1">
      <w:pPr>
        <w:rPr>
          <w:lang w:val="en-US"/>
        </w:rPr>
      </w:pPr>
      <w:r w:rsidRPr="00CF2F21">
        <w:rPr>
          <w:lang w:val="en-US"/>
        </w:rPr>
        <w:tab/>
      </w:r>
      <w:hyperlink r:id="rId13" w:history="1">
        <w:r w:rsidR="00C14B65" w:rsidRPr="00CF2F21">
          <w:rPr>
            <w:rStyle w:val="Hipervnculo"/>
            <w:lang w:val="en-US"/>
          </w:rPr>
          <w:t>www.danbrown.com</w:t>
        </w:r>
      </w:hyperlink>
      <w:r w:rsidR="00C14B65" w:rsidRPr="00CF2F21">
        <w:rPr>
          <w:lang w:val="en-US"/>
        </w:rPr>
        <w:t xml:space="preserve"> </w:t>
      </w:r>
    </w:p>
    <w:p w14:paraId="41EA5EC2" w14:textId="77777777" w:rsidR="00C14B65" w:rsidRPr="00CF2F21" w:rsidRDefault="00513FF1">
      <w:pPr>
        <w:rPr>
          <w:lang w:val="en-US"/>
        </w:rPr>
      </w:pPr>
      <w:r w:rsidRPr="00CF2F21">
        <w:rPr>
          <w:lang w:val="en-US"/>
        </w:rPr>
        <w:tab/>
        <w:t>2018</w:t>
      </w:r>
    </w:p>
    <w:p w14:paraId="57421709" w14:textId="77777777" w:rsidR="00513FF1" w:rsidRPr="00CF2F21" w:rsidRDefault="00513FF1">
      <w:pPr>
        <w:rPr>
          <w:lang w:val="en-US"/>
        </w:rPr>
      </w:pPr>
    </w:p>
    <w:p w14:paraId="1D7A96F4" w14:textId="77777777" w:rsidR="00C14B65" w:rsidRPr="00CF2F21" w:rsidRDefault="00000000">
      <w:pPr>
        <w:rPr>
          <w:lang w:val="en-US"/>
        </w:rPr>
      </w:pPr>
      <w:hyperlink r:id="rId14" w:history="1">
        <w:r w:rsidR="00A67280" w:rsidRPr="00CF2F21">
          <w:rPr>
            <w:rStyle w:val="Hipervnculo"/>
            <w:lang w:val="en-US"/>
          </w:rPr>
          <w:t>http://www.danbrownofficial.co.uk</w:t>
        </w:r>
      </w:hyperlink>
      <w:r w:rsidR="00A67280" w:rsidRPr="00CF2F21">
        <w:rPr>
          <w:lang w:val="en-US"/>
        </w:rPr>
        <w:t xml:space="preserve"> </w:t>
      </w:r>
    </w:p>
    <w:p w14:paraId="02FDCA96" w14:textId="77777777" w:rsidR="00A67280" w:rsidRPr="00CF2F21" w:rsidRDefault="00A67280">
      <w:pPr>
        <w:rPr>
          <w:lang w:val="en-US"/>
        </w:rPr>
      </w:pPr>
      <w:r w:rsidRPr="00CF2F21">
        <w:rPr>
          <w:lang w:val="en-US"/>
        </w:rPr>
        <w:t>2013</w:t>
      </w:r>
    </w:p>
    <w:p w14:paraId="5D519BF4" w14:textId="77777777" w:rsidR="00C14B65" w:rsidRPr="00CF2F21" w:rsidRDefault="00C14B65">
      <w:pPr>
        <w:rPr>
          <w:lang w:val="en-US"/>
        </w:rPr>
      </w:pPr>
    </w:p>
    <w:p w14:paraId="1ED8DA14" w14:textId="77777777" w:rsidR="001C0F09" w:rsidRPr="00CF2F21" w:rsidRDefault="001C0F09">
      <w:pPr>
        <w:rPr>
          <w:lang w:val="en-US"/>
        </w:rPr>
      </w:pPr>
    </w:p>
    <w:p w14:paraId="0032F41B" w14:textId="77777777" w:rsidR="001C0F09" w:rsidRPr="00CF2F21" w:rsidRDefault="001C0F09">
      <w:pPr>
        <w:rPr>
          <w:lang w:val="en-US"/>
        </w:rPr>
      </w:pPr>
    </w:p>
    <w:p w14:paraId="3DCB642F" w14:textId="77777777" w:rsidR="001C0F09" w:rsidRPr="00CF2F21" w:rsidRDefault="001C0F09">
      <w:pPr>
        <w:rPr>
          <w:lang w:val="en-US"/>
        </w:rPr>
      </w:pPr>
    </w:p>
    <w:p w14:paraId="3ECF37A4" w14:textId="77777777" w:rsidR="00C14B65" w:rsidRPr="00CF2F21" w:rsidRDefault="00C14B65">
      <w:pPr>
        <w:rPr>
          <w:lang w:val="en-US"/>
        </w:rPr>
      </w:pPr>
    </w:p>
    <w:p w14:paraId="2E966B44" w14:textId="77777777" w:rsidR="00C14B65" w:rsidRPr="00CF2F21" w:rsidRDefault="00C14B65">
      <w:pPr>
        <w:rPr>
          <w:lang w:val="en-US"/>
        </w:rPr>
      </w:pPr>
      <w:r w:rsidRPr="00CF2F21">
        <w:rPr>
          <w:lang w:val="en-US"/>
        </w:rPr>
        <w:t>Music</w:t>
      </w:r>
    </w:p>
    <w:p w14:paraId="5B9DDDA1" w14:textId="77777777" w:rsidR="00C14B65" w:rsidRPr="00CF2F21" w:rsidRDefault="00C14B65">
      <w:pPr>
        <w:rPr>
          <w:lang w:val="en-US"/>
        </w:rPr>
      </w:pPr>
    </w:p>
    <w:p w14:paraId="524C3FBB" w14:textId="77777777" w:rsidR="001C0F09" w:rsidRPr="00CF2F21" w:rsidRDefault="001C0F09">
      <w:pPr>
        <w:rPr>
          <w:lang w:val="en-US"/>
        </w:rPr>
      </w:pPr>
    </w:p>
    <w:p w14:paraId="5235C565" w14:textId="77777777" w:rsidR="00C14B65" w:rsidRDefault="00C14B65">
      <w:pPr>
        <w:rPr>
          <w:color w:val="000000"/>
        </w:rPr>
      </w:pPr>
      <w:r w:rsidRPr="00CF2F21">
        <w:rPr>
          <w:color w:val="000000"/>
          <w:lang w:val="en-US"/>
        </w:rPr>
        <w:t xml:space="preserve">Zimmer, Hans. </w:t>
      </w:r>
      <w:r w:rsidRPr="00CF2F21">
        <w:rPr>
          <w:i/>
          <w:color w:val="000000"/>
          <w:lang w:val="en-US"/>
        </w:rPr>
        <w:t>The Da Vinci Code: Original Motion Picture Soundtrack.</w:t>
      </w:r>
      <w:r w:rsidRPr="00CF2F21">
        <w:rPr>
          <w:color w:val="000000"/>
          <w:lang w:val="en-US"/>
        </w:rPr>
        <w:t xml:space="preserve"> </w:t>
      </w:r>
      <w:r>
        <w:rPr>
          <w:color w:val="000000"/>
        </w:rPr>
        <w:t>CD. Universal Music / Decca, 2006.*</w:t>
      </w:r>
    </w:p>
    <w:p w14:paraId="73E29313" w14:textId="77777777" w:rsidR="00C14B65" w:rsidRDefault="00C14B65"/>
    <w:p w14:paraId="56312282" w14:textId="77777777" w:rsidR="00C14B65" w:rsidRDefault="00C14B65"/>
    <w:p w14:paraId="3605B091" w14:textId="77777777" w:rsidR="00C14B65" w:rsidRDefault="00C14B65"/>
    <w:p w14:paraId="13536E44" w14:textId="77777777" w:rsidR="001C0F09" w:rsidRDefault="001C0F09"/>
    <w:p w14:paraId="02B9D40A" w14:textId="77777777" w:rsidR="001C0F09" w:rsidRDefault="001C0F09"/>
    <w:p w14:paraId="2E0832FD" w14:textId="77777777" w:rsidR="001C0F09" w:rsidRDefault="001C0F09">
      <w:r>
        <w:t>Video</w:t>
      </w:r>
    </w:p>
    <w:p w14:paraId="0B98E5F6" w14:textId="77777777" w:rsidR="001C0F09" w:rsidRDefault="001C0F09"/>
    <w:p w14:paraId="03BAD4E1" w14:textId="77777777" w:rsidR="001C0F09" w:rsidRDefault="001C0F09"/>
    <w:p w14:paraId="4A3A8777" w14:textId="77777777" w:rsidR="00B71C02" w:rsidRPr="008B1FC0" w:rsidRDefault="00B71C02" w:rsidP="00B71C02">
      <w:r>
        <w:t xml:space="preserve">Vidal, César, et al. "Corría el Año: El lado oscuro de </w:t>
      </w:r>
      <w:r>
        <w:rPr>
          <w:i/>
        </w:rPr>
        <w:t xml:space="preserve">El Código da Vinci </w:t>
      </w:r>
      <w:r>
        <w:t>(1ª parte)</w:t>
      </w:r>
      <w:r>
        <w:rPr>
          <w:i/>
        </w:rPr>
        <w:t>."</w:t>
      </w:r>
      <w:r>
        <w:t xml:space="preserve"> Video debate. (Libertad Digital  TV, 2007). </w:t>
      </w:r>
      <w:r>
        <w:rPr>
          <w:i/>
        </w:rPr>
        <w:t>YouTube (Benito García Pedraza)</w:t>
      </w:r>
      <w:r>
        <w:t xml:space="preserve"> 7 Dec. 2014.*</w:t>
      </w:r>
    </w:p>
    <w:p w14:paraId="426BCE27" w14:textId="77777777" w:rsidR="00B71C02" w:rsidRDefault="00B71C02" w:rsidP="00B71C02">
      <w:r>
        <w:tab/>
      </w:r>
      <w:hyperlink r:id="rId15" w:history="1">
        <w:r w:rsidRPr="00B858D7">
          <w:rPr>
            <w:rStyle w:val="Hipervnculo"/>
          </w:rPr>
          <w:t>https://youtu.be/v_nf3xaVeLg</w:t>
        </w:r>
      </w:hyperlink>
    </w:p>
    <w:p w14:paraId="3CD0738D" w14:textId="77777777" w:rsidR="00B71C02" w:rsidRPr="008B1FC0" w:rsidRDefault="00B71C02" w:rsidP="00B71C02">
      <w:r>
        <w:tab/>
        <w:t>2019</w:t>
      </w:r>
    </w:p>
    <w:p w14:paraId="4A6027C4" w14:textId="77777777" w:rsidR="001C0F09" w:rsidRDefault="001C0F09"/>
    <w:p w14:paraId="65E26C48" w14:textId="77777777" w:rsidR="001C0F09" w:rsidRDefault="001C0F09"/>
    <w:p w14:paraId="3A60FD71" w14:textId="77777777" w:rsidR="001C0F09" w:rsidRDefault="001C0F09"/>
    <w:sectPr w:rsidR="001C0F09" w:rsidSect="00E6516E">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Times New Roman"/>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37B7"/>
    <w:rsid w:val="00090DAB"/>
    <w:rsid w:val="000F0117"/>
    <w:rsid w:val="00102B57"/>
    <w:rsid w:val="001555D9"/>
    <w:rsid w:val="001C0F09"/>
    <w:rsid w:val="001C30A6"/>
    <w:rsid w:val="001F2EFD"/>
    <w:rsid w:val="002C501D"/>
    <w:rsid w:val="002F4643"/>
    <w:rsid w:val="004B37B7"/>
    <w:rsid w:val="004C3352"/>
    <w:rsid w:val="00513FF1"/>
    <w:rsid w:val="005B2E7D"/>
    <w:rsid w:val="005E7F0F"/>
    <w:rsid w:val="00641851"/>
    <w:rsid w:val="00881FB9"/>
    <w:rsid w:val="008C171B"/>
    <w:rsid w:val="00A35779"/>
    <w:rsid w:val="00A67280"/>
    <w:rsid w:val="00A8309E"/>
    <w:rsid w:val="00B71C02"/>
    <w:rsid w:val="00B976A8"/>
    <w:rsid w:val="00C14B65"/>
    <w:rsid w:val="00CC7392"/>
    <w:rsid w:val="00CF2F21"/>
    <w:rsid w:val="00E448BD"/>
    <w:rsid w:val="00E6516E"/>
    <w:rsid w:val="00F0572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59D3E1F"/>
  <w14:defaultImageDpi w14:val="300"/>
  <w15:docId w15:val="{FE565EB9-D204-CF4F-8A4D-A284DFDA1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4B37B7"/>
    <w:pPr>
      <w:keepNext/>
      <w:outlineLvl w:val="0"/>
    </w:pPr>
    <w:rPr>
      <w:rFonts w:eastAsia="Times New Roman"/>
      <w:b/>
      <w:sz w:val="36"/>
    </w:rPr>
  </w:style>
  <w:style w:type="paragraph" w:styleId="Ttulo2">
    <w:name w:val="heading 2"/>
    <w:basedOn w:val="Normal"/>
    <w:next w:val="Normal"/>
    <w:qFormat/>
    <w:rsid w:val="004B37B7"/>
    <w:pPr>
      <w:keepNext/>
      <w:outlineLvl w:val="1"/>
    </w:pPr>
    <w:rPr>
      <w:rFonts w:eastAsia="Times New Roman"/>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4B37B7"/>
    <w:rPr>
      <w:color w:val="0000FF"/>
      <w:u w:val="single"/>
    </w:rPr>
  </w:style>
  <w:style w:type="paragraph" w:styleId="Sangradetextonormal">
    <w:name w:val="Body Text Indent"/>
    <w:basedOn w:val="Normal"/>
    <w:rsid w:val="004B37B7"/>
    <w:pPr>
      <w:ind w:hanging="11"/>
    </w:pPr>
    <w:rPr>
      <w:rFonts w:eastAsia="Times New Roman"/>
      <w:sz w:val="24"/>
    </w:rPr>
  </w:style>
  <w:style w:type="paragraph" w:styleId="Textonotapie">
    <w:name w:val="footnote text"/>
    <w:basedOn w:val="Normal"/>
    <w:link w:val="TextonotapieCar"/>
    <w:uiPriority w:val="99"/>
    <w:rsid w:val="004C3352"/>
    <w:rPr>
      <w:rFonts w:eastAsia="Times New Roman"/>
      <w:sz w:val="20"/>
    </w:rPr>
  </w:style>
  <w:style w:type="character" w:customStyle="1" w:styleId="FootnoteTextChar">
    <w:name w:val="Footnote Text Char"/>
    <w:uiPriority w:val="99"/>
    <w:semiHidden/>
    <w:rsid w:val="004C3352"/>
    <w:rPr>
      <w:sz w:val="24"/>
      <w:szCs w:val="24"/>
      <w:lang w:eastAsia="es-ES_tradnl"/>
    </w:rPr>
  </w:style>
  <w:style w:type="character" w:customStyle="1" w:styleId="TextonotapieCar">
    <w:name w:val="Texto nota pie Car"/>
    <w:link w:val="Textonotapie"/>
    <w:uiPriority w:val="99"/>
    <w:rsid w:val="004C3352"/>
    <w:rPr>
      <w:rFonts w:eastAsia="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vanityfea.blogspot.com.es/2015/03/inferno-de-dan-brown-solucion.html" TargetMode="External"/><Relationship Id="rId13" Type="http://schemas.openxmlformats.org/officeDocument/2006/relationships/hyperlink" Target="http://www.danbrown.com" TargetMode="External"/><Relationship Id="rId3" Type="http://schemas.openxmlformats.org/officeDocument/2006/relationships/webSettings" Target="webSettings.xml"/><Relationship Id="rId7" Type="http://schemas.openxmlformats.org/officeDocument/2006/relationships/hyperlink" Target="http://ssrn.com/abstract=2575905" TargetMode="External"/><Relationship Id="rId12" Type="http://schemas.openxmlformats.org/officeDocument/2006/relationships/hyperlink" Target="http://vanityfea.blogspot.com.es/2016/11/un-par-de-cosas-sobre-inferno.htm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ibercampus.info/articulo.asp?idarticulo=25294" TargetMode="External"/><Relationship Id="rId11" Type="http://schemas.openxmlformats.org/officeDocument/2006/relationships/hyperlink" Target="https://personal.unizar.es/garciala/publicaciones/inferno.pdf" TargetMode="External"/><Relationship Id="rId5" Type="http://schemas.openxmlformats.org/officeDocument/2006/relationships/hyperlink" Target="http://vanityfea.blogspot.com.es/2013/08/solucion-imaginaria-problema-real.html" TargetMode="External"/><Relationship Id="rId15" Type="http://schemas.openxmlformats.org/officeDocument/2006/relationships/hyperlink" Target="https://youtu.be/v_nf3xaVeLg" TargetMode="External"/><Relationship Id="rId10" Type="http://schemas.openxmlformats.org/officeDocument/2006/relationships/hyperlink" Target="https://www.researchgate.net/publication/308031313" TargetMode="External"/><Relationship Id="rId4" Type="http://schemas.openxmlformats.org/officeDocument/2006/relationships/hyperlink" Target="http://bit.ly/abibliog" TargetMode="External"/><Relationship Id="rId9" Type="http://schemas.openxmlformats.org/officeDocument/2006/relationships/hyperlink" Target="https://www.academia.edu/28440616/" TargetMode="External"/><Relationship Id="rId14" Type="http://schemas.openxmlformats.org/officeDocument/2006/relationships/hyperlink" Target="http://www.danbrownofficia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726</Words>
  <Characters>3998</Characters>
  <Application>Microsoft Office Word</Application>
  <DocSecurity>0</DocSecurity>
  <Lines>33</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4715</CharactersWithSpaces>
  <SharedDoc>false</SharedDoc>
  <HLinks>
    <vt:vector size="60" baseType="variant">
      <vt:variant>
        <vt:i4>1769598</vt:i4>
      </vt:variant>
      <vt:variant>
        <vt:i4>27</vt:i4>
      </vt:variant>
      <vt:variant>
        <vt:i4>0</vt:i4>
      </vt:variant>
      <vt:variant>
        <vt:i4>5</vt:i4>
      </vt:variant>
      <vt:variant>
        <vt:lpwstr>http://www.danbrownofficial.co.uk</vt:lpwstr>
      </vt:variant>
      <vt:variant>
        <vt:lpwstr/>
      </vt:variant>
      <vt:variant>
        <vt:i4>6619228</vt:i4>
      </vt:variant>
      <vt:variant>
        <vt:i4>24</vt:i4>
      </vt:variant>
      <vt:variant>
        <vt:i4>0</vt:i4>
      </vt:variant>
      <vt:variant>
        <vt:i4>5</vt:i4>
      </vt:variant>
      <vt:variant>
        <vt:lpwstr>http://www.danbrown.com</vt:lpwstr>
      </vt:variant>
      <vt:variant>
        <vt:lpwstr/>
      </vt:variant>
      <vt:variant>
        <vt:i4>2162693</vt:i4>
      </vt:variant>
      <vt:variant>
        <vt:i4>21</vt:i4>
      </vt:variant>
      <vt:variant>
        <vt:i4>0</vt:i4>
      </vt:variant>
      <vt:variant>
        <vt:i4>5</vt:i4>
      </vt:variant>
      <vt:variant>
        <vt:lpwstr>http://vanityfea.blogspot.com.es/2016/11/un-par-de-cosas-sobre-inferno.html</vt:lpwstr>
      </vt:variant>
      <vt:variant>
        <vt:lpwstr/>
      </vt:variant>
      <vt:variant>
        <vt:i4>6881402</vt:i4>
      </vt:variant>
      <vt:variant>
        <vt:i4>18</vt:i4>
      </vt:variant>
      <vt:variant>
        <vt:i4>0</vt:i4>
      </vt:variant>
      <vt:variant>
        <vt:i4>5</vt:i4>
      </vt:variant>
      <vt:variant>
        <vt:lpwstr>https://www.researchgate.net/publication/308031313</vt:lpwstr>
      </vt:variant>
      <vt:variant>
        <vt:lpwstr/>
      </vt:variant>
      <vt:variant>
        <vt:i4>8060965</vt:i4>
      </vt:variant>
      <vt:variant>
        <vt:i4>15</vt:i4>
      </vt:variant>
      <vt:variant>
        <vt:i4>0</vt:i4>
      </vt:variant>
      <vt:variant>
        <vt:i4>5</vt:i4>
      </vt:variant>
      <vt:variant>
        <vt:lpwstr>https://www.academia.edu/28440616/</vt:lpwstr>
      </vt:variant>
      <vt:variant>
        <vt:lpwstr/>
      </vt:variant>
      <vt:variant>
        <vt:i4>7667715</vt:i4>
      </vt:variant>
      <vt:variant>
        <vt:i4>12</vt:i4>
      </vt:variant>
      <vt:variant>
        <vt:i4>0</vt:i4>
      </vt:variant>
      <vt:variant>
        <vt:i4>5</vt:i4>
      </vt:variant>
      <vt:variant>
        <vt:lpwstr>http://vanityfea.blogspot.com.es/2015/03/inferno-de-dan-brown-solucion.html</vt:lpwstr>
      </vt:variant>
      <vt:variant>
        <vt:lpwstr/>
      </vt:variant>
      <vt:variant>
        <vt:i4>5111828</vt:i4>
      </vt:variant>
      <vt:variant>
        <vt:i4>9</vt:i4>
      </vt:variant>
      <vt:variant>
        <vt:i4>0</vt:i4>
      </vt:variant>
      <vt:variant>
        <vt:i4>5</vt:i4>
      </vt:variant>
      <vt:variant>
        <vt:lpwstr>http://ssrn.com/abstract=2575905</vt:lpwstr>
      </vt:variant>
      <vt:variant>
        <vt:lpwstr/>
      </vt:variant>
      <vt:variant>
        <vt:i4>5898320</vt:i4>
      </vt:variant>
      <vt:variant>
        <vt:i4>6</vt:i4>
      </vt:variant>
      <vt:variant>
        <vt:i4>0</vt:i4>
      </vt:variant>
      <vt:variant>
        <vt:i4>5</vt:i4>
      </vt:variant>
      <vt:variant>
        <vt:lpwstr>http://www.ibercampus.info/articulo.asp?idarticulo=25294</vt:lpwstr>
      </vt:variant>
      <vt:variant>
        <vt:lpwstr/>
      </vt:variant>
      <vt:variant>
        <vt:i4>3080204</vt:i4>
      </vt:variant>
      <vt:variant>
        <vt:i4>3</vt:i4>
      </vt:variant>
      <vt:variant>
        <vt:i4>0</vt:i4>
      </vt:variant>
      <vt:variant>
        <vt:i4>5</vt:i4>
      </vt:variant>
      <vt:variant>
        <vt:lpwstr>http://vanityfea.blogspot.com.es/2013/08/solucion-imaginaria-problema-real.html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10</cp:revision>
  <dcterms:created xsi:type="dcterms:W3CDTF">2018-08-08T06:58:00Z</dcterms:created>
  <dcterms:modified xsi:type="dcterms:W3CDTF">2023-07-21T15:34:00Z</dcterms:modified>
</cp:coreProperties>
</file>