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94C72" w14:textId="77777777" w:rsidR="0082611F" w:rsidRPr="00213AF0" w:rsidRDefault="0082611F" w:rsidP="0082611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8366BEF" w14:textId="77777777" w:rsidR="0082611F" w:rsidRDefault="0082611F" w:rsidP="0082611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AD78458" w14:textId="77777777" w:rsidR="0082611F" w:rsidRPr="0018683B" w:rsidRDefault="0082611F" w:rsidP="0082611F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8FD109D" w14:textId="77777777" w:rsidR="0082611F" w:rsidRPr="00726328" w:rsidRDefault="0082611F" w:rsidP="0082611F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F733F8F" w14:textId="77777777" w:rsidR="0082611F" w:rsidRPr="000816A4" w:rsidRDefault="0082611F" w:rsidP="0082611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135A39B4" w14:textId="77777777" w:rsidR="0082611F" w:rsidRPr="000816A4" w:rsidRDefault="0082611F" w:rsidP="0082611F">
      <w:pPr>
        <w:jc w:val="center"/>
        <w:rPr>
          <w:lang w:val="en-US"/>
        </w:rPr>
      </w:pPr>
    </w:p>
    <w:bookmarkEnd w:id="0"/>
    <w:bookmarkEnd w:id="1"/>
    <w:p w14:paraId="07645F53" w14:textId="77777777" w:rsidR="0082611F" w:rsidRPr="000816A4" w:rsidRDefault="0082611F" w:rsidP="0082611F">
      <w:pPr>
        <w:ind w:left="0" w:firstLine="0"/>
        <w:jc w:val="center"/>
        <w:rPr>
          <w:color w:val="000000"/>
          <w:lang w:val="en-US"/>
        </w:rPr>
      </w:pPr>
    </w:p>
    <w:p w14:paraId="785D86BB" w14:textId="77777777" w:rsidR="00867242" w:rsidRPr="00183081" w:rsidRDefault="00867242" w:rsidP="00867242">
      <w:pPr>
        <w:pStyle w:val="Ttulo1"/>
        <w:rPr>
          <w:rFonts w:ascii="Times" w:hAnsi="Times"/>
          <w:lang w:val="en-US"/>
        </w:rPr>
      </w:pPr>
      <w:bookmarkStart w:id="2" w:name="_GoBack"/>
      <w:bookmarkEnd w:id="2"/>
      <w:r w:rsidRPr="00183081">
        <w:rPr>
          <w:rFonts w:ascii="Times" w:hAnsi="Times"/>
          <w:smallCaps/>
          <w:lang w:val="en-US"/>
        </w:rPr>
        <w:t>Anthony Burgess</w:t>
      </w:r>
      <w:r w:rsidRPr="00183081">
        <w:rPr>
          <w:rFonts w:ascii="Times" w:hAnsi="Times"/>
          <w:lang w:val="en-US"/>
        </w:rPr>
        <w:t xml:space="preserve"> </w:t>
      </w:r>
      <w:r w:rsidRPr="00183081">
        <w:rPr>
          <w:rFonts w:ascii="Times" w:hAnsi="Times"/>
          <w:b w:val="0"/>
          <w:sz w:val="28"/>
          <w:lang w:val="en-US"/>
        </w:rPr>
        <w:tab/>
        <w:t>(1917-1994)</w:t>
      </w:r>
    </w:p>
    <w:p w14:paraId="3706A48D" w14:textId="77777777" w:rsidR="00867242" w:rsidRPr="00183081" w:rsidRDefault="00867242">
      <w:pPr>
        <w:rPr>
          <w:lang w:val="en-US"/>
        </w:rPr>
      </w:pPr>
    </w:p>
    <w:p w14:paraId="14E38F5D" w14:textId="77777777" w:rsidR="00867242" w:rsidRPr="00183081" w:rsidRDefault="00867242">
      <w:pPr>
        <w:rPr>
          <w:b/>
          <w:sz w:val="24"/>
          <w:lang w:val="en-US"/>
        </w:rPr>
      </w:pPr>
      <w:r w:rsidRPr="00183081">
        <w:rPr>
          <w:sz w:val="24"/>
          <w:lang w:val="en-US"/>
        </w:rPr>
        <w:t>(English novelist and essayist)</w:t>
      </w:r>
    </w:p>
    <w:p w14:paraId="78FFA9F7" w14:textId="77777777" w:rsidR="00867242" w:rsidRPr="00183081" w:rsidRDefault="00867242">
      <w:pPr>
        <w:rPr>
          <w:lang w:val="en-US"/>
        </w:rPr>
      </w:pPr>
    </w:p>
    <w:p w14:paraId="03285801" w14:textId="77777777" w:rsidR="00867242" w:rsidRPr="00183081" w:rsidRDefault="00867242">
      <w:pPr>
        <w:rPr>
          <w:lang w:val="en-US"/>
        </w:rPr>
      </w:pPr>
    </w:p>
    <w:p w14:paraId="3DC4C7CD" w14:textId="77777777" w:rsidR="00867242" w:rsidRPr="00183081" w:rsidRDefault="00867242">
      <w:pPr>
        <w:rPr>
          <w:lang w:val="en-US"/>
        </w:rPr>
      </w:pPr>
      <w:r w:rsidRPr="00183081">
        <w:rPr>
          <w:b/>
          <w:lang w:val="en-US"/>
        </w:rPr>
        <w:t>Works</w:t>
      </w:r>
    </w:p>
    <w:p w14:paraId="4131C81C" w14:textId="77777777" w:rsidR="00867242" w:rsidRPr="00183081" w:rsidRDefault="00867242">
      <w:pPr>
        <w:rPr>
          <w:lang w:val="en-US"/>
        </w:rPr>
      </w:pPr>
    </w:p>
    <w:p w14:paraId="2DD6B357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Burgess, Anthony. "Chapitre Shakespeare." (Dossier Shakespeare). </w:t>
      </w:r>
      <w:r w:rsidRPr="00183081">
        <w:rPr>
          <w:i/>
          <w:lang w:val="en-US"/>
        </w:rPr>
        <w:t>Magazine Littéraire</w:t>
      </w:r>
      <w:r w:rsidRPr="00183081">
        <w:rPr>
          <w:lang w:val="en-US"/>
        </w:rPr>
        <w:t xml:space="preserve"> 393 (Dec. 2000): 33-36.*</w:t>
      </w:r>
    </w:p>
    <w:p w14:paraId="20AAC9EE" w14:textId="77777777" w:rsidR="00867242" w:rsidRPr="00183081" w:rsidRDefault="00867242">
      <w:pPr>
        <w:rPr>
          <w:i/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Malayan Trilogy</w:t>
      </w:r>
      <w:r w:rsidRPr="00183081">
        <w:rPr>
          <w:lang w:val="en-US"/>
        </w:rPr>
        <w:t xml:space="preserve"> (= US </w:t>
      </w:r>
      <w:r w:rsidRPr="00183081">
        <w:rPr>
          <w:i/>
          <w:lang w:val="en-US"/>
        </w:rPr>
        <w:t>The Long Day Wanes</w:t>
      </w:r>
      <w:r w:rsidRPr="00183081">
        <w:rPr>
          <w:lang w:val="en-US"/>
        </w:rPr>
        <w:t xml:space="preserve"> ).Novel trilogy: </w:t>
      </w:r>
      <w:r w:rsidRPr="00183081">
        <w:rPr>
          <w:i/>
          <w:lang w:val="en-US"/>
        </w:rPr>
        <w:t>Time for a Tiger, The Enemy in the Blanket, Beds in the East.</w:t>
      </w:r>
      <w:r w:rsidRPr="00183081">
        <w:rPr>
          <w:lang w:val="en-US"/>
        </w:rPr>
        <w:t xml:space="preserve"> (British Empire).</w:t>
      </w:r>
    </w:p>
    <w:p w14:paraId="53116136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Right to an Answer.</w:t>
      </w:r>
      <w:r w:rsidRPr="00183081">
        <w:rPr>
          <w:lang w:val="en-US"/>
        </w:rPr>
        <w:t xml:space="preserve"> Novel.</w:t>
      </w:r>
    </w:p>
    <w:p w14:paraId="5CCB45D5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Doctor Is Sick.</w:t>
      </w:r>
      <w:r w:rsidRPr="00183081">
        <w:rPr>
          <w:lang w:val="en-US"/>
        </w:rPr>
        <w:t xml:space="preserve"> Novel.</w:t>
      </w:r>
    </w:p>
    <w:p w14:paraId="7D42E7D3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Worm and the Ring.</w:t>
      </w:r>
      <w:r w:rsidRPr="00183081">
        <w:rPr>
          <w:lang w:val="en-US"/>
        </w:rPr>
        <w:t xml:space="preserve"> Novel.</w:t>
      </w:r>
    </w:p>
    <w:p w14:paraId="0AC475A1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Devil of a State.</w:t>
      </w:r>
      <w:r w:rsidRPr="00183081">
        <w:rPr>
          <w:lang w:val="en-US"/>
        </w:rPr>
        <w:t xml:space="preserve"> Novel.</w:t>
      </w:r>
    </w:p>
    <w:p w14:paraId="2DE14B3A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One Hand Clapping.</w:t>
      </w:r>
      <w:r w:rsidRPr="00183081">
        <w:rPr>
          <w:lang w:val="en-US"/>
        </w:rPr>
        <w:t xml:space="preserve"> Novel.</w:t>
      </w:r>
    </w:p>
    <w:p w14:paraId="370FAA37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English Literature.</w:t>
      </w:r>
      <w:r w:rsidRPr="00183081">
        <w:rPr>
          <w:lang w:val="en-US"/>
        </w:rPr>
        <w:t xml:space="preserve"> London: Longman, 1958.  </w:t>
      </w:r>
    </w:p>
    <w:p w14:paraId="6F01D805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English Literature. </w:t>
      </w:r>
      <w:r w:rsidRPr="00183081">
        <w:rPr>
          <w:lang w:val="en-US"/>
        </w:rPr>
        <w:t>1958. New ed. London: Longman, 1974.</w:t>
      </w:r>
    </w:p>
    <w:p w14:paraId="34C92211" w14:textId="77777777" w:rsidR="00042265" w:rsidRPr="00183081" w:rsidRDefault="00042265" w:rsidP="00042265">
      <w:pPr>
        <w:rPr>
          <w:lang w:val="en-US"/>
        </w:rPr>
      </w:pPr>
      <w:r w:rsidRPr="00183081">
        <w:rPr>
          <w:lang w:val="en-US"/>
        </w:rPr>
        <w:t xml:space="preserve">_____. "Prose in the Age of Reason." From Burgess's </w:t>
      </w:r>
      <w:r w:rsidRPr="00183081">
        <w:rPr>
          <w:i/>
          <w:lang w:val="en-US"/>
        </w:rPr>
        <w:t>English Literature.</w:t>
      </w:r>
      <w:r w:rsidRPr="00183081">
        <w:rPr>
          <w:lang w:val="en-US"/>
        </w:rPr>
        <w:t xml:space="preserve"> In García Landa, </w:t>
      </w:r>
      <w:r w:rsidRPr="00183081">
        <w:rPr>
          <w:i/>
          <w:lang w:val="en-US"/>
        </w:rPr>
        <w:t>Vanity Fea</w:t>
      </w:r>
      <w:r w:rsidRPr="00183081">
        <w:rPr>
          <w:lang w:val="en-US"/>
        </w:rPr>
        <w:t xml:space="preserve"> 13 Nov. 2017.*</w:t>
      </w:r>
    </w:p>
    <w:p w14:paraId="232CAF88" w14:textId="77777777" w:rsidR="00042265" w:rsidRPr="00183081" w:rsidRDefault="00042265" w:rsidP="00042265">
      <w:pPr>
        <w:rPr>
          <w:lang w:val="en-US"/>
        </w:rPr>
      </w:pPr>
      <w:r w:rsidRPr="00183081">
        <w:rPr>
          <w:lang w:val="en-US"/>
        </w:rPr>
        <w:tab/>
      </w:r>
      <w:hyperlink r:id="rId5" w:history="1">
        <w:r w:rsidRPr="00183081">
          <w:rPr>
            <w:rStyle w:val="Hipervnculo"/>
            <w:lang w:val="en-US"/>
          </w:rPr>
          <w:t>http://vanityfea.blogspot.com.es/2017/11/prose-in-age-of-reason.html</w:t>
        </w:r>
      </w:hyperlink>
    </w:p>
    <w:p w14:paraId="0456C795" w14:textId="77777777" w:rsidR="00042265" w:rsidRPr="00183081" w:rsidRDefault="00042265" w:rsidP="00042265">
      <w:pPr>
        <w:rPr>
          <w:lang w:val="en-US"/>
        </w:rPr>
      </w:pPr>
      <w:r w:rsidRPr="00183081">
        <w:rPr>
          <w:lang w:val="en-US"/>
        </w:rPr>
        <w:tab/>
        <w:t>2017</w:t>
      </w:r>
    </w:p>
    <w:p w14:paraId="10334412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 xml:space="preserve">The Wanting Seed. </w:t>
      </w:r>
      <w:r w:rsidRPr="00183081">
        <w:rPr>
          <w:lang w:val="en-US"/>
        </w:rPr>
        <w:t>Novel. 1962.</w:t>
      </w:r>
    </w:p>
    <w:p w14:paraId="19C72F13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 . </w:t>
      </w:r>
      <w:r w:rsidRPr="00183081">
        <w:rPr>
          <w:i/>
          <w:lang w:val="en-US"/>
        </w:rPr>
        <w:t>The Wanting Seed.</w:t>
      </w:r>
      <w:r w:rsidRPr="00183081">
        <w:rPr>
          <w:lang w:val="en-US"/>
        </w:rPr>
        <w:t xml:space="preserve"> London: Arrow.</w:t>
      </w:r>
    </w:p>
    <w:p w14:paraId="096598CA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A Clockwork Orange.</w:t>
      </w:r>
      <w:r w:rsidRPr="00183081">
        <w:rPr>
          <w:lang w:val="en-US"/>
        </w:rPr>
        <w:t xml:space="preserve"> Novel. London: Heinemann, 1962; New York: Norton, 1963.  </w:t>
      </w:r>
    </w:p>
    <w:p w14:paraId="19A3294B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 xml:space="preserve">A Clockwork Orange. </w:t>
      </w:r>
      <w:r w:rsidRPr="00183081">
        <w:rPr>
          <w:lang w:val="en-US"/>
        </w:rPr>
        <w:t>Harmondsworth: Penguin</w:t>
      </w:r>
    </w:p>
    <w:p w14:paraId="2373E6A8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 xml:space="preserve">A Clockwork Orange. </w:t>
      </w:r>
      <w:r w:rsidRPr="00183081">
        <w:rPr>
          <w:lang w:val="en-US"/>
        </w:rPr>
        <w:t xml:space="preserve">New York: Ballantine. </w:t>
      </w:r>
    </w:p>
    <w:p w14:paraId="30648EA7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"Pushkin and Kinbote." </w:t>
      </w:r>
      <w:r w:rsidRPr="00183081">
        <w:rPr>
          <w:i/>
          <w:lang w:val="en-US"/>
        </w:rPr>
        <w:t>Encounter</w:t>
      </w:r>
      <w:r w:rsidRPr="00183081">
        <w:rPr>
          <w:lang w:val="en-US"/>
        </w:rPr>
        <w:t xml:space="preserve"> (May 1965): 74.</w:t>
      </w:r>
    </w:p>
    <w:p w14:paraId="1CC16B6C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Honey for the Bears.</w:t>
      </w:r>
      <w:r w:rsidRPr="00183081">
        <w:rPr>
          <w:lang w:val="en-US"/>
        </w:rPr>
        <w:t xml:space="preserve"> Novel.</w:t>
      </w:r>
    </w:p>
    <w:p w14:paraId="4342BE0A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 xml:space="preserve">Inside Mr Enderby. </w:t>
      </w:r>
      <w:r w:rsidRPr="00183081">
        <w:rPr>
          <w:lang w:val="en-US"/>
        </w:rPr>
        <w:t>Novel.</w:t>
      </w:r>
    </w:p>
    <w:p w14:paraId="72815B20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lastRenderedPageBreak/>
        <w:t xml:space="preserve">_____. </w:t>
      </w:r>
      <w:r w:rsidRPr="00183081">
        <w:rPr>
          <w:i/>
          <w:lang w:val="en-US"/>
        </w:rPr>
        <w:t>Nothing Like the Sun: A Story of Shakespeare's Love-Life.</w:t>
      </w:r>
      <w:r w:rsidRPr="00183081">
        <w:rPr>
          <w:lang w:val="en-US"/>
        </w:rPr>
        <w:t xml:space="preserve"> Novel.  London: Arrow.</w:t>
      </w:r>
    </w:p>
    <w:p w14:paraId="6791BE21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Eve of Saint Venus.</w:t>
      </w:r>
      <w:r w:rsidRPr="00183081">
        <w:rPr>
          <w:lang w:val="en-US"/>
        </w:rPr>
        <w:t xml:space="preserve"> Novel.</w:t>
      </w:r>
    </w:p>
    <w:p w14:paraId="5D37DA38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A Vision of Battlements.</w:t>
      </w:r>
      <w:r w:rsidRPr="00183081">
        <w:rPr>
          <w:lang w:val="en-US"/>
        </w:rPr>
        <w:t xml:space="preserve"> Novel.</w:t>
      </w:r>
    </w:p>
    <w:p w14:paraId="42BB7534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Tremor of Intent.</w:t>
      </w:r>
      <w:r w:rsidRPr="00183081">
        <w:rPr>
          <w:lang w:val="en-US"/>
        </w:rPr>
        <w:t xml:space="preserve"> Novel.</w:t>
      </w:r>
    </w:p>
    <w:p w14:paraId="2C8C2415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Enderby Outside.</w:t>
      </w:r>
      <w:r w:rsidRPr="00183081">
        <w:rPr>
          <w:lang w:val="en-US"/>
        </w:rPr>
        <w:t xml:space="preserve"> Novel.</w:t>
      </w:r>
    </w:p>
    <w:p w14:paraId="17510B74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They Wrote in English.</w:t>
      </w:r>
      <w:r w:rsidRPr="00183081">
        <w:rPr>
          <w:lang w:val="en-US"/>
        </w:rPr>
        <w:t xml:space="preserve"> Non-fiction.</w:t>
      </w:r>
    </w:p>
    <w:p w14:paraId="1B31221B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Novel Now: A Student's Guide to Contemporary Fiction.</w:t>
      </w:r>
      <w:r w:rsidRPr="00183081">
        <w:rPr>
          <w:lang w:val="en-US"/>
        </w:rPr>
        <w:t xml:space="preserve"> London: Faber and Faber, 1967. </w:t>
      </w:r>
    </w:p>
    <w:p w14:paraId="46F62BCB" w14:textId="77777777" w:rsidR="00867242" w:rsidRPr="00183081" w:rsidRDefault="00867242">
      <w:pPr>
        <w:rPr>
          <w:i/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Urgent Copy: Literary Studies.</w:t>
      </w:r>
    </w:p>
    <w:p w14:paraId="6CFAD73F" w14:textId="77777777" w:rsidR="00867242" w:rsidRPr="00183081" w:rsidRDefault="00867242">
      <w:pPr>
        <w:rPr>
          <w:i/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Shakespeare.</w:t>
      </w:r>
    </w:p>
    <w:p w14:paraId="6E20772E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>_____. "To Vladimir Nabokov on his 70th Birthday." 1970. In Appel and Newman 336.</w:t>
      </w:r>
    </w:p>
    <w:p w14:paraId="6E89241B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"Is America Falling Apart?" </w:t>
      </w:r>
      <w:r w:rsidRPr="00183081">
        <w:rPr>
          <w:i/>
          <w:lang w:val="en-US"/>
        </w:rPr>
        <w:t>New York Times</w:t>
      </w:r>
      <w:r w:rsidRPr="00183081">
        <w:rPr>
          <w:lang w:val="en-US"/>
        </w:rPr>
        <w:t xml:space="preserve"> (7 nov. 1971). 285-91.</w:t>
      </w:r>
    </w:p>
    <w:p w14:paraId="1E3B1E84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MF.</w:t>
      </w:r>
      <w:r w:rsidRPr="00183081">
        <w:rPr>
          <w:lang w:val="en-US"/>
        </w:rPr>
        <w:t xml:space="preserve"> Novel. London: Cape, 1971.</w:t>
      </w:r>
    </w:p>
    <w:p w14:paraId="5D0E676C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Napoleon Symphony.</w:t>
      </w:r>
      <w:r w:rsidRPr="00183081">
        <w:rPr>
          <w:lang w:val="en-US"/>
        </w:rPr>
        <w:t xml:space="preserve"> Novel.</w:t>
      </w:r>
    </w:p>
    <w:p w14:paraId="0CA2804A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Clockwork Testament; or, Enderby's End.</w:t>
      </w:r>
      <w:r w:rsidRPr="00183081">
        <w:rPr>
          <w:lang w:val="en-US"/>
        </w:rPr>
        <w:t xml:space="preserve"> Novel.</w:t>
      </w:r>
    </w:p>
    <w:p w14:paraId="5120597E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Man of Nazareth.</w:t>
      </w:r>
      <w:r w:rsidRPr="00183081">
        <w:rPr>
          <w:lang w:val="en-US"/>
        </w:rPr>
        <w:t xml:space="preserve"> Novel.</w:t>
      </w:r>
    </w:p>
    <w:p w14:paraId="611622F8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  </w:t>
      </w:r>
      <w:r w:rsidRPr="00183081">
        <w:rPr>
          <w:i/>
          <w:lang w:val="en-US"/>
        </w:rPr>
        <w:t>Joysprick: An Introduction to the Language of James Joyce.</w:t>
      </w:r>
      <w:r w:rsidRPr="00183081">
        <w:rPr>
          <w:lang w:val="en-US"/>
        </w:rPr>
        <w:t xml:space="preserve"> London: Deutsch. London: Deutsch, 1973.</w:t>
      </w:r>
    </w:p>
    <w:p w14:paraId="29486906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"The Language of Joyce's </w:t>
      </w:r>
      <w:r w:rsidRPr="00183081">
        <w:rPr>
          <w:i/>
          <w:lang w:val="en-US"/>
        </w:rPr>
        <w:t xml:space="preserve">Portrait." </w:t>
      </w:r>
      <w:r w:rsidRPr="00183081">
        <w:rPr>
          <w:lang w:val="en-US"/>
        </w:rPr>
        <w:t xml:space="preserve">1973. Select. in </w:t>
      </w:r>
      <w:r w:rsidRPr="00183081">
        <w:rPr>
          <w:i/>
          <w:lang w:val="en-US"/>
        </w:rPr>
        <w:t>The Language of Literature.</w:t>
      </w:r>
      <w:r w:rsidRPr="00183081">
        <w:rPr>
          <w:lang w:val="en-US"/>
        </w:rPr>
        <w:t xml:space="preserve"> Ed. Norman Page. London: Macmillan, 1984. 193-97.*</w:t>
      </w:r>
    </w:p>
    <w:p w14:paraId="59F1D85B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New York.</w:t>
      </w:r>
      <w:r w:rsidRPr="00183081">
        <w:rPr>
          <w:lang w:val="en-US"/>
        </w:rPr>
        <w:t xml:space="preserve"> Non-fiction.</w:t>
      </w:r>
    </w:p>
    <w:p w14:paraId="2E05F859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Hemingway and His World.</w:t>
      </w:r>
      <w:r w:rsidRPr="00183081">
        <w:rPr>
          <w:lang w:val="en-US"/>
        </w:rPr>
        <w:t xml:space="preserve"> London: Thames and Hudson. </w:t>
      </w:r>
    </w:p>
    <w:p w14:paraId="36152747" w14:textId="77777777" w:rsidR="00867242" w:rsidRDefault="00867242" w:rsidP="00867242"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Hemingway.</w:t>
      </w:r>
      <w:r w:rsidRPr="00183081">
        <w:rPr>
          <w:lang w:val="en-US"/>
        </w:rPr>
        <w:t xml:space="preserve"> </w:t>
      </w:r>
      <w:r>
        <w:t>Trans. María Isabel Merino. Prologue by Josep María Castellet. (Biblioteca Salvat de grandes biografías, 9). Barcelona: Salvat, 1984.* 1987.</w:t>
      </w:r>
    </w:p>
    <w:p w14:paraId="6490AA6E" w14:textId="77777777" w:rsidR="00867242" w:rsidRPr="00183081" w:rsidRDefault="00867242">
      <w:pPr>
        <w:rPr>
          <w:lang w:val="en-US"/>
        </w:rPr>
      </w:pPr>
      <w:r>
        <w:t xml:space="preserve">_____. </w:t>
      </w:r>
      <w:r>
        <w:rPr>
          <w:i/>
        </w:rPr>
        <w:t>Hemingway y su mundo.</w:t>
      </w:r>
      <w:r>
        <w:t xml:space="preserve"> Trans. Mª Isabel Merino. </w:t>
      </w:r>
      <w:r w:rsidRPr="00183081">
        <w:rPr>
          <w:lang w:val="en-US"/>
        </w:rPr>
        <w:t>(Grandes Biografías). Barcelona: Salvat, 1995.*</w:t>
      </w:r>
    </w:p>
    <w:p w14:paraId="1CE71D6C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On Going to Bed. </w:t>
      </w:r>
      <w:r w:rsidRPr="00183081">
        <w:rPr>
          <w:lang w:val="en-US"/>
        </w:rPr>
        <w:t>Non-fiction.</w:t>
      </w:r>
    </w:p>
    <w:p w14:paraId="69607B71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This Man and Music.</w:t>
      </w:r>
      <w:r w:rsidRPr="00183081">
        <w:rPr>
          <w:lang w:val="en-US"/>
        </w:rPr>
        <w:t xml:space="preserve"> Non-fiction.</w:t>
      </w:r>
    </w:p>
    <w:p w14:paraId="356C9BA2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Napoleon Symphony.</w:t>
      </w:r>
      <w:r w:rsidRPr="00183081">
        <w:rPr>
          <w:lang w:val="en-US"/>
        </w:rPr>
        <w:t xml:space="preserve">  Novel. London: Cape, 1974.</w:t>
      </w:r>
    </w:p>
    <w:p w14:paraId="229B59D0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Inside Mr Enderby.</w:t>
      </w:r>
      <w:r w:rsidRPr="00183081">
        <w:rPr>
          <w:lang w:val="en-US"/>
        </w:rPr>
        <w:t xml:space="preserve"> Novel. London: Heinemann, 1975.</w:t>
      </w:r>
    </w:p>
    <w:p w14:paraId="3CD150BC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Clockwork Testament, or Enderby's End.</w:t>
      </w:r>
      <w:r w:rsidRPr="00183081">
        <w:rPr>
          <w:lang w:val="en-US"/>
        </w:rPr>
        <w:t xml:space="preserve">  London: Hart-Davis MacGibbon, 1974.</w:t>
      </w:r>
    </w:p>
    <w:p w14:paraId="451323C6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Moses.</w:t>
      </w:r>
      <w:r w:rsidRPr="00183081">
        <w:rPr>
          <w:lang w:val="en-US"/>
        </w:rPr>
        <w:t xml:space="preserve">  London: Dempsey and Squires, 1976.</w:t>
      </w:r>
    </w:p>
    <w:p w14:paraId="0A5036DA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Beard's Roman Women.</w:t>
      </w:r>
      <w:r w:rsidRPr="00183081">
        <w:rPr>
          <w:lang w:val="en-US"/>
        </w:rPr>
        <w:t xml:space="preserve">  Novel. London: Hutchinson, 1977.</w:t>
      </w:r>
    </w:p>
    <w:p w14:paraId="42550D75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Abba Abba.</w:t>
      </w:r>
      <w:r w:rsidRPr="00183081">
        <w:rPr>
          <w:lang w:val="en-US"/>
        </w:rPr>
        <w:t xml:space="preserve"> Novel. 1977. London: Corgi, 1979. </w:t>
      </w:r>
    </w:p>
    <w:p w14:paraId="53F20730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 </w:t>
      </w:r>
      <w:r w:rsidRPr="00183081">
        <w:rPr>
          <w:i/>
          <w:lang w:val="en-US"/>
        </w:rPr>
        <w:t>1985.</w:t>
      </w:r>
      <w:r w:rsidRPr="00183081">
        <w:rPr>
          <w:lang w:val="en-US"/>
        </w:rPr>
        <w:t xml:space="preserve"> Novel. London: Hutchinson, 1978.</w:t>
      </w:r>
    </w:p>
    <w:p w14:paraId="070A936F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 xml:space="preserve">1985. </w:t>
      </w:r>
      <w:r w:rsidRPr="00183081">
        <w:rPr>
          <w:lang w:val="en-US"/>
        </w:rPr>
        <w:t>London: Arrow.</w:t>
      </w:r>
    </w:p>
    <w:p w14:paraId="3BC6B861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lastRenderedPageBreak/>
        <w:t xml:space="preserve">_____. </w:t>
      </w:r>
      <w:r w:rsidRPr="00183081">
        <w:rPr>
          <w:i/>
          <w:lang w:val="en-US"/>
        </w:rPr>
        <w:t xml:space="preserve">The Eve of Saint Venus. </w:t>
      </w:r>
      <w:r w:rsidRPr="00183081">
        <w:rPr>
          <w:lang w:val="en-US"/>
        </w:rPr>
        <w:t>Novel. London: Arrow.</w:t>
      </w:r>
    </w:p>
    <w:p w14:paraId="519C3DC6" w14:textId="77777777" w:rsidR="00867242" w:rsidRPr="00183081" w:rsidRDefault="00867242">
      <w:pPr>
        <w:rPr>
          <w:lang w:val="en-US"/>
        </w:rPr>
      </w:pPr>
      <w:r w:rsidRPr="00183081">
        <w:rPr>
          <w:i/>
          <w:lang w:val="en-US"/>
        </w:rPr>
        <w:t>_____. Here Comes Everybody:  An Introduction   to James Joyce for the Ordinary Reader.</w:t>
      </w:r>
      <w:r w:rsidRPr="00183081">
        <w:rPr>
          <w:lang w:val="en-US"/>
        </w:rPr>
        <w:t xml:space="preserve"> . London: Arrow.</w:t>
      </w:r>
    </w:p>
    <w:p w14:paraId="71FABB47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"Dorogoi Bunny, Dear Volodya..." </w:t>
      </w:r>
      <w:r w:rsidRPr="00183081">
        <w:rPr>
          <w:i/>
          <w:lang w:val="en-US"/>
        </w:rPr>
        <w:t>Inquiry</w:t>
      </w:r>
      <w:r w:rsidRPr="00183081">
        <w:rPr>
          <w:lang w:val="en-US"/>
        </w:rPr>
        <w:t xml:space="preserve"> 9 July 1979: 23-24.</w:t>
      </w:r>
    </w:p>
    <w:p w14:paraId="3AEF97A4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Man of Nazareth.</w:t>
      </w:r>
      <w:r w:rsidRPr="00183081">
        <w:rPr>
          <w:lang w:val="en-US"/>
        </w:rPr>
        <w:t xml:space="preserve">  Novel. London: Magnum; New York: McGraw-Hill, 1979.</w:t>
      </w:r>
    </w:p>
    <w:p w14:paraId="14994A5E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 xml:space="preserve">Earthly Powers. </w:t>
      </w:r>
      <w:r w:rsidRPr="00183081">
        <w:rPr>
          <w:lang w:val="en-US"/>
        </w:rPr>
        <w:t>Novel. London: Hutchinson, 1980.</w:t>
      </w:r>
    </w:p>
    <w:p w14:paraId="57C6BF2E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Earthly Powers.</w:t>
      </w:r>
      <w:r w:rsidRPr="00183081">
        <w:rPr>
          <w:lang w:val="en-US"/>
        </w:rPr>
        <w:t xml:space="preserve"> Harmondsworth: Penguin, 1997.</w:t>
      </w:r>
    </w:p>
    <w:p w14:paraId="7EA1290A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"Stars without Their Glitter." </w:t>
      </w:r>
      <w:r w:rsidRPr="00183081">
        <w:rPr>
          <w:i/>
          <w:lang w:val="en-US"/>
        </w:rPr>
        <w:t>Sunday Times</w:t>
      </w:r>
      <w:r w:rsidRPr="00183081">
        <w:rPr>
          <w:lang w:val="en-US"/>
        </w:rPr>
        <w:t xml:space="preserve"> 20 April 1980: 45-51.</w:t>
      </w:r>
    </w:p>
    <w:p w14:paraId="07B062F7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Rev. of </w:t>
      </w:r>
      <w:r w:rsidRPr="00183081">
        <w:rPr>
          <w:i/>
          <w:lang w:val="en-US"/>
        </w:rPr>
        <w:t>Lanark,</w:t>
      </w:r>
      <w:r w:rsidRPr="00183081">
        <w:rPr>
          <w:lang w:val="en-US"/>
        </w:rPr>
        <w:t xml:space="preserve"> by Alasdair Gray. In Burgess, </w:t>
      </w:r>
      <w:r w:rsidRPr="00183081">
        <w:rPr>
          <w:i/>
          <w:lang w:val="en-US"/>
        </w:rPr>
        <w:t>Homage to Qwert Yuiop: Selected Journalism 1978-1985</w:t>
      </w:r>
      <w:r w:rsidRPr="00183081">
        <w:rPr>
          <w:lang w:val="en-US"/>
        </w:rPr>
        <w:t xml:space="preserve"> . 1986. London: Abacus, 1987.</w:t>
      </w:r>
    </w:p>
    <w:p w14:paraId="14D15ACD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  </w:t>
      </w:r>
      <w:r w:rsidRPr="00183081">
        <w:rPr>
          <w:i/>
          <w:lang w:val="en-US"/>
        </w:rPr>
        <w:t xml:space="preserve">The End of the World News: An Entertainme nt. </w:t>
      </w:r>
      <w:r w:rsidRPr="00183081">
        <w:rPr>
          <w:lang w:val="en-US"/>
        </w:rPr>
        <w:t xml:space="preserve"> London: Hutchinson, 1982.</w:t>
      </w:r>
    </w:p>
    <w:p w14:paraId="3E951F5F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End of the World News: An Entertainment.</w:t>
      </w:r>
      <w:r w:rsidRPr="00183081">
        <w:rPr>
          <w:lang w:val="en-US"/>
        </w:rPr>
        <w:t xml:space="preserve"> 1982. Harmondsworth: Penguin, 1983. </w:t>
      </w:r>
    </w:p>
    <w:p w14:paraId="79E1627D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Enderby's Dark Lady.</w:t>
      </w:r>
      <w:r w:rsidRPr="00183081">
        <w:rPr>
          <w:lang w:val="en-US"/>
        </w:rPr>
        <w:t xml:space="preserve"> Novel. London: Hutchinson, 1984.</w:t>
      </w:r>
    </w:p>
    <w:p w14:paraId="568C5397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Ninety-Nine Novels: The Best in English since 1939</w:t>
      </w:r>
      <w:r w:rsidRPr="00183081">
        <w:rPr>
          <w:lang w:val="en-US"/>
        </w:rPr>
        <w:t>. London: Allison &amp; Busby, 1984.</w:t>
      </w:r>
    </w:p>
    <w:p w14:paraId="606F9D32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"On the Short Story." </w:t>
      </w:r>
      <w:r w:rsidRPr="00183081">
        <w:rPr>
          <w:i/>
          <w:lang w:val="en-US"/>
        </w:rPr>
        <w:t>Journal of the Short Story in English</w:t>
      </w:r>
      <w:r w:rsidRPr="00183081">
        <w:rPr>
          <w:lang w:val="en-US"/>
        </w:rPr>
        <w:t>. (1984)</w:t>
      </w:r>
    </w:p>
    <w:p w14:paraId="34EE8319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Introd. to </w:t>
      </w:r>
      <w:r w:rsidRPr="00183081">
        <w:rPr>
          <w:i/>
          <w:lang w:val="en-US"/>
        </w:rPr>
        <w:t>Hobson-Johnson: A Glossary of Colloquial Anglo-Indian Words and Phrases.</w:t>
      </w:r>
      <w:r w:rsidRPr="00183081">
        <w:rPr>
          <w:lang w:val="en-US"/>
        </w:rPr>
        <w:t xml:space="preserve"> Preface by Anthony Burgess. London: Routledge, 1985.</w:t>
      </w:r>
    </w:p>
    <w:p w14:paraId="3D281A31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Kingdom of the Wicked.</w:t>
      </w:r>
      <w:r w:rsidRPr="00183081">
        <w:rPr>
          <w:lang w:val="en-US"/>
        </w:rPr>
        <w:t xml:space="preserve">  Novel. London: Hutchinson, 1985.</w:t>
      </w:r>
    </w:p>
    <w:p w14:paraId="4681A7E9" w14:textId="77777777" w:rsidR="00867242" w:rsidRDefault="00867242"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Kingdom of the Wicked.</w:t>
      </w:r>
      <w:r w:rsidRPr="00183081">
        <w:rPr>
          <w:lang w:val="en-US"/>
        </w:rPr>
        <w:t xml:space="preserve"> </w:t>
      </w:r>
      <w:r>
        <w:t>Novel. 1985. London: Sphere-Abacus, 1990.</w:t>
      </w:r>
    </w:p>
    <w:p w14:paraId="771374E0" w14:textId="77777777" w:rsidR="00867242" w:rsidRDefault="00867242">
      <w:r>
        <w:t xml:space="preserve">_____. </w:t>
      </w:r>
      <w:r>
        <w:rPr>
          <w:i/>
        </w:rPr>
        <w:t>El reino de los réprobos.</w:t>
      </w:r>
      <w:r>
        <w:t xml:space="preserve"> Trans. Ramón Buenaventura. Barcelona: Edhasa.</w:t>
      </w:r>
    </w:p>
    <w:p w14:paraId="4077B068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Homage to Qwert Yuiop: Selected Journalism 1978-1985</w:t>
      </w:r>
      <w:r w:rsidRPr="00183081">
        <w:rPr>
          <w:lang w:val="en-US"/>
        </w:rPr>
        <w:t xml:space="preserve"> . London, 1986.</w:t>
      </w:r>
    </w:p>
    <w:p w14:paraId="4AB76983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Homage to Qwert Yuiop: Selected Journalism 1978-1985</w:t>
      </w:r>
      <w:r w:rsidRPr="00183081">
        <w:rPr>
          <w:lang w:val="en-US"/>
        </w:rPr>
        <w:t xml:space="preserve"> . London: Abacus, 1987</w:t>
      </w:r>
    </w:p>
    <w:p w14:paraId="7957975C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Mozart and the Wolf Gang.</w:t>
      </w:r>
      <w:r w:rsidRPr="00183081">
        <w:rPr>
          <w:lang w:val="en-US"/>
        </w:rPr>
        <w:t xml:space="preserve"> Non-fiction.</w:t>
      </w:r>
    </w:p>
    <w:p w14:paraId="30569D48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Pianoplayers.</w:t>
      </w:r>
      <w:r w:rsidRPr="00183081">
        <w:rPr>
          <w:lang w:val="en-US"/>
        </w:rPr>
        <w:t xml:space="preserve">  Novel. London: Hutchinson, 1986.</w:t>
      </w:r>
    </w:p>
    <w:p w14:paraId="05DCAC8D" w14:textId="77777777" w:rsidR="00867242" w:rsidRDefault="00867242"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Piano Players.</w:t>
      </w:r>
      <w:r w:rsidRPr="00183081">
        <w:rPr>
          <w:lang w:val="en-US"/>
        </w:rPr>
        <w:t xml:space="preserve"> </w:t>
      </w:r>
      <w:r>
        <w:t>Novel. London: Arrow.</w:t>
      </w:r>
    </w:p>
    <w:p w14:paraId="7DD44515" w14:textId="77777777" w:rsidR="00867242" w:rsidRPr="00183081" w:rsidRDefault="00867242">
      <w:pPr>
        <w:rPr>
          <w:lang w:val="en-US"/>
        </w:rPr>
      </w:pPr>
      <w:r>
        <w:t xml:space="preserve">_____. </w:t>
      </w:r>
      <w:r>
        <w:rPr>
          <w:i/>
        </w:rPr>
        <w:t>El hombre del piano. </w:t>
      </w:r>
      <w:r w:rsidRPr="00183081">
        <w:rPr>
          <w:lang w:val="en-US"/>
        </w:rPr>
        <w:t xml:space="preserve">Barcelona: Ediciones B. </w:t>
      </w:r>
    </w:p>
    <w:p w14:paraId="536B28BE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Introd. to </w:t>
      </w:r>
      <w:r w:rsidRPr="00183081">
        <w:rPr>
          <w:i/>
          <w:lang w:val="en-US"/>
        </w:rPr>
        <w:t>A Journal of the Plague Year.</w:t>
      </w:r>
      <w:r w:rsidRPr="00183081">
        <w:rPr>
          <w:lang w:val="en-US"/>
        </w:rPr>
        <w:t xml:space="preserve"> By Daniel Defoe. (Penguin Classics). Harmondsworth: Penguin Books, 1987. </w:t>
      </w:r>
    </w:p>
    <w:p w14:paraId="5106F370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A Mouthful of Air.</w:t>
      </w:r>
      <w:r w:rsidRPr="00183081">
        <w:rPr>
          <w:lang w:val="en-US"/>
        </w:rPr>
        <w:t xml:space="preserve"> Non-fiction.</w:t>
      </w:r>
    </w:p>
    <w:p w14:paraId="12B5F78B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lastRenderedPageBreak/>
        <w:t xml:space="preserve">_____. </w:t>
      </w:r>
      <w:r w:rsidRPr="00183081">
        <w:rPr>
          <w:i/>
          <w:lang w:val="en-US"/>
        </w:rPr>
        <w:t>A Mouthful of Air.</w:t>
      </w:r>
      <w:r w:rsidRPr="00183081">
        <w:rPr>
          <w:lang w:val="en-US"/>
        </w:rPr>
        <w:t xml:space="preserve"> New York: William Morrow, 1992.</w:t>
      </w:r>
    </w:p>
    <w:p w14:paraId="69E63987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Devil's Mode.</w:t>
      </w:r>
      <w:r w:rsidRPr="00183081">
        <w:rPr>
          <w:lang w:val="en-US"/>
        </w:rPr>
        <w:t xml:space="preserve"> Short stories.</w:t>
      </w:r>
    </w:p>
    <w:p w14:paraId="4039EC6D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Little Wilson and Big God.</w:t>
      </w:r>
      <w:r w:rsidRPr="00183081">
        <w:rPr>
          <w:lang w:val="en-US"/>
        </w:rPr>
        <w:t xml:space="preserve"> Autobiography.</w:t>
      </w:r>
    </w:p>
    <w:p w14:paraId="092FD928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Introd. to </w:t>
      </w:r>
      <w:r w:rsidRPr="00183081">
        <w:rPr>
          <w:i/>
          <w:lang w:val="en-US"/>
        </w:rPr>
        <w:t>The Colonel's Daughter.</w:t>
      </w:r>
      <w:r w:rsidRPr="00183081">
        <w:rPr>
          <w:lang w:val="en-US"/>
        </w:rPr>
        <w:t xml:space="preserve"> By Richard Aldington. London: Hogarth. </w:t>
      </w:r>
    </w:p>
    <w:p w14:paraId="0BAA98EB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You've Had Your Time.</w:t>
      </w:r>
      <w:r w:rsidRPr="00183081">
        <w:rPr>
          <w:lang w:val="en-US"/>
        </w:rPr>
        <w:t xml:space="preserve"> Autobiography.</w:t>
      </w:r>
    </w:p>
    <w:p w14:paraId="2AB92A7E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A Long Trip to Teatime.</w:t>
      </w:r>
      <w:r w:rsidRPr="00183081">
        <w:rPr>
          <w:lang w:val="en-US"/>
        </w:rPr>
        <w:t xml:space="preserve"> Children's book.</w:t>
      </w:r>
    </w:p>
    <w:p w14:paraId="1C9FE351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The Land Where the Ice Cream Grows.</w:t>
      </w:r>
      <w:r w:rsidRPr="00183081">
        <w:rPr>
          <w:lang w:val="en-US"/>
        </w:rPr>
        <w:t xml:space="preserve"> Children's book.</w:t>
      </w:r>
    </w:p>
    <w:p w14:paraId="3CE04F1A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Oberon Old and New.</w:t>
      </w:r>
      <w:r w:rsidRPr="00183081">
        <w:rPr>
          <w:lang w:val="en-US"/>
        </w:rPr>
        <w:t xml:space="preserve"> Drama.</w:t>
      </w:r>
    </w:p>
    <w:p w14:paraId="04476686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Blooms of Dublin.</w:t>
      </w:r>
      <w:r w:rsidRPr="00183081">
        <w:rPr>
          <w:lang w:val="en-US"/>
        </w:rPr>
        <w:t xml:space="preserve"> Drama.</w:t>
      </w:r>
    </w:p>
    <w:p w14:paraId="4234E07F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 xml:space="preserve"> Any Old Iron. </w:t>
      </w:r>
      <w:r w:rsidRPr="00183081">
        <w:rPr>
          <w:lang w:val="en-US"/>
        </w:rPr>
        <w:t xml:space="preserve"> Novel. London: Hutchinson, 1989.</w:t>
      </w:r>
    </w:p>
    <w:p w14:paraId="01953C5C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 xml:space="preserve">Any Old Iron. </w:t>
      </w:r>
      <w:r w:rsidRPr="00183081">
        <w:rPr>
          <w:lang w:val="en-US"/>
        </w:rPr>
        <w:t>London: Arrow, 1989.</w:t>
      </w:r>
    </w:p>
    <w:p w14:paraId="55394F31" w14:textId="77777777" w:rsidR="00867242" w:rsidRDefault="00867242">
      <w:r w:rsidRPr="00183081">
        <w:rPr>
          <w:lang w:val="en-US"/>
        </w:rPr>
        <w:t xml:space="preserve">_____. </w:t>
      </w:r>
      <w:r w:rsidRPr="00183081">
        <w:rPr>
          <w:i/>
          <w:lang w:val="en-US"/>
        </w:rPr>
        <w:t>A Dead Man in Depford.</w:t>
      </w:r>
      <w:r w:rsidRPr="00183081">
        <w:rPr>
          <w:lang w:val="en-US"/>
        </w:rPr>
        <w:t xml:space="preserve"> </w:t>
      </w:r>
      <w:r>
        <w:t>Novel. London: Hutchinson, 1993.*</w:t>
      </w:r>
    </w:p>
    <w:p w14:paraId="129FE65E" w14:textId="77777777" w:rsidR="00774AD3" w:rsidRPr="00183081" w:rsidRDefault="00774AD3">
      <w:pPr>
        <w:rPr>
          <w:lang w:val="en-US"/>
        </w:rPr>
      </w:pPr>
      <w:r>
        <w:t xml:space="preserve">_____. </w:t>
      </w:r>
      <w:r>
        <w:rPr>
          <w:i/>
        </w:rPr>
        <w:t>Encuentro en Valladolid.</w:t>
      </w:r>
      <w:r>
        <w:t xml:space="preserve"> </w:t>
      </w:r>
      <w:r w:rsidRPr="00183081">
        <w:rPr>
          <w:lang w:val="en-US"/>
        </w:rPr>
        <w:t>Novel. (Shakespeare and Cervantes).</w:t>
      </w:r>
    </w:p>
    <w:p w14:paraId="1B5561BE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_____. Introd. to </w:t>
      </w:r>
      <w:r w:rsidRPr="00183081">
        <w:rPr>
          <w:i/>
          <w:lang w:val="en-US"/>
        </w:rPr>
        <w:t>Joyce Images.</w:t>
      </w:r>
      <w:r w:rsidRPr="00183081">
        <w:rPr>
          <w:lang w:val="en-US"/>
        </w:rPr>
        <w:t xml:space="preserve"> Ed. Bob Cato and Greg Vitiello. New York: Norton, 1994.</w:t>
      </w:r>
    </w:p>
    <w:p w14:paraId="35937557" w14:textId="77777777" w:rsidR="00867242" w:rsidRPr="00183081" w:rsidRDefault="00867242">
      <w:pPr>
        <w:rPr>
          <w:i/>
          <w:lang w:val="en-US"/>
        </w:rPr>
      </w:pPr>
      <w:r w:rsidRPr="00183081">
        <w:rPr>
          <w:lang w:val="en-US"/>
        </w:rPr>
        <w:t xml:space="preserve">_____, trans. </w:t>
      </w:r>
      <w:r w:rsidRPr="00183081">
        <w:rPr>
          <w:i/>
          <w:lang w:val="en-US"/>
        </w:rPr>
        <w:t>The New Aristocrats.</w:t>
      </w:r>
    </w:p>
    <w:p w14:paraId="750950BC" w14:textId="77777777" w:rsidR="00867242" w:rsidRPr="00183081" w:rsidRDefault="00867242">
      <w:pPr>
        <w:rPr>
          <w:i/>
          <w:lang w:val="en-US"/>
        </w:rPr>
      </w:pPr>
      <w:r w:rsidRPr="00183081">
        <w:rPr>
          <w:lang w:val="en-US"/>
        </w:rPr>
        <w:t>_____, trans.</w:t>
      </w:r>
      <w:r w:rsidRPr="00183081">
        <w:rPr>
          <w:i/>
          <w:lang w:val="en-US"/>
        </w:rPr>
        <w:t xml:space="preserve"> The Olive Trees of Justice.</w:t>
      </w:r>
    </w:p>
    <w:p w14:paraId="016B3D1A" w14:textId="77777777" w:rsidR="00867242" w:rsidRPr="00183081" w:rsidRDefault="00867242">
      <w:pPr>
        <w:rPr>
          <w:i/>
          <w:lang w:val="en-US"/>
        </w:rPr>
      </w:pPr>
      <w:r w:rsidRPr="00183081">
        <w:rPr>
          <w:lang w:val="en-US"/>
        </w:rPr>
        <w:t xml:space="preserve">_____, trans. </w:t>
      </w:r>
      <w:r w:rsidRPr="00183081">
        <w:rPr>
          <w:i/>
          <w:lang w:val="en-US"/>
        </w:rPr>
        <w:t>The Man Who Robbed Poor Boxes.</w:t>
      </w:r>
    </w:p>
    <w:p w14:paraId="0A13CB37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_____, trans. </w:t>
      </w:r>
      <w:r w:rsidRPr="00183081">
        <w:rPr>
          <w:i/>
          <w:lang w:val="en-US"/>
        </w:rPr>
        <w:t>Cyrano de Bergerac.</w:t>
      </w:r>
      <w:r w:rsidRPr="00183081">
        <w:rPr>
          <w:lang w:val="en-US"/>
        </w:rPr>
        <w:t xml:space="preserve"> By Edmond Rostand.</w:t>
      </w:r>
    </w:p>
    <w:p w14:paraId="3467BC5F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 xml:space="preserve">_____, trans. </w:t>
      </w:r>
      <w:r w:rsidRPr="00183081">
        <w:rPr>
          <w:i/>
          <w:lang w:val="en-US"/>
        </w:rPr>
        <w:t>Oedipus the King.</w:t>
      </w:r>
      <w:r w:rsidRPr="00183081">
        <w:rPr>
          <w:lang w:val="en-US"/>
        </w:rPr>
        <w:t xml:space="preserve"> By Sophocles.</w:t>
      </w:r>
    </w:p>
    <w:p w14:paraId="0AB2611E" w14:textId="77777777" w:rsidR="00867242" w:rsidRPr="00183081" w:rsidRDefault="00867242">
      <w:pPr>
        <w:rPr>
          <w:i/>
          <w:lang w:val="en-US"/>
        </w:rPr>
      </w:pPr>
      <w:r w:rsidRPr="00183081">
        <w:rPr>
          <w:lang w:val="en-US"/>
        </w:rPr>
        <w:t xml:space="preserve">_____, ed. </w:t>
      </w:r>
      <w:r w:rsidRPr="00183081">
        <w:rPr>
          <w:i/>
          <w:lang w:val="en-US"/>
        </w:rPr>
        <w:t>A Shorter Finnegans Wake.</w:t>
      </w:r>
    </w:p>
    <w:p w14:paraId="78447A7F" w14:textId="77777777" w:rsidR="00717841" w:rsidRPr="00183081" w:rsidRDefault="00717841" w:rsidP="00717841">
      <w:pPr>
        <w:rPr>
          <w:lang w:val="en-US"/>
        </w:rPr>
      </w:pPr>
      <w:r w:rsidRPr="00183081">
        <w:rPr>
          <w:lang w:val="en-US"/>
        </w:rPr>
        <w:t xml:space="preserve">Burgess, Anthony, and Christopher Bristow, eds. </w:t>
      </w:r>
      <w:r w:rsidRPr="00183081">
        <w:rPr>
          <w:i/>
          <w:lang w:val="en-US"/>
        </w:rPr>
        <w:t>A Journal of the Plague Year.</w:t>
      </w:r>
      <w:r w:rsidRPr="00183081">
        <w:rPr>
          <w:lang w:val="en-US"/>
        </w:rPr>
        <w:t xml:space="preserve"> By Daniel Defoe. Harmondsworth: Penguin, 1966.</w:t>
      </w:r>
    </w:p>
    <w:p w14:paraId="761C6457" w14:textId="77777777" w:rsidR="00867242" w:rsidRPr="00183081" w:rsidRDefault="00867242">
      <w:pPr>
        <w:rPr>
          <w:lang w:val="en-US"/>
        </w:rPr>
      </w:pPr>
    </w:p>
    <w:p w14:paraId="3A424C20" w14:textId="77777777" w:rsidR="00867242" w:rsidRPr="00183081" w:rsidRDefault="00867242">
      <w:pPr>
        <w:rPr>
          <w:lang w:val="en-US"/>
        </w:rPr>
      </w:pPr>
    </w:p>
    <w:p w14:paraId="1C6F3E78" w14:textId="77777777" w:rsidR="00867242" w:rsidRPr="00183081" w:rsidRDefault="00867242">
      <w:pPr>
        <w:rPr>
          <w:lang w:val="en-US"/>
        </w:rPr>
      </w:pPr>
    </w:p>
    <w:p w14:paraId="72BC4913" w14:textId="77777777" w:rsidR="00867242" w:rsidRPr="00183081" w:rsidRDefault="00867242">
      <w:pPr>
        <w:rPr>
          <w:lang w:val="en-US"/>
        </w:rPr>
      </w:pPr>
    </w:p>
    <w:p w14:paraId="3C4C42AE" w14:textId="77777777" w:rsidR="00867242" w:rsidRPr="00183081" w:rsidRDefault="00867242">
      <w:pPr>
        <w:rPr>
          <w:b/>
          <w:lang w:val="en-US"/>
        </w:rPr>
      </w:pPr>
      <w:r w:rsidRPr="00183081">
        <w:rPr>
          <w:b/>
          <w:lang w:val="en-US"/>
        </w:rPr>
        <w:t>Criticism</w:t>
      </w:r>
    </w:p>
    <w:p w14:paraId="54A6F2E3" w14:textId="77777777" w:rsidR="00867242" w:rsidRPr="00183081" w:rsidRDefault="00867242">
      <w:pPr>
        <w:rPr>
          <w:b/>
          <w:lang w:val="en-US"/>
        </w:rPr>
      </w:pPr>
    </w:p>
    <w:p w14:paraId="23C0DAF7" w14:textId="77777777" w:rsidR="00867242" w:rsidRDefault="00867242">
      <w:r w:rsidRPr="00183081">
        <w:rPr>
          <w:lang w:val="en-US"/>
        </w:rPr>
        <w:t xml:space="preserve">Ackroyd, Peter. Rev. of </w:t>
      </w:r>
      <w:r w:rsidRPr="00183081">
        <w:rPr>
          <w:i/>
          <w:lang w:val="en-US"/>
        </w:rPr>
        <w:t>Napoleon Symphony.</w:t>
      </w:r>
      <w:r w:rsidRPr="00183081">
        <w:rPr>
          <w:lang w:val="en-US"/>
        </w:rPr>
        <w:t xml:space="preserve"> By Anthony Burgess.</w:t>
      </w:r>
      <w:r w:rsidRPr="00183081">
        <w:rPr>
          <w:i/>
          <w:lang w:val="en-US"/>
        </w:rPr>
        <w:t xml:space="preserve"> The Spectator</w:t>
      </w:r>
      <w:r w:rsidRPr="00183081">
        <w:rPr>
          <w:lang w:val="en-US"/>
        </w:rPr>
        <w:t xml:space="preserve"> 28 Sept. 1974. Rpt. in Ackroyd, </w:t>
      </w:r>
      <w:r w:rsidRPr="00183081">
        <w:rPr>
          <w:i/>
          <w:lang w:val="en-US"/>
        </w:rPr>
        <w:t>The Collection.</w:t>
      </w:r>
      <w:r w:rsidRPr="00183081">
        <w:rPr>
          <w:lang w:val="en-US"/>
        </w:rPr>
        <w:t xml:space="preserve"> Ed. Thomas Wright. London: Chatto &amp; Windus, 2001. </w:t>
      </w:r>
      <w:r>
        <w:t>16-17.*</w:t>
      </w:r>
    </w:p>
    <w:p w14:paraId="6DAD5F3B" w14:textId="2F2B5B89" w:rsidR="000C7409" w:rsidRPr="00183081" w:rsidRDefault="000C7409" w:rsidP="000C7409">
      <w:pPr>
        <w:tabs>
          <w:tab w:val="left" w:pos="7627"/>
        </w:tabs>
        <w:rPr>
          <w:lang w:val="en-US"/>
        </w:rPr>
      </w:pPr>
      <w:r>
        <w:t xml:space="preserve">Berasategui, Blanca. </w:t>
      </w:r>
      <w:r>
        <w:rPr>
          <w:i/>
        </w:rPr>
        <w:t>Gente de palabra: 37 personajes entrevistos.</w:t>
      </w:r>
      <w:r>
        <w:t xml:space="preserve"> Prologue by Gonzalo Torrente Ballester. </w:t>
      </w:r>
      <w:r w:rsidRPr="00183081">
        <w:rPr>
          <w:lang w:val="en-US"/>
        </w:rPr>
        <w:t xml:space="preserve">Illust. Julián Grau Santos. Barcelona: Plaza &amp; Janés, 1987.* </w:t>
      </w:r>
    </w:p>
    <w:p w14:paraId="389CE9CE" w14:textId="77777777" w:rsidR="001A5CA3" w:rsidRPr="00183081" w:rsidRDefault="001A5CA3" w:rsidP="001A5CA3">
      <w:pPr>
        <w:ind w:left="709" w:hanging="709"/>
        <w:rPr>
          <w:lang w:val="en-US"/>
        </w:rPr>
      </w:pPr>
      <w:r w:rsidRPr="00183081">
        <w:rPr>
          <w:lang w:val="en-US"/>
        </w:rPr>
        <w:t>Burgess, Adam. "</w:t>
      </w:r>
      <w:r w:rsidRPr="00183081">
        <w:rPr>
          <w:i/>
          <w:lang w:val="en-US"/>
        </w:rPr>
        <w:t>Nothing Like the Sun</w:t>
      </w:r>
      <w:r w:rsidRPr="00183081">
        <w:rPr>
          <w:lang w:val="en-US"/>
        </w:rPr>
        <w:t xml:space="preserve"> by Anthony Burgess: A Creative Look at the Life of William Shakespeare." </w:t>
      </w:r>
      <w:r w:rsidRPr="00183081">
        <w:rPr>
          <w:i/>
          <w:lang w:val="en-US"/>
        </w:rPr>
        <w:t>Thought&amp;Co.</w:t>
      </w:r>
      <w:r w:rsidRPr="00183081">
        <w:rPr>
          <w:lang w:val="en-US"/>
        </w:rPr>
        <w:t xml:space="preserve"> 17 March 2017.*</w:t>
      </w:r>
    </w:p>
    <w:p w14:paraId="76C266E3" w14:textId="77777777" w:rsidR="001A5CA3" w:rsidRPr="00183081" w:rsidRDefault="001A5CA3" w:rsidP="001A5CA3">
      <w:pPr>
        <w:ind w:left="709" w:hanging="709"/>
        <w:rPr>
          <w:lang w:val="en-US"/>
        </w:rPr>
      </w:pPr>
      <w:r w:rsidRPr="00183081">
        <w:rPr>
          <w:lang w:val="en-US"/>
        </w:rPr>
        <w:lastRenderedPageBreak/>
        <w:tab/>
      </w:r>
      <w:hyperlink r:id="rId6" w:history="1">
        <w:r w:rsidRPr="00183081">
          <w:rPr>
            <w:rStyle w:val="Hipervnculo"/>
            <w:lang w:val="en-US"/>
          </w:rPr>
          <w:t>https://www.thoughtco.com/nothing-like-the-sun-anthony-burgess-739039</w:t>
        </w:r>
      </w:hyperlink>
    </w:p>
    <w:p w14:paraId="1AF2179D" w14:textId="77777777" w:rsidR="001A5CA3" w:rsidRPr="00310042" w:rsidRDefault="001A5CA3" w:rsidP="001A5CA3">
      <w:pPr>
        <w:ind w:left="709" w:hanging="709"/>
        <w:rPr>
          <w:lang w:val="en-US"/>
        </w:rPr>
      </w:pPr>
      <w:r w:rsidRPr="00183081">
        <w:rPr>
          <w:lang w:val="en-US"/>
        </w:rPr>
        <w:tab/>
      </w:r>
      <w:r w:rsidRPr="00310042">
        <w:rPr>
          <w:lang w:val="en-US"/>
        </w:rPr>
        <w:t>2017</w:t>
      </w:r>
    </w:p>
    <w:p w14:paraId="02AB82AD" w14:textId="77777777" w:rsidR="00310042" w:rsidRPr="002851BD" w:rsidRDefault="00310042" w:rsidP="00310042">
      <w:pPr>
        <w:rPr>
          <w:lang w:val="en-US"/>
        </w:rPr>
      </w:pPr>
      <w:r w:rsidRPr="002851BD">
        <w:rPr>
          <w:lang w:val="en-US"/>
        </w:rPr>
        <w:t xml:space="preserve">Hanselmann, Gottfried. </w:t>
      </w:r>
      <w:r w:rsidRPr="002851BD">
        <w:rPr>
          <w:i/>
          <w:lang w:val="en-US"/>
        </w:rPr>
        <w:t>Die Zukunftsromane von Anthony Burgess.</w:t>
      </w:r>
      <w:r w:rsidRPr="002851BD">
        <w:rPr>
          <w:lang w:val="en-US"/>
        </w:rPr>
        <w:t xml:space="preserve"> Pfaffenweiler: Centaurus Verlagsgesellschaft, 1985.*</w:t>
      </w:r>
    </w:p>
    <w:p w14:paraId="5480B355" w14:textId="77777777" w:rsidR="00A45E99" w:rsidRPr="00183081" w:rsidRDefault="00A45E99" w:rsidP="00A45E99">
      <w:pPr>
        <w:rPr>
          <w:lang w:val="en-US"/>
        </w:rPr>
      </w:pPr>
      <w:r w:rsidRPr="00310042">
        <w:rPr>
          <w:lang w:val="en-US"/>
        </w:rPr>
        <w:t xml:space="preserve">Santisteban, Francisco. </w:t>
      </w:r>
      <w:r>
        <w:t xml:space="preserve">"Lengua-ficción: </w:t>
      </w:r>
      <w:r>
        <w:rPr>
          <w:i/>
        </w:rPr>
        <w:t>A Clockwork Orange</w:t>
      </w:r>
      <w:r>
        <w:t xml:space="preserve"> y el inglés del futuro." </w:t>
      </w:r>
      <w:r w:rsidRPr="00183081">
        <w:rPr>
          <w:i/>
          <w:lang w:val="en-US"/>
        </w:rPr>
        <w:t>Atlantis</w:t>
      </w:r>
      <w:r w:rsidRPr="00183081">
        <w:rPr>
          <w:lang w:val="en-US"/>
        </w:rPr>
        <w:t xml:space="preserve"> 2.1 (Dec. 1980 / Jan. 1981): 29-40.*</w:t>
      </w:r>
    </w:p>
    <w:p w14:paraId="686CA0CA" w14:textId="77777777" w:rsidR="00867242" w:rsidRDefault="00867242">
      <w:pPr>
        <w:ind w:left="720" w:hanging="720"/>
      </w:pPr>
      <w:r w:rsidRPr="00183081">
        <w:rPr>
          <w:lang w:val="en-US"/>
        </w:rPr>
        <w:t xml:space="preserve">Mortimore, Roger. "Language and Ontology in Anthony Burgess: 'Beard's Roman Women' and 'ABBA ABBA'." </w:t>
      </w:r>
      <w:r>
        <w:t xml:space="preserve">In   </w:t>
      </w:r>
      <w:r>
        <w:rPr>
          <w:i/>
        </w:rPr>
        <w:t xml:space="preserve">Actas del VII Congreso  de la Asociación   Española  de Estudios Anglo-Norte americanos.    </w:t>
      </w:r>
      <w:r>
        <w:t>Madrid:  Ediciones de la UNED, 1986. 155-62.*</w:t>
      </w:r>
    </w:p>
    <w:p w14:paraId="2A614837" w14:textId="77777777" w:rsidR="00867242" w:rsidRPr="00183081" w:rsidRDefault="00867242">
      <w:pPr>
        <w:rPr>
          <w:lang w:val="en-US"/>
        </w:rPr>
      </w:pPr>
      <w:r>
        <w:t xml:space="preserve">Vidal, Gore. "Por qué soy ocho años más joven que Anthony Burgess." </w:t>
      </w:r>
      <w:r w:rsidRPr="00183081">
        <w:rPr>
          <w:lang w:val="en-US"/>
        </w:rPr>
        <w:t xml:space="preserve">In Vidal, </w:t>
      </w:r>
      <w:r w:rsidRPr="00183081">
        <w:rPr>
          <w:i/>
          <w:lang w:val="en-US"/>
        </w:rPr>
        <w:t>Ensayos 1982-1988.</w:t>
      </w:r>
      <w:r w:rsidRPr="00183081">
        <w:rPr>
          <w:lang w:val="en-US"/>
        </w:rPr>
        <w:t xml:space="preserve">  Barcelona: Edhasa, 1991. 292-304.*</w:t>
      </w:r>
    </w:p>
    <w:p w14:paraId="711C2FDB" w14:textId="77777777" w:rsidR="00867242" w:rsidRPr="00183081" w:rsidRDefault="00867242">
      <w:pPr>
        <w:rPr>
          <w:lang w:val="en-US"/>
        </w:rPr>
      </w:pPr>
    </w:p>
    <w:p w14:paraId="6164E881" w14:textId="77777777" w:rsidR="00867242" w:rsidRPr="00183081" w:rsidRDefault="00867242">
      <w:pPr>
        <w:rPr>
          <w:lang w:val="en-US"/>
        </w:rPr>
      </w:pPr>
    </w:p>
    <w:p w14:paraId="7738981E" w14:textId="77777777" w:rsidR="00867242" w:rsidRPr="00183081" w:rsidRDefault="00867242">
      <w:pPr>
        <w:rPr>
          <w:lang w:val="en-US"/>
        </w:rPr>
      </w:pPr>
    </w:p>
    <w:p w14:paraId="5130AF62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>Films</w:t>
      </w:r>
    </w:p>
    <w:p w14:paraId="53C51F70" w14:textId="77777777" w:rsidR="00867242" w:rsidRPr="00183081" w:rsidRDefault="00867242">
      <w:pPr>
        <w:rPr>
          <w:lang w:val="en-US"/>
        </w:rPr>
      </w:pPr>
    </w:p>
    <w:p w14:paraId="4C53E78D" w14:textId="77777777" w:rsidR="00867242" w:rsidRPr="00183081" w:rsidRDefault="00867242">
      <w:pPr>
        <w:rPr>
          <w:lang w:val="en-US"/>
        </w:rPr>
      </w:pPr>
      <w:r w:rsidRPr="00183081">
        <w:rPr>
          <w:i/>
          <w:lang w:val="en-US"/>
        </w:rPr>
        <w:t>Quest for Fire.</w:t>
      </w:r>
      <w:r w:rsidRPr="00183081">
        <w:rPr>
          <w:lang w:val="en-US"/>
        </w:rPr>
        <w:t xml:space="preserve"> Dir. Jean-Jacques Annaud. Screenplay by Gérard Brach, based on the novel by J. H. Rosny </w:t>
      </w:r>
      <w:r w:rsidRPr="00183081">
        <w:rPr>
          <w:i/>
          <w:lang w:val="en-US"/>
        </w:rPr>
        <w:t>aîné</w:t>
      </w:r>
      <w:r w:rsidRPr="00183081">
        <w:rPr>
          <w:lang w:val="en-US"/>
        </w:rPr>
        <w:t xml:space="preserve"> </w:t>
      </w:r>
      <w:r w:rsidRPr="00183081">
        <w:rPr>
          <w:i/>
          <w:lang w:val="en-US"/>
        </w:rPr>
        <w:t>La Guerre du feu.</w:t>
      </w:r>
      <w:r w:rsidRPr="00183081">
        <w:rPr>
          <w:lang w:val="en-US"/>
        </w:rPr>
        <w:t xml:space="preserve"> Cast: Everett McGill, Rae Dawn Chong, Ron Perlman, Nameer El Kadi. Music by Philippe Sarde. Special languages created by Anthony Burgess. Body language and gestures by Desmond Morris. Co-prod. Jacques Dorfmann and Vera Belmont. Exec. prod. Michael Grushoff. Prod. John Hemeny and Denis Heroux. France/Canada: International Cinema Corporation, 1981.* (US DVD: 20th Century Fox, 2003).</w:t>
      </w:r>
    </w:p>
    <w:p w14:paraId="49E6DA39" w14:textId="77777777" w:rsidR="00867242" w:rsidRPr="00183081" w:rsidRDefault="00867242">
      <w:pPr>
        <w:rPr>
          <w:lang w:val="en-US"/>
        </w:rPr>
      </w:pPr>
    </w:p>
    <w:p w14:paraId="384E99EB" w14:textId="77777777" w:rsidR="00867242" w:rsidRPr="00183081" w:rsidRDefault="00867242">
      <w:pPr>
        <w:rPr>
          <w:lang w:val="en-US"/>
        </w:rPr>
      </w:pPr>
    </w:p>
    <w:p w14:paraId="3A73A4B6" w14:textId="77777777" w:rsidR="001A5CA3" w:rsidRPr="00183081" w:rsidRDefault="001A5CA3">
      <w:pPr>
        <w:rPr>
          <w:lang w:val="en-US"/>
        </w:rPr>
      </w:pPr>
    </w:p>
    <w:p w14:paraId="0182B9E1" w14:textId="77777777" w:rsidR="001A5CA3" w:rsidRPr="00183081" w:rsidRDefault="001A5CA3">
      <w:pPr>
        <w:rPr>
          <w:lang w:val="en-US"/>
        </w:rPr>
      </w:pPr>
    </w:p>
    <w:p w14:paraId="0F21A576" w14:textId="77777777" w:rsidR="00867242" w:rsidRPr="00183081" w:rsidRDefault="00867242">
      <w:pPr>
        <w:rPr>
          <w:lang w:val="en-US"/>
        </w:rPr>
      </w:pPr>
      <w:r w:rsidRPr="00183081">
        <w:rPr>
          <w:lang w:val="en-US"/>
        </w:rPr>
        <w:t>Societies and institutions</w:t>
      </w:r>
    </w:p>
    <w:p w14:paraId="18D5669A" w14:textId="77777777" w:rsidR="00867242" w:rsidRPr="00183081" w:rsidRDefault="00867242">
      <w:pPr>
        <w:rPr>
          <w:lang w:val="en-US"/>
        </w:rPr>
      </w:pPr>
    </w:p>
    <w:p w14:paraId="4DCDF2E8" w14:textId="77777777" w:rsidR="00867242" w:rsidRDefault="00867242">
      <w:r w:rsidRPr="00183081">
        <w:rPr>
          <w:lang w:val="en-US"/>
        </w:rPr>
        <w:t xml:space="preserve">Anthony Burgess Center, Maison des Sciences Humaines, Faculté des Lettres, Langues et Sciences Humaines. </w:t>
      </w:r>
      <w:r>
        <w:t>2, rue Alexandre Fleming, 49066 Angers Cedex 01. France. Fax 02 41 721200.</w:t>
      </w:r>
    </w:p>
    <w:p w14:paraId="70EC7F04" w14:textId="77777777" w:rsidR="00867242" w:rsidRDefault="00867242"/>
    <w:sectPr w:rsidR="00867242" w:rsidSect="00774AD3">
      <w:pgSz w:w="11880" w:h="16800"/>
      <w:pgMar w:top="1418" w:right="1532" w:bottom="1418" w:left="283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928"/>
    <w:rsid w:val="00042265"/>
    <w:rsid w:val="000C7409"/>
    <w:rsid w:val="00183081"/>
    <w:rsid w:val="001A5CA3"/>
    <w:rsid w:val="00310042"/>
    <w:rsid w:val="00495928"/>
    <w:rsid w:val="00717841"/>
    <w:rsid w:val="00747B45"/>
    <w:rsid w:val="00774AD3"/>
    <w:rsid w:val="0082611F"/>
    <w:rsid w:val="00867242"/>
    <w:rsid w:val="00947030"/>
    <w:rsid w:val="00A45E99"/>
    <w:rsid w:val="00D6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BE9EB6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49592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Reference1">
    <w:name w:val="Footnote Reference1"/>
    <w:rPr>
      <w:rFonts w:ascii="Times" w:hAnsi="Times"/>
      <w:position w:val="8"/>
      <w:sz w:val="24"/>
      <w:lang w:eastAsia="es-ES_tradnl"/>
    </w:rPr>
  </w:style>
  <w:style w:type="paragraph" w:customStyle="1" w:styleId="PageNumber1">
    <w:name w:val="Page Number1"/>
    <w:rPr>
      <w:rFonts w:ascii="Times" w:hAnsi="Times"/>
      <w:sz w:val="24"/>
      <w:lang w:eastAsia="es-ES_tradnl"/>
    </w:rPr>
  </w:style>
  <w:style w:type="paragraph" w:customStyle="1" w:styleId="SummaryInformation">
    <w:name w:val="Summary Information"/>
    <w:rPr>
      <w:rFonts w:ascii="Times" w:hAnsi="Times"/>
      <w:sz w:val="24"/>
      <w:lang w:eastAsia="es-ES_tradnl"/>
    </w:rPr>
  </w:style>
  <w:style w:type="paragraph" w:customStyle="1" w:styleId="LineNumbers">
    <w:name w:val="Line Numbers"/>
    <w:rPr>
      <w:rFonts w:ascii="Times" w:hAnsi="Times"/>
      <w:sz w:val="24"/>
      <w:lang w:eastAsia="es-ES_tradnl"/>
    </w:rPr>
  </w:style>
  <w:style w:type="paragraph" w:customStyle="1" w:styleId="FootnoteText1">
    <w:name w:val="Footnote Text1"/>
    <w:basedOn w:val="Normal"/>
    <w:pPr>
      <w:ind w:left="720" w:hanging="720"/>
      <w:jc w:val="left"/>
    </w:p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oughtco.com/nothing-like-the-sun-anthony-burgess-739039" TargetMode="External"/><Relationship Id="rId5" Type="http://schemas.openxmlformats.org/officeDocument/2006/relationships/hyperlink" Target="http://vanityfea.blogspot.com.es/2017/11/prose-in-age-of-reason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1294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8397</CharactersWithSpaces>
  <SharedDoc>false</SharedDoc>
  <HLinks>
    <vt:vector size="12" baseType="variant">
      <vt:variant>
        <vt:i4>524312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http://vanityfea.blogspot.com.es/2017/11/prose-in-age-of-reason.html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</cp:revision>
  <dcterms:created xsi:type="dcterms:W3CDTF">2018-01-12T17:26:00Z</dcterms:created>
  <dcterms:modified xsi:type="dcterms:W3CDTF">2020-10-22T05:27:00Z</dcterms:modified>
</cp:coreProperties>
</file>