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52" w:rsidRPr="002C48E6" w:rsidRDefault="00576152" w:rsidP="00576152">
      <w:pPr>
        <w:tabs>
          <w:tab w:val="left" w:pos="2552"/>
        </w:tabs>
        <w:jc w:val="center"/>
        <w:rPr>
          <w:sz w:val="24"/>
        </w:rPr>
      </w:pPr>
      <w:bookmarkStart w:id="0" w:name="_GoBack"/>
      <w:bookmarkEnd w:id="0"/>
      <w:r>
        <w:rPr>
          <w:sz w:val="20"/>
        </w:rPr>
        <w:t xml:space="preserve">    </w:t>
      </w:r>
      <w:bookmarkStart w:id="1" w:name="OLE_LINK3"/>
      <w:bookmarkStart w:id="2" w:name="OLE_LINK4"/>
      <w:r w:rsidRPr="002C48E6">
        <w:rPr>
          <w:sz w:val="20"/>
        </w:rPr>
        <w:t>from</w:t>
      </w:r>
    </w:p>
    <w:p w:rsidR="00576152" w:rsidRPr="002C48E6" w:rsidRDefault="00576152" w:rsidP="00576152">
      <w:pPr>
        <w:jc w:val="center"/>
        <w:rPr>
          <w:smallCaps/>
          <w:sz w:val="24"/>
        </w:rPr>
      </w:pPr>
      <w:r w:rsidRPr="002C48E6">
        <w:rPr>
          <w:smallCaps/>
          <w:sz w:val="24"/>
        </w:rPr>
        <w:t>A Bibliography of Literary Theory, Criticism and Philology</w:t>
      </w:r>
    </w:p>
    <w:p w:rsidR="00576152" w:rsidRPr="002C48E6" w:rsidRDefault="00576152" w:rsidP="00576152">
      <w:pPr>
        <w:ind w:right="-1"/>
        <w:jc w:val="center"/>
        <w:rPr>
          <w:smallCaps/>
          <w:sz w:val="24"/>
        </w:rPr>
      </w:pPr>
      <w:hyperlink r:id="rId5" w:history="1">
        <w:r w:rsidRPr="002C48E6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576152" w:rsidRPr="002C48E6" w:rsidRDefault="00576152" w:rsidP="00576152">
      <w:pPr>
        <w:ind w:right="-1"/>
        <w:jc w:val="center"/>
        <w:rPr>
          <w:sz w:val="24"/>
        </w:rPr>
      </w:pPr>
      <w:r w:rsidRPr="002C48E6">
        <w:rPr>
          <w:sz w:val="24"/>
        </w:rPr>
        <w:t xml:space="preserve">by José Ángel </w:t>
      </w:r>
      <w:r w:rsidRPr="002C48E6">
        <w:rPr>
          <w:smallCaps/>
          <w:sz w:val="24"/>
        </w:rPr>
        <w:t>García Landa</w:t>
      </w:r>
    </w:p>
    <w:p w:rsidR="00576152" w:rsidRPr="002C48E6" w:rsidRDefault="00576152" w:rsidP="00576152">
      <w:pPr>
        <w:ind w:right="-1"/>
        <w:jc w:val="center"/>
        <w:rPr>
          <w:sz w:val="24"/>
        </w:rPr>
      </w:pPr>
      <w:r w:rsidRPr="002C48E6">
        <w:rPr>
          <w:sz w:val="24"/>
        </w:rPr>
        <w:t>(University of Zaragoza, Spain)</w:t>
      </w:r>
    </w:p>
    <w:bookmarkEnd w:id="1"/>
    <w:bookmarkEnd w:id="2"/>
    <w:p w:rsidR="00576152" w:rsidRDefault="00576152" w:rsidP="00576152">
      <w:pPr>
        <w:ind w:left="0" w:firstLine="0"/>
        <w:jc w:val="center"/>
      </w:pPr>
    </w:p>
    <w:p w:rsidR="00576152" w:rsidRDefault="00576152" w:rsidP="00576152">
      <w:pPr>
        <w:ind w:left="0" w:firstLine="0"/>
        <w:jc w:val="center"/>
      </w:pPr>
    </w:p>
    <w:p w:rsidR="000B749B" w:rsidRDefault="000B749B">
      <w:pPr>
        <w:rPr>
          <w:sz w:val="36"/>
        </w:rPr>
      </w:pPr>
      <w:r>
        <w:rPr>
          <w:b/>
          <w:smallCaps/>
          <w:sz w:val="36"/>
        </w:rPr>
        <w:t>Samuel Butler</w:t>
      </w:r>
      <w:r>
        <w:rPr>
          <w:smallCaps/>
          <w:sz w:val="36"/>
        </w:rPr>
        <w:t xml:space="preserve"> </w:t>
      </w:r>
      <w:r>
        <w:rPr>
          <w:sz w:val="36"/>
        </w:rPr>
        <w:tab/>
      </w:r>
      <w:r>
        <w:t>(1612/13-1680)</w:t>
      </w:r>
    </w:p>
    <w:p w:rsidR="000B749B" w:rsidRDefault="000B749B"/>
    <w:p w:rsidR="000B749B" w:rsidRPr="00576152" w:rsidRDefault="000B749B">
      <w:pPr>
        <w:ind w:firstLine="0"/>
        <w:rPr>
          <w:sz w:val="24"/>
          <w:szCs w:val="24"/>
        </w:rPr>
      </w:pPr>
      <w:r w:rsidRPr="00576152">
        <w:rPr>
          <w:sz w:val="24"/>
          <w:szCs w:val="24"/>
        </w:rPr>
        <w:t>(English Restoration  satirist, b. Strensham, Worcester, possibly farmer’s son, st. Worcester Grammar school, then perhaps to university, no degree; clerk and librarian to several gentlemen and noblemen, and to Puritan officer Sir Samuel Luke; aftger Restoration, secretary to the Earl of Carbury, m. heiress Mrs. Herbert,  Royalist and Anglican, anti-Puritan satirist, ruined, unsuccessful patronage seeker, l. Covent Garden, buried there)</w:t>
      </w:r>
    </w:p>
    <w:p w:rsidR="000B749B" w:rsidRDefault="000B749B"/>
    <w:p w:rsidR="000B749B" w:rsidRDefault="000B749B"/>
    <w:p w:rsidR="000B749B" w:rsidRDefault="000B749B">
      <w:pPr>
        <w:rPr>
          <w:b/>
        </w:rPr>
      </w:pPr>
      <w:r>
        <w:rPr>
          <w:b/>
        </w:rPr>
        <w:t>Works</w:t>
      </w:r>
    </w:p>
    <w:p w:rsidR="000B749B" w:rsidRDefault="000B749B">
      <w:pPr>
        <w:rPr>
          <w:b/>
        </w:rPr>
      </w:pPr>
    </w:p>
    <w:p w:rsidR="000B749B" w:rsidRDefault="000B749B">
      <w:r>
        <w:t xml:space="preserve">Butler, Samuel. </w:t>
      </w:r>
      <w:r>
        <w:rPr>
          <w:i/>
        </w:rPr>
        <w:t xml:space="preserve">Lord Roos His Answer to the Marquess of Dorchester’s Letter. </w:t>
      </w:r>
      <w:r>
        <w:t xml:space="preserve"> 1660. </w:t>
      </w:r>
    </w:p>
    <w:p w:rsidR="000B749B" w:rsidRDefault="00576152">
      <w:r>
        <w:t>_____</w:t>
      </w:r>
      <w:r w:rsidR="000B749B">
        <w:t xml:space="preserve">. Prologue and epilogue for </w:t>
      </w:r>
      <w:r w:rsidR="000B749B">
        <w:rPr>
          <w:i/>
        </w:rPr>
        <w:t>The Queen of Arragon.</w:t>
      </w:r>
      <w:r w:rsidR="000B749B">
        <w:t xml:space="preserve"> By William Habington. c. 1666.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 xml:space="preserve">Characters. </w:t>
      </w:r>
      <w:r w:rsidR="000B749B">
        <w:t xml:space="preserve">1667-9 (pub. 1759). 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>Hudibras.</w:t>
      </w:r>
      <w:r w:rsidR="000B749B">
        <w:t xml:space="preserve"> Satirical poem. (3 Parts). 1663, 1664, 1678.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>Hudibras.</w:t>
      </w:r>
      <w:r w:rsidR="000B749B">
        <w:t xml:space="preserve"> Part 1, 3 cantos, written c. 1658. Pub. 1663.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>Hudibras.</w:t>
      </w:r>
      <w:r w:rsidR="000B749B">
        <w:t xml:space="preserve"> Part 2, 1664.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>Hudibras.</w:t>
      </w:r>
      <w:r w:rsidR="000B749B">
        <w:t xml:space="preserve"> (Parts 1 and 2). 1674.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>Hudibras.</w:t>
      </w:r>
      <w:r w:rsidR="000B749B">
        <w:t xml:space="preserve"> Part 3, 1678.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>Hudibras, adorned with Cutts designed and engraved by Mr Hogarth.</w:t>
      </w:r>
      <w:r w:rsidR="000B749B">
        <w:t xml:space="preserve"> Browne, etc. 1761. (Only 5 of the 18 plates are actually by Hogarth).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>Hudibras.</w:t>
      </w:r>
      <w:r w:rsidR="000B749B">
        <w:t xml:space="preserve"> Ed. J. Wilders. Oxford: Clarendon, 1967.</w:t>
      </w:r>
    </w:p>
    <w:p w:rsidR="000B749B" w:rsidRDefault="00576152">
      <w:r>
        <w:t>_____</w:t>
      </w:r>
      <w:r w:rsidR="000B749B">
        <w:t xml:space="preserve">. From </w:t>
      </w:r>
      <w:r w:rsidR="000B749B">
        <w:rPr>
          <w:i/>
        </w:rPr>
        <w:t xml:space="preserve">Hudibras </w:t>
      </w:r>
      <w:r w:rsidR="000B749B">
        <w:t xml:space="preserve">Part 1, Canto 1. In </w:t>
      </w:r>
      <w:r w:rsidR="000B749B">
        <w:rPr>
          <w:i/>
        </w:rPr>
        <w:t>The Norton Anthology of English Literature.</w:t>
      </w:r>
      <w:r w:rsidR="000B749B">
        <w:t xml:space="preserve"> Ed. M. H. Abrams, Stephen Greenblatt et al. New York: Norton, 1999. 1.2156-61.*</w:t>
      </w:r>
    </w:p>
    <w:p w:rsidR="00576152" w:rsidRPr="00737D3B" w:rsidRDefault="00576152" w:rsidP="00576152">
      <w:pPr>
        <w:tabs>
          <w:tab w:val="left" w:pos="7627"/>
        </w:tabs>
      </w:pPr>
      <w:r>
        <w:t xml:space="preserve">_____. "Presbyterian Knight and Independent Squire." From </w:t>
      </w:r>
      <w:r>
        <w:rPr>
          <w:i/>
        </w:rPr>
        <w:t>Hudibras, First part,</w:t>
      </w:r>
      <w:r>
        <w:t xml:space="preserve"> 1663 (text 1678).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587-98.*</w:t>
      </w:r>
    </w:p>
    <w:p w:rsidR="00576152" w:rsidRPr="00737D3B" w:rsidRDefault="00576152" w:rsidP="00576152">
      <w:pPr>
        <w:tabs>
          <w:tab w:val="left" w:pos="7627"/>
        </w:tabs>
      </w:pPr>
      <w:r>
        <w:t xml:space="preserve">_____. "Presbyterian Church Government." From </w:t>
      </w:r>
      <w:r>
        <w:rPr>
          <w:i/>
        </w:rPr>
        <w:t xml:space="preserve">Hudibras, First Part, </w:t>
      </w:r>
      <w:r>
        <w:t xml:space="preserve"> 1663 (text 1678).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598-601.*</w:t>
      </w:r>
    </w:p>
    <w:p w:rsidR="00576152" w:rsidRPr="00737D3B" w:rsidRDefault="00576152" w:rsidP="00576152">
      <w:pPr>
        <w:tabs>
          <w:tab w:val="left" w:pos="7627"/>
        </w:tabs>
      </w:pPr>
      <w:r>
        <w:lastRenderedPageBreak/>
        <w:t xml:space="preserve">_____. "Godly Casuistry." From </w:t>
      </w:r>
      <w:r>
        <w:rPr>
          <w:i/>
        </w:rPr>
        <w:t>Hudibras, Second Part,</w:t>
      </w:r>
      <w:r>
        <w:t xml:space="preserve"> 1663, text 1678.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601-8.*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 xml:space="preserve">To the Memory of . . . DuVall. </w:t>
      </w:r>
      <w:r w:rsidR="000B749B">
        <w:t>1671.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>Two Letters.</w:t>
      </w:r>
      <w:r w:rsidR="000B749B">
        <w:t xml:space="preserve"> 1672.</w:t>
      </w:r>
    </w:p>
    <w:p w:rsidR="000B749B" w:rsidRDefault="00576152">
      <w:r>
        <w:t>_____</w:t>
      </w:r>
      <w:r w:rsidR="000B749B">
        <w:t xml:space="preserve">. </w:t>
      </w:r>
      <w:r>
        <w:t>"</w:t>
      </w:r>
      <w:r w:rsidR="000B749B">
        <w:t>Heroical Epistle of Hudibras to Sidrophel.</w:t>
      </w:r>
      <w:r>
        <w:t>"</w:t>
      </w:r>
      <w:r w:rsidR="000B749B">
        <w:t xml:space="preserve"> In </w:t>
      </w:r>
      <w:r w:rsidR="000B749B">
        <w:rPr>
          <w:i/>
        </w:rPr>
        <w:t xml:space="preserve">Hudibras, </w:t>
      </w:r>
      <w:r w:rsidR="000B749B">
        <w:t>Parts I and II. 1674.</w:t>
      </w:r>
    </w:p>
    <w:p w:rsidR="000B749B" w:rsidRDefault="00576152">
      <w:r>
        <w:t>_____</w:t>
      </w:r>
      <w:r w:rsidR="000B749B">
        <w:t xml:space="preserve">. (On Milton). From </w:t>
      </w:r>
      <w:r>
        <w:t>"</w:t>
      </w:r>
      <w:r w:rsidR="000B749B">
        <w:t>Fragments of an Intended Second Part of the Foregoing Satire.</w:t>
      </w:r>
      <w:r>
        <w:t>"</w:t>
      </w:r>
      <w:r w:rsidR="000B749B">
        <w:t xml:space="preserve"> 1670s. In </w:t>
      </w:r>
      <w:r w:rsidR="000B749B">
        <w:rPr>
          <w:i/>
        </w:rPr>
        <w:t>Milton: The Critical Heritage.</w:t>
      </w:r>
      <w:r w:rsidR="000B749B">
        <w:t xml:space="preserve"> Ed. John T. Shawcross. London: Routledge, 1970. 76.*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>Satire in Two Parts upon the Imperfections and Abuse of Human Learning.</w:t>
      </w:r>
      <w:r w:rsidR="000B749B">
        <w:t xml:space="preserve"> Unfinished poem. 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>The Elephant in the Moon.</w:t>
      </w:r>
      <w:r w:rsidR="000B749B">
        <w:t xml:space="preserve"> Satire. Written 1660s or 70s, pub. 1759.</w:t>
      </w:r>
    </w:p>
    <w:p w:rsidR="000B749B" w:rsidRDefault="00576152">
      <w:r>
        <w:t>_____</w:t>
      </w:r>
      <w:r w:rsidR="000B749B">
        <w:t>.</w:t>
      </w:r>
      <w:r>
        <w:t xml:space="preserve"> </w:t>
      </w:r>
      <w:r w:rsidR="000B749B">
        <w:rPr>
          <w:i/>
        </w:rPr>
        <w:t>Satire on the Royal Society.</w:t>
      </w:r>
      <w:r w:rsidR="000B749B">
        <w:t xml:space="preserve"> Poem.</w:t>
      </w:r>
    </w:p>
    <w:p w:rsidR="000B749B" w:rsidRDefault="00576152">
      <w:r>
        <w:t>_____</w:t>
      </w:r>
      <w:r w:rsidR="000B749B">
        <w:t>.</w:t>
      </w:r>
      <w:r>
        <w:t xml:space="preserve"> </w:t>
      </w:r>
      <w:r w:rsidR="000B749B">
        <w:rPr>
          <w:i/>
        </w:rPr>
        <w:t xml:space="preserve">The Character of a Virtuoso. </w:t>
      </w:r>
      <w:r w:rsidR="000B749B">
        <w:t>Posth. 1759.</w:t>
      </w:r>
    </w:p>
    <w:p w:rsidR="000B749B" w:rsidRDefault="00576152">
      <w:r>
        <w:t>_____</w:t>
      </w:r>
      <w:r w:rsidR="000B749B">
        <w:t xml:space="preserve">. </w:t>
      </w:r>
      <w:r>
        <w:t>"</w:t>
      </w:r>
      <w:r w:rsidR="000B749B">
        <w:t>Upon Critics who Judge of Modern Plays Precisely by the Rules of the Antients.</w:t>
      </w:r>
      <w:r>
        <w:t>"</w:t>
      </w:r>
      <w:r w:rsidR="000B749B">
        <w:t xml:space="preserve"> In Spingarn, </w:t>
      </w:r>
      <w:r w:rsidR="000B749B">
        <w:rPr>
          <w:i/>
        </w:rPr>
        <w:t>Critical Essays</w:t>
      </w:r>
      <w:r w:rsidR="000B749B">
        <w:t xml:space="preserve"> 2.278-81.</w:t>
      </w:r>
    </w:p>
    <w:p w:rsidR="000B749B" w:rsidRDefault="00576152">
      <w:r>
        <w:t>_____</w:t>
      </w:r>
      <w:r w:rsidR="000B749B">
        <w:t xml:space="preserve">. </w:t>
      </w:r>
      <w:r>
        <w:t>"</w:t>
      </w:r>
      <w:r w:rsidR="000B749B">
        <w:t>Character of a Hermetic Philosopher.</w:t>
      </w:r>
      <w:r>
        <w:t>"</w:t>
      </w:r>
      <w:r w:rsidR="000B749B">
        <w:t xml:space="preserve"> (Posth). (Thomas Vaughan).</w:t>
      </w:r>
    </w:p>
    <w:p w:rsidR="000B749B" w:rsidRDefault="00576152">
      <w:r>
        <w:t>_____</w:t>
      </w:r>
      <w:r w:rsidR="000B749B">
        <w:t>. (Attr.). (Posthumous works in 3 vols, late 17th. c.)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>The Genuine Remains in Verse and Prose of Mr Samuel Butler.</w:t>
      </w:r>
      <w:r w:rsidR="000B749B">
        <w:t xml:space="preserve"> Manchester: Thyer, 1759.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>Poetical Works.</w:t>
      </w:r>
      <w:r w:rsidR="000B749B">
        <w:t xml:space="preserve"> Ed. Reginald B. Johnson. 2 vols. 1893.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>Collected Works.</w:t>
      </w:r>
      <w:r w:rsidR="000B749B">
        <w:t xml:space="preserve"> 3 vols. Ed. A. R. Waller (I and II) and René Lamar (III). 1905, 1908, 1928.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>Observations and Reflexions.</w:t>
      </w:r>
      <w:r w:rsidR="000B749B">
        <w:t xml:space="preserve"> Ed.A. R. Waller. 1905-8.</w:t>
      </w:r>
    </w:p>
    <w:p w:rsidR="000B749B" w:rsidRDefault="000B749B">
      <w:r>
        <w:t xml:space="preserve">Grierson, H. J. C., ed. </w:t>
      </w:r>
      <w:r>
        <w:rPr>
          <w:i/>
        </w:rPr>
        <w:t>Metaphysical Lyrics and Poems of the Seventeenth Century.</w:t>
      </w:r>
      <w:r>
        <w:t xml:space="preserve"> 1921. </w:t>
      </w:r>
    </w:p>
    <w:p w:rsidR="000B749B" w:rsidRDefault="00576152">
      <w:r>
        <w:t>_____</w:t>
      </w:r>
      <w:r w:rsidR="000B749B">
        <w:t xml:space="preserve">, ed. </w:t>
      </w:r>
      <w:r w:rsidR="000B749B">
        <w:rPr>
          <w:i/>
        </w:rPr>
        <w:t xml:space="preserve">Metaphysical Lyrics and Poems of the 17th Century: Donne to Butler. </w:t>
      </w:r>
      <w:r w:rsidR="000B749B">
        <w:t xml:space="preserve">Oxford: Oxford UP, 1928. </w:t>
      </w:r>
    </w:p>
    <w:p w:rsidR="000B749B" w:rsidRDefault="000B749B">
      <w:pPr>
        <w:rPr>
          <w:b/>
          <w:sz w:val="36"/>
        </w:rPr>
      </w:pPr>
    </w:p>
    <w:p w:rsidR="000B749B" w:rsidRDefault="000B749B">
      <w:pPr>
        <w:rPr>
          <w:b/>
          <w:sz w:val="36"/>
        </w:rPr>
      </w:pPr>
    </w:p>
    <w:p w:rsidR="000B749B" w:rsidRDefault="000B749B">
      <w:pPr>
        <w:rPr>
          <w:b/>
          <w:sz w:val="36"/>
        </w:rPr>
      </w:pPr>
    </w:p>
    <w:p w:rsidR="000B749B" w:rsidRDefault="000B749B">
      <w:pPr>
        <w:rPr>
          <w:b/>
        </w:rPr>
      </w:pPr>
      <w:r>
        <w:rPr>
          <w:b/>
        </w:rPr>
        <w:t>Biography</w:t>
      </w:r>
    </w:p>
    <w:p w:rsidR="000B749B" w:rsidRDefault="000B749B">
      <w:pPr>
        <w:rPr>
          <w:b/>
        </w:rPr>
      </w:pPr>
    </w:p>
    <w:p w:rsidR="000B749B" w:rsidRDefault="000B749B">
      <w:r>
        <w:t xml:space="preserve">Johnson, Samuel. </w:t>
      </w:r>
      <w:r w:rsidR="00576152">
        <w:t>"</w:t>
      </w:r>
      <w:r>
        <w:t>Samuel Butler.</w:t>
      </w:r>
      <w:r w:rsidR="00576152">
        <w:t>"</w:t>
      </w:r>
      <w:r>
        <w:t xml:space="preserve"> In </w:t>
      </w:r>
      <w:r>
        <w:rPr>
          <w:i/>
        </w:rPr>
        <w:t>Johnson’s Lives of the British Poets Completed by William Hazlitt.</w:t>
      </w:r>
      <w:r>
        <w:t xml:space="preserve"> London: Nathaniel Cooke, 1854. 2.71-80.*</w:t>
      </w:r>
    </w:p>
    <w:p w:rsidR="000B749B" w:rsidRDefault="00576152">
      <w:r>
        <w:t>_____</w:t>
      </w:r>
      <w:r w:rsidR="000B749B">
        <w:t xml:space="preserve">. </w:t>
      </w:r>
      <w:r>
        <w:t>"</w:t>
      </w:r>
      <w:r w:rsidR="000B749B">
        <w:t>Samuel Butler.</w:t>
      </w:r>
      <w:r>
        <w:t>"</w:t>
      </w:r>
      <w:r w:rsidR="000B749B">
        <w:t xml:space="preserve"> In Johnson, </w:t>
      </w:r>
      <w:r w:rsidR="000B749B">
        <w:rPr>
          <w:i/>
        </w:rPr>
        <w:t>Lives of the English Poets.</w:t>
      </w:r>
      <w:r w:rsidR="000B749B">
        <w:t xml:space="preserve"> London: Dent, 1925. 1.115-26.*</w:t>
      </w:r>
    </w:p>
    <w:p w:rsidR="000B749B" w:rsidRDefault="000B749B">
      <w:pPr>
        <w:rPr>
          <w:b/>
        </w:rPr>
      </w:pPr>
    </w:p>
    <w:p w:rsidR="000B749B" w:rsidRDefault="000B749B">
      <w:pPr>
        <w:rPr>
          <w:b/>
          <w:sz w:val="36"/>
        </w:rPr>
      </w:pPr>
    </w:p>
    <w:p w:rsidR="000B749B" w:rsidRDefault="000B749B">
      <w:pPr>
        <w:rPr>
          <w:b/>
        </w:rPr>
      </w:pPr>
      <w:r>
        <w:rPr>
          <w:b/>
        </w:rPr>
        <w:t>Criticism</w:t>
      </w:r>
    </w:p>
    <w:p w:rsidR="000B749B" w:rsidRDefault="000B749B">
      <w:pPr>
        <w:rPr>
          <w:b/>
        </w:rPr>
      </w:pPr>
    </w:p>
    <w:p w:rsidR="000B749B" w:rsidRDefault="000B749B">
      <w:r>
        <w:t xml:space="preserve">Abad García, María Pilar. </w:t>
      </w:r>
      <w:r w:rsidR="00576152">
        <w:t>"</w:t>
      </w:r>
      <w:r>
        <w:t>La sátira de la Restauración: Butler, Oldham, Dryden.</w:t>
      </w:r>
      <w:r w:rsidR="00576152">
        <w:t>"</w:t>
      </w:r>
      <w:r>
        <w:t xml:space="preserve"> In </w:t>
      </w:r>
      <w:r>
        <w:rPr>
          <w:i/>
        </w:rPr>
        <w:t>Estudios literarios ingleses: La Restauración.</w:t>
      </w:r>
      <w:r>
        <w:t xml:space="preserve"> Ed. Bernd Dietz. Madrid: Cátedra, 1986. 165-200.</w:t>
      </w:r>
    </w:p>
    <w:p w:rsidR="000B749B" w:rsidRDefault="000B749B">
      <w:r>
        <w:t xml:space="preserve">Bauer, Josephine. </w:t>
      </w:r>
      <w:r w:rsidR="00576152">
        <w:t>"</w:t>
      </w:r>
      <w:r>
        <w:t xml:space="preserve">Some Verse Fragments and Prose </w:t>
      </w:r>
      <w:r>
        <w:rPr>
          <w:i/>
        </w:rPr>
        <w:t>Characters</w:t>
      </w:r>
      <w:r>
        <w:t xml:space="preserve"> by Samuel Butler not Included in the </w:t>
      </w:r>
      <w:r>
        <w:rPr>
          <w:i/>
        </w:rPr>
        <w:t>Complete Works.</w:t>
      </w:r>
      <w:r w:rsidR="00576152">
        <w:rPr>
          <w:i/>
        </w:rPr>
        <w:t>"</w:t>
      </w:r>
      <w:r>
        <w:rPr>
          <w:i/>
        </w:rPr>
        <w:t xml:space="preserve"> Modern Philology</w:t>
      </w:r>
      <w:r>
        <w:t xml:space="preserve"> 45 (1948): 160-68.</w:t>
      </w:r>
    </w:p>
    <w:p w:rsidR="000B749B" w:rsidRDefault="000B749B">
      <w:r>
        <w:t xml:space="preserve">Bentley, Norma. </w:t>
      </w:r>
      <w:r w:rsidR="00576152">
        <w:t>"</w:t>
      </w:r>
      <w:r>
        <w:t>Another Butler Manuscript.</w:t>
      </w:r>
      <w:r w:rsidR="00576152">
        <w:t>"</w:t>
      </w:r>
      <w:r>
        <w:t xml:space="preserve"> </w:t>
      </w:r>
      <w:r>
        <w:rPr>
          <w:i/>
        </w:rPr>
        <w:t>Moden Philology</w:t>
      </w:r>
      <w:r>
        <w:t xml:space="preserve"> 46 (1948): 132-35.</w:t>
      </w:r>
    </w:p>
    <w:p w:rsidR="000B749B" w:rsidRDefault="000B749B">
      <w:r>
        <w:t xml:space="preserve">Bredvold, Louis I. </w:t>
      </w:r>
      <w:r w:rsidR="00576152">
        <w:t>"</w:t>
      </w:r>
      <w:r>
        <w:t>Satirists: Butler, Oldham, Rochester.</w:t>
      </w:r>
      <w:r w:rsidR="00576152">
        <w:t>"</w:t>
      </w:r>
      <w:r>
        <w:t xml:space="preserve"> In Bredvold, </w:t>
      </w:r>
      <w:r>
        <w:rPr>
          <w:i/>
        </w:rPr>
        <w:t>The Literature of the Restoration and the Eighteenth Century</w:t>
      </w:r>
      <w:r>
        <w:t xml:space="preserve"> </w:t>
      </w:r>
      <w:r>
        <w:rPr>
          <w:i/>
        </w:rPr>
        <w:t>1660-1798.</w:t>
      </w:r>
      <w:r>
        <w:t xml:space="preserve"> London: Collier-Macmillan, 1962. 17-19.*</w:t>
      </w:r>
    </w:p>
    <w:p w:rsidR="000B749B" w:rsidRDefault="000B749B">
      <w:r>
        <w:t xml:space="preserve">Browne, Thomas (Sir). </w:t>
      </w:r>
      <w:r w:rsidR="00576152">
        <w:t>"</w:t>
      </w:r>
      <w:r>
        <w:t>Upon Reading Hudibras.</w:t>
      </w:r>
      <w:r w:rsidR="00576152">
        <w:t>"</w:t>
      </w:r>
      <w:r>
        <w:t xml:space="preserve"> In </w:t>
      </w:r>
      <w:r>
        <w:rPr>
          <w:i/>
        </w:rPr>
        <w:t xml:space="preserve">The Works of Sir Thomas Browne. </w:t>
      </w:r>
      <w:r>
        <w:t>Ed. Charles Sayle. Edinburgh: John Grant, 1927. 3.438.*</w:t>
      </w:r>
    </w:p>
    <w:p w:rsidR="000B749B" w:rsidRDefault="000B749B">
      <w:r>
        <w:t xml:space="preserve">Chew, Beverley. </w:t>
      </w:r>
      <w:r w:rsidR="00576152">
        <w:t>"</w:t>
      </w:r>
      <w:r>
        <w:t>Some Notes on the Three Parts of Hudibras.</w:t>
      </w:r>
      <w:r w:rsidR="00576152">
        <w:t>"</w:t>
      </w:r>
      <w:r>
        <w:t xml:space="preserve"> In </w:t>
      </w:r>
      <w:r>
        <w:rPr>
          <w:i/>
        </w:rPr>
        <w:t xml:space="preserve">Essays and Verses about Books. </w:t>
      </w:r>
      <w:r>
        <w:t>1926. 65-97.</w:t>
      </w:r>
    </w:p>
    <w:p w:rsidR="000B749B" w:rsidRDefault="000B749B">
      <w:r>
        <w:t xml:space="preserve">Craig, Hardin. </w:t>
      </w:r>
      <w:r w:rsidR="00576152">
        <w:rPr>
          <w:i/>
        </w:rPr>
        <w:t>"</w:t>
      </w:r>
      <w:r>
        <w:rPr>
          <w:i/>
        </w:rPr>
        <w:t>Hudibras, Part I,</w:t>
      </w:r>
      <w:r>
        <w:t xml:space="preserve"> and the Politics of 1647.</w:t>
      </w:r>
      <w:r w:rsidR="00576152">
        <w:t>"</w:t>
      </w:r>
      <w:r>
        <w:t xml:space="preserve"> </w:t>
      </w:r>
      <w:r>
        <w:rPr>
          <w:i/>
        </w:rPr>
        <w:t>Manly Anniversary Studies</w:t>
      </w:r>
      <w:r>
        <w:t>. Chicago, 1923. 145-55.</w:t>
      </w:r>
    </w:p>
    <w:p w:rsidR="000B749B" w:rsidRDefault="000B749B">
      <w:r>
        <w:t xml:space="preserve">Craig, Hardin. </w:t>
      </w:r>
      <w:r w:rsidR="00576152">
        <w:t>"</w:t>
      </w:r>
      <w:r>
        <w:t>Motivation in Shakespeare’s Choice of Materials.</w:t>
      </w:r>
      <w:r w:rsidR="00576152">
        <w:t>"</w:t>
      </w:r>
      <w:r>
        <w:t xml:space="preserve"> 1951. In </w:t>
      </w:r>
      <w:r>
        <w:rPr>
          <w:i/>
        </w:rPr>
        <w:t>Shakespeare Criticism 1935-60.</w:t>
      </w:r>
      <w:r>
        <w:t xml:space="preserve"> Ed. Anne Ridler. London: Oxford UP, 1963. 32-48.</w:t>
      </w:r>
    </w:p>
    <w:p w:rsidR="000B749B" w:rsidRDefault="000B749B">
      <w:r>
        <w:t xml:space="preserve">Curtiss, J. T. </w:t>
      </w:r>
      <w:r w:rsidR="00576152">
        <w:t>"</w:t>
      </w:r>
      <w:r>
        <w:t>Butler’s Sidrophel.</w:t>
      </w:r>
      <w:r w:rsidR="00576152">
        <w:t>"</w:t>
      </w:r>
      <w:r>
        <w:t xml:space="preserve"> </w:t>
      </w:r>
      <w:r>
        <w:rPr>
          <w:i/>
        </w:rPr>
        <w:t>PMLA</w:t>
      </w:r>
      <w:r>
        <w:t xml:space="preserve"> 44(1929): 1066-78.</w:t>
      </w:r>
    </w:p>
    <w:p w:rsidR="000B749B" w:rsidRDefault="000B749B">
      <w:r>
        <w:t xml:space="preserve">de Beer, E. S. </w:t>
      </w:r>
      <w:r w:rsidR="00576152">
        <w:t>"</w:t>
      </w:r>
      <w:r>
        <w:t>The Later Life of Samuel Butler.</w:t>
      </w:r>
      <w:r w:rsidR="00576152">
        <w:t>"</w:t>
      </w:r>
      <w:r>
        <w:t xml:space="preserve"> </w:t>
      </w:r>
      <w:r>
        <w:rPr>
          <w:i/>
        </w:rPr>
        <w:t>Review of English Studies</w:t>
      </w:r>
      <w:r>
        <w:t xml:space="preserve"> 4 (1928): 159-66.</w:t>
      </w:r>
    </w:p>
    <w:p w:rsidR="000B749B" w:rsidRDefault="000B749B">
      <w:r>
        <w:t xml:space="preserve">Dowden, Edward. </w:t>
      </w:r>
      <w:r w:rsidR="00576152">
        <w:t>"</w:t>
      </w:r>
      <w:r>
        <w:t>Samuel Butler.</w:t>
      </w:r>
      <w:r w:rsidR="00576152">
        <w:t>"</w:t>
      </w:r>
      <w:r>
        <w:t xml:space="preserve"> In Dowden, </w:t>
      </w:r>
      <w:r>
        <w:rPr>
          <w:i/>
        </w:rPr>
        <w:t>Puritan and Anglican: Studies in Literature.</w:t>
      </w:r>
      <w:r>
        <w:t xml:space="preserve"> 3rd ed. London: Kegan Paul, Trench, Trübner &amp; Co., 1910. 279-312.*</w:t>
      </w:r>
    </w:p>
    <w:p w:rsidR="000B749B" w:rsidRDefault="000B749B">
      <w:r>
        <w:t xml:space="preserve">Gibson, Dan. </w:t>
      </w:r>
      <w:r w:rsidR="00576152">
        <w:t>"</w:t>
      </w:r>
      <w:r>
        <w:t>Samuel Butler.</w:t>
      </w:r>
      <w:r w:rsidR="00576152">
        <w:t>"</w:t>
      </w:r>
      <w:r>
        <w:t xml:space="preserve"> In</w:t>
      </w:r>
      <w:r>
        <w:rPr>
          <w:i/>
        </w:rPr>
        <w:t>Seventeenth Century Studes by Members of the Graduate School, University of Cincinnati.</w:t>
      </w:r>
      <w:r>
        <w:t xml:space="preserve"> Ed. Robert Shafer. Princeton, 1933. 279-335.</w:t>
      </w:r>
    </w:p>
    <w:p w:rsidR="000B749B" w:rsidRDefault="000B749B">
      <w:r>
        <w:t xml:space="preserve">Horne, William C. </w:t>
      </w:r>
      <w:r w:rsidR="00576152">
        <w:t>"</w:t>
      </w:r>
      <w:r>
        <w:t xml:space="preserve">Between the Petticoat and the Breeches: Sexual Warfare and the Marriage Debate in </w:t>
      </w:r>
      <w:r>
        <w:rPr>
          <w:i/>
        </w:rPr>
        <w:t>Hudibras.</w:t>
      </w:r>
      <w:r w:rsidR="00576152">
        <w:rPr>
          <w:i/>
        </w:rPr>
        <w:t>"</w:t>
      </w:r>
      <w:r>
        <w:rPr>
          <w:i/>
        </w:rPr>
        <w:t xml:space="preserve"> </w:t>
      </w:r>
      <w:r>
        <w:t xml:space="preserve">From Horne, </w:t>
      </w:r>
      <w:r>
        <w:rPr>
          <w:i/>
        </w:rPr>
        <w:t>Studies in Eighteenth-Century Culture.</w:t>
      </w:r>
      <w:r>
        <w:t xml:space="preserve"> 1982. 13-46. Rpt. in </w:t>
      </w:r>
      <w:r>
        <w:rPr>
          <w:i/>
        </w:rPr>
        <w:t xml:space="preserve">The Critical Perspective: Volume 3: Elizabethan-Caroline. </w:t>
      </w:r>
      <w:r>
        <w:t>Ed. Harold Bloom. (The Chelsea House Library of Literary Criticism). New York: Chelsea House, 1986. 1867-72.*</w:t>
      </w:r>
    </w:p>
    <w:p w:rsidR="000B749B" w:rsidRDefault="000B749B">
      <w:r>
        <w:t xml:space="preserve">Lamar, René. </w:t>
      </w:r>
      <w:r w:rsidR="00576152">
        <w:t>"</w:t>
      </w:r>
      <w:r>
        <w:t>Du Nouveau sur l’auteur d’</w:t>
      </w:r>
      <w:r>
        <w:rPr>
          <w:i/>
        </w:rPr>
        <w:t>Hudibras.</w:t>
      </w:r>
      <w:r w:rsidR="00576152">
        <w:rPr>
          <w:i/>
        </w:rPr>
        <w:t>"</w:t>
      </w:r>
      <w:r>
        <w:rPr>
          <w:i/>
        </w:rPr>
        <w:t xml:space="preserve"> Revue Anglo-Américaine</w:t>
      </w:r>
      <w:r>
        <w:t xml:space="preserve"> 1 (1924): 213-27.</w:t>
      </w:r>
    </w:p>
    <w:p w:rsidR="000B749B" w:rsidRDefault="000B749B">
      <w:r>
        <w:lastRenderedPageBreak/>
        <w:t xml:space="preserve">Miller, Ward S. </w:t>
      </w:r>
      <w:r w:rsidR="00576152">
        <w:t>"</w:t>
      </w:r>
      <w:r>
        <w:t xml:space="preserve">The Allegory in Part I of </w:t>
      </w:r>
      <w:r>
        <w:rPr>
          <w:i/>
        </w:rPr>
        <w:t>Hudibras.</w:t>
      </w:r>
      <w:r w:rsidR="00576152">
        <w:rPr>
          <w:i/>
        </w:rPr>
        <w:t>"</w:t>
      </w:r>
      <w:r>
        <w:rPr>
          <w:i/>
        </w:rPr>
        <w:t xml:space="preserve"> Huntington Library Quarterly</w:t>
      </w:r>
      <w:r>
        <w:t xml:space="preserve"> 21 (1958): 323-43.</w:t>
      </w:r>
    </w:p>
    <w:p w:rsidR="000B749B" w:rsidRDefault="000B749B">
      <w:r>
        <w:t xml:space="preserve">Miner, Earl. From </w:t>
      </w:r>
      <w:r w:rsidR="00576152">
        <w:t>"</w:t>
      </w:r>
      <w:r>
        <w:t>Butler: Hating Our Physician.</w:t>
      </w:r>
      <w:r w:rsidR="00576152">
        <w:t>"</w:t>
      </w:r>
      <w:r>
        <w:t xml:space="preserve"> From Miner, </w:t>
      </w:r>
      <w:r>
        <w:rPr>
          <w:i/>
        </w:rPr>
        <w:t>The Restoration Mode from Milton to Dryden.</w:t>
      </w:r>
      <w:r>
        <w:t xml:space="preserve"> 1974. 158-83. Rpt. in </w:t>
      </w:r>
      <w:r>
        <w:rPr>
          <w:i/>
        </w:rPr>
        <w:t xml:space="preserve">The Critical Perspective: Volume 3: Elizabethan-Caroline. </w:t>
      </w:r>
      <w:r>
        <w:t>Ed. Harold Bloom. (The Chelsea House Library of Literary Criticism). New York: Chelsea House, 1986. 1857-62.*</w:t>
      </w:r>
    </w:p>
    <w:p w:rsidR="000B749B" w:rsidRDefault="000B749B">
      <w:pPr>
        <w:ind w:right="30"/>
      </w:pPr>
      <w:r>
        <w:t xml:space="preserve">Parker, Blandford. </w:t>
      </w:r>
      <w:r>
        <w:rPr>
          <w:i/>
        </w:rPr>
        <w:t>The Triumph of Augustan Poetics: English Literary Culture from Butler to Johnson.</w:t>
      </w:r>
      <w:r>
        <w:t xml:space="preserve"> Cambridge: Cambridge UP, c. 1999.</w:t>
      </w:r>
    </w:p>
    <w:p w:rsidR="000B749B" w:rsidRDefault="000B749B">
      <w:r>
        <w:t xml:space="preserve">Previté-Orton, C. W. </w:t>
      </w:r>
      <w:r>
        <w:rPr>
          <w:i/>
        </w:rPr>
        <w:t>Political Satire in English Poetry.</w:t>
      </w:r>
      <w:r>
        <w:t xml:space="preserve"> Cambridge, 1910. </w:t>
      </w:r>
    </w:p>
    <w:p w:rsidR="000B749B" w:rsidRDefault="00576152">
      <w:r>
        <w:t>_____</w:t>
      </w:r>
      <w:r w:rsidR="000B749B">
        <w:t xml:space="preserve">. </w:t>
      </w:r>
      <w:r w:rsidR="000B749B">
        <w:rPr>
          <w:i/>
        </w:rPr>
        <w:t>Political Satire in English Poetry.</w:t>
      </w:r>
      <w:r w:rsidR="000B749B">
        <w:t xml:space="preserve"> New York: Russell, 1968.</w:t>
      </w:r>
    </w:p>
    <w:p w:rsidR="000B749B" w:rsidRDefault="000B749B">
      <w:r>
        <w:t xml:space="preserve">Quintana, Ricardo. </w:t>
      </w:r>
      <w:r w:rsidR="00576152">
        <w:t>"</w:t>
      </w:r>
      <w:r>
        <w:t>The Butler-Oxenden Correspondence.</w:t>
      </w:r>
      <w:r w:rsidR="00576152">
        <w:t>"</w:t>
      </w:r>
      <w:r>
        <w:t xml:space="preserve"> </w:t>
      </w:r>
      <w:r>
        <w:rPr>
          <w:i/>
        </w:rPr>
        <w:t>MLN</w:t>
      </w:r>
      <w:r>
        <w:t xml:space="preserve"> 48 (1933): 1-11. </w:t>
      </w:r>
    </w:p>
    <w:p w:rsidR="000B749B" w:rsidRDefault="00576152">
      <w:r>
        <w:t>_____</w:t>
      </w:r>
      <w:r w:rsidR="000B749B">
        <w:t xml:space="preserve">. </w:t>
      </w:r>
      <w:r>
        <w:t>"</w:t>
      </w:r>
      <w:r w:rsidR="000B749B">
        <w:t>Samuel Butler: A Restoration Figure in a Modern Light.</w:t>
      </w:r>
      <w:r>
        <w:t>"</w:t>
      </w:r>
      <w:r w:rsidR="000B749B">
        <w:t xml:space="preserve"> </w:t>
      </w:r>
      <w:r w:rsidR="000B749B">
        <w:rPr>
          <w:i/>
        </w:rPr>
        <w:t>ELH</w:t>
      </w:r>
      <w:r w:rsidR="000B749B">
        <w:t xml:space="preserve"> 17 (1951): 7-13.</w:t>
      </w:r>
    </w:p>
    <w:p w:rsidR="000B749B" w:rsidRDefault="000B749B">
      <w:r>
        <w:t xml:space="preserve">Richards, E. A. </w:t>
      </w:r>
      <w:r>
        <w:rPr>
          <w:i/>
        </w:rPr>
        <w:t xml:space="preserve">Hudibras in the Burlesque Tradition. </w:t>
      </w:r>
      <w:r>
        <w:t>1937. New York, 1972.</w:t>
      </w:r>
    </w:p>
    <w:p w:rsidR="000B749B" w:rsidRDefault="000B749B">
      <w:r>
        <w:t xml:space="preserve">Strachey, Lytton. </w:t>
      </w:r>
      <w:r w:rsidR="00576152">
        <w:t>"</w:t>
      </w:r>
      <w:r>
        <w:t>The Author of ‘Hudibras’.</w:t>
      </w:r>
      <w:r w:rsidR="00576152">
        <w:t>"</w:t>
      </w:r>
      <w:r>
        <w:t xml:space="preserve"> 1909. In Strachey, </w:t>
      </w:r>
      <w:r>
        <w:rPr>
          <w:i/>
        </w:rPr>
        <w:t>Spectatorial Essays.</w:t>
      </w:r>
      <w:r>
        <w:t xml:space="preserve"> London: Chatto, 1964. 132-40.*</w:t>
      </w:r>
    </w:p>
    <w:p w:rsidR="000B749B" w:rsidRDefault="000B749B">
      <w:r>
        <w:t xml:space="preserve">Veldkamp, Jan. </w:t>
      </w:r>
      <w:r>
        <w:rPr>
          <w:i/>
        </w:rPr>
        <w:t>Samuel Butler.</w:t>
      </w:r>
      <w:r>
        <w:t xml:space="preserve"> Hilversum, 1923.</w:t>
      </w:r>
    </w:p>
    <w:p w:rsidR="000B749B" w:rsidRDefault="000B749B"/>
    <w:p w:rsidR="000B749B" w:rsidRDefault="000B749B">
      <w:pPr>
        <w:rPr>
          <w:b/>
        </w:rPr>
      </w:pPr>
    </w:p>
    <w:sectPr w:rsidR="000B749B" w:rsidSect="00576152">
      <w:pgSz w:w="11880" w:h="16800"/>
      <w:pgMar w:top="1418" w:right="1390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52"/>
    <w:rsid w:val="000B749B"/>
    <w:rsid w:val="002614F8"/>
    <w:rsid w:val="0057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761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76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1051</Words>
  <Characters>5996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2016-01-01T03:53:00Z</dcterms:created>
  <dcterms:modified xsi:type="dcterms:W3CDTF">2016-01-01T03:53:00Z</dcterms:modified>
</cp:coreProperties>
</file>