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DD" w:rsidRPr="00213AF0" w:rsidRDefault="001F29DD" w:rsidP="001F29D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F29DD" w:rsidRPr="00F523F6" w:rsidRDefault="001F29DD" w:rsidP="001F29D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F29DD" w:rsidRPr="00F523F6" w:rsidRDefault="00E34603" w:rsidP="001F29DD">
      <w:pPr>
        <w:jc w:val="center"/>
        <w:rPr>
          <w:sz w:val="24"/>
        </w:rPr>
      </w:pPr>
      <w:hyperlink r:id="rId4" w:history="1">
        <w:r w:rsidR="001F29DD" w:rsidRPr="00F523F6">
          <w:rPr>
            <w:rStyle w:val="Hipervnculo"/>
            <w:sz w:val="24"/>
          </w:rPr>
          <w:t>http://bit.ly/abibliog</w:t>
        </w:r>
      </w:hyperlink>
    </w:p>
    <w:p w:rsidR="001F29DD" w:rsidRPr="00F523F6" w:rsidRDefault="001F29DD" w:rsidP="001F29D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F29DD" w:rsidRPr="00C75FD3" w:rsidRDefault="001F29DD" w:rsidP="001F29D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75FD3">
        <w:rPr>
          <w:sz w:val="24"/>
          <w:lang w:val="en-US"/>
        </w:rPr>
        <w:t>(University of Zaragoza, Spain)</w:t>
      </w:r>
    </w:p>
    <w:p w:rsidR="001F29DD" w:rsidRPr="00C75FD3" w:rsidRDefault="001F29DD" w:rsidP="001F29DD">
      <w:pPr>
        <w:jc w:val="center"/>
        <w:rPr>
          <w:sz w:val="24"/>
          <w:lang w:val="en-US"/>
        </w:rPr>
      </w:pPr>
    </w:p>
    <w:p w:rsidR="001F29DD" w:rsidRPr="00C75FD3" w:rsidRDefault="001F29DD" w:rsidP="001F29DD">
      <w:pPr>
        <w:jc w:val="center"/>
        <w:rPr>
          <w:sz w:val="24"/>
          <w:lang w:val="en-US"/>
        </w:rPr>
      </w:pPr>
    </w:p>
    <w:bookmarkEnd w:id="0"/>
    <w:bookmarkEnd w:id="1"/>
    <w:p w:rsidR="00505677" w:rsidRPr="00436B2D" w:rsidRDefault="00505677">
      <w:pPr>
        <w:ind w:left="0" w:firstLine="0"/>
        <w:jc w:val="center"/>
        <w:rPr>
          <w:color w:val="000000"/>
          <w:lang w:val="en-US"/>
        </w:rPr>
      </w:pPr>
    </w:p>
    <w:p w:rsidR="00505677" w:rsidRPr="00436B2D" w:rsidRDefault="00505677" w:rsidP="00505677">
      <w:pPr>
        <w:pStyle w:val="Ttulo1"/>
        <w:rPr>
          <w:rFonts w:ascii="Times" w:hAnsi="Times"/>
          <w:b w:val="0"/>
          <w:sz w:val="28"/>
          <w:lang w:val="en-US"/>
        </w:rPr>
      </w:pPr>
      <w:r w:rsidRPr="00436B2D">
        <w:rPr>
          <w:rFonts w:ascii="Times" w:hAnsi="Times"/>
          <w:smallCaps/>
          <w:lang w:val="en-US"/>
        </w:rPr>
        <w:t>George Chapman</w:t>
      </w:r>
      <w:r w:rsidRPr="00436B2D">
        <w:rPr>
          <w:rFonts w:ascii="Times" w:hAnsi="Times"/>
          <w:lang w:val="en-US"/>
        </w:rPr>
        <w:t xml:space="preserve"> </w:t>
      </w:r>
      <w:r w:rsidRPr="00436B2D">
        <w:rPr>
          <w:rFonts w:ascii="Times" w:hAnsi="Times"/>
          <w:lang w:val="en-US"/>
        </w:rPr>
        <w:tab/>
      </w:r>
      <w:r w:rsidRPr="00436B2D">
        <w:rPr>
          <w:rFonts w:ascii="Times" w:hAnsi="Times"/>
          <w:lang w:val="en-US"/>
        </w:rPr>
        <w:tab/>
      </w:r>
      <w:r w:rsidRPr="00436B2D">
        <w:rPr>
          <w:rFonts w:ascii="Times" w:hAnsi="Times"/>
          <w:b w:val="0"/>
          <w:sz w:val="28"/>
          <w:lang w:val="en-US"/>
        </w:rPr>
        <w:t>(1559?-1634?)</w:t>
      </w: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sz w:val="24"/>
          <w:lang w:val="en-US"/>
        </w:rPr>
      </w:pPr>
      <w:r w:rsidRPr="00436B2D">
        <w:rPr>
          <w:lang w:val="en-US"/>
        </w:rPr>
        <w:tab/>
      </w:r>
      <w:r w:rsidRPr="00436B2D">
        <w:rPr>
          <w:sz w:val="24"/>
          <w:lang w:val="en-US"/>
        </w:rPr>
        <w:t>(English dramatist and elitist poet, b. Hertfordshire? st. Oxford, l. London)</w:t>
      </w: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b/>
          <w:lang w:val="en-US"/>
        </w:rPr>
      </w:pPr>
      <w:r w:rsidRPr="00436B2D">
        <w:rPr>
          <w:b/>
          <w:lang w:val="en-US"/>
        </w:rPr>
        <w:t>Works</w:t>
      </w:r>
    </w:p>
    <w:p w:rsidR="00505677" w:rsidRPr="00436B2D" w:rsidRDefault="00505677">
      <w:pPr>
        <w:rPr>
          <w:b/>
          <w:lang w:val="en-US"/>
        </w:rPr>
      </w:pP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Chapman, George. </w:t>
      </w:r>
      <w:r w:rsidRPr="00436B2D">
        <w:rPr>
          <w:i/>
          <w:lang w:val="en-US"/>
        </w:rPr>
        <w:t>Letter-Book.</w:t>
      </w:r>
      <w:r w:rsidRPr="00436B2D">
        <w:rPr>
          <w:lang w:val="en-US"/>
        </w:rPr>
        <w:t xml:space="preserve"> 1573. (Camden Society).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Phyllis and Flora.</w:t>
      </w:r>
      <w:r w:rsidRPr="00436B2D">
        <w:rPr>
          <w:lang w:val="en-US"/>
        </w:rPr>
        <w:t xml:space="preserve"> In Chapman, </w:t>
      </w:r>
      <w:r w:rsidRPr="00436B2D">
        <w:rPr>
          <w:i/>
          <w:lang w:val="en-US"/>
        </w:rPr>
        <w:t>Minor Poems.</w:t>
      </w:r>
      <w:r w:rsidRPr="00436B2D">
        <w:rPr>
          <w:lang w:val="en-US"/>
        </w:rPr>
        <w:t xml:space="preserve"> 1875.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The Shadow of Night.</w:t>
      </w:r>
      <w:r w:rsidRPr="00436B2D">
        <w:rPr>
          <w:lang w:val="en-US"/>
        </w:rPr>
        <w:t xml:space="preserve"> Poem. London, 1594.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Blind Beggar of Alexandria. </w:t>
      </w:r>
      <w:r w:rsidRPr="00436B2D">
        <w:rPr>
          <w:lang w:val="en-US"/>
        </w:rPr>
        <w:t>Comedy. Acted Feb. 1595.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Ovid's Banquet of Sauce, A Coronet for his Mistress Philosophy, and his amorous Zodiac; to which is added, the Amorous Contention of Phillis and Flora.</w:t>
      </w:r>
      <w:r w:rsidRPr="00436B2D">
        <w:rPr>
          <w:lang w:val="en-US"/>
        </w:rPr>
        <w:t xml:space="preserve"> 1595. (</w:t>
      </w:r>
      <w:r w:rsidRPr="00436B2D">
        <w:rPr>
          <w:i/>
          <w:lang w:val="en-US"/>
        </w:rPr>
        <w:t xml:space="preserve">Coronet: </w:t>
      </w:r>
      <w:r w:rsidRPr="00436B2D">
        <w:rPr>
          <w:lang w:val="en-US"/>
        </w:rPr>
        <w:t>Sonnet sequence,</w:t>
      </w:r>
      <w:r w:rsidRPr="00436B2D">
        <w:rPr>
          <w:i/>
          <w:lang w:val="en-US"/>
        </w:rPr>
        <w:t> </w:t>
      </w:r>
      <w:r w:rsidRPr="00436B2D">
        <w:rPr>
          <w:lang w:val="en-US"/>
        </w:rPr>
        <w:t>based on the French by Giles Durrant)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_____, trans. </w:t>
      </w:r>
      <w:r w:rsidRPr="00436B2D">
        <w:rPr>
          <w:i/>
          <w:lang w:val="en-US"/>
        </w:rPr>
        <w:t>Seven Books of the Iliad.</w:t>
      </w:r>
      <w:r w:rsidRPr="00436B2D">
        <w:rPr>
          <w:lang w:val="en-US"/>
        </w:rPr>
        <w:t xml:space="preserve"> With a critical introduction. 1598.</w:t>
      </w:r>
    </w:p>
    <w:p w:rsidR="00051D2C" w:rsidRPr="00436B2D" w:rsidRDefault="00051D2C" w:rsidP="00051D2C">
      <w:pPr>
        <w:ind w:left="709" w:hanging="709"/>
        <w:rPr>
          <w:lang w:val="en-US"/>
        </w:rPr>
      </w:pPr>
      <w:r w:rsidRPr="00436B2D">
        <w:rPr>
          <w:lang w:val="en-US"/>
        </w:rPr>
        <w:t xml:space="preserve">_____. "The Preface to the Reader." From the translation of the </w:t>
      </w:r>
      <w:r w:rsidRPr="00436B2D">
        <w:rPr>
          <w:i/>
          <w:lang w:val="en-US"/>
        </w:rPr>
        <w:t>Iliad.</w:t>
      </w:r>
      <w:r w:rsidRPr="00436B2D">
        <w:rPr>
          <w:lang w:val="en-US"/>
        </w:rPr>
        <w:t xml:space="preserve"> 1611. In Douglas Robinson, </w:t>
      </w:r>
      <w:r w:rsidRPr="00436B2D">
        <w:rPr>
          <w:i/>
          <w:lang w:val="en-US"/>
        </w:rPr>
        <w:t>Western Translation Theory: From Herodotus to Nietzsche.</w:t>
      </w:r>
      <w:r w:rsidRPr="00436B2D">
        <w:rPr>
          <w:lang w:val="en-US"/>
        </w:rPr>
        <w:t xml:space="preserve"> Manchester: St. Jerome, 1997.*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(? Attr.). </w:t>
      </w:r>
      <w:r w:rsidRPr="00436B2D">
        <w:rPr>
          <w:i/>
          <w:lang w:val="en-US"/>
        </w:rPr>
        <w:t>The Fountain of New Fashions.</w:t>
      </w:r>
      <w:r w:rsidRPr="00436B2D">
        <w:rPr>
          <w:lang w:val="en-US"/>
        </w:rPr>
        <w:t xml:space="preserve"> Drama.</w:t>
      </w:r>
      <w:r w:rsidRPr="00436B2D">
        <w:rPr>
          <w:i/>
          <w:lang w:val="en-US"/>
        </w:rPr>
        <w:t> </w:t>
      </w:r>
      <w:r w:rsidRPr="00436B2D">
        <w:rPr>
          <w:lang w:val="en-US"/>
        </w:rPr>
        <w:t>1598.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(? Attr.). </w:t>
      </w:r>
      <w:r w:rsidRPr="00436B2D">
        <w:rPr>
          <w:i/>
          <w:lang w:val="en-US"/>
        </w:rPr>
        <w:t>The Will of a Woman.</w:t>
      </w:r>
      <w:r w:rsidRPr="00436B2D">
        <w:rPr>
          <w:lang w:val="en-US"/>
        </w:rPr>
        <w:t xml:space="preserve"> Drama. 1598.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(? Attr.). </w:t>
      </w:r>
      <w:r w:rsidRPr="00436B2D">
        <w:rPr>
          <w:i/>
          <w:lang w:val="en-US"/>
        </w:rPr>
        <w:t>The World Runs on Wheels.</w:t>
      </w:r>
      <w:r w:rsidRPr="00436B2D">
        <w:rPr>
          <w:lang w:val="en-US"/>
        </w:rPr>
        <w:t xml:space="preserve"> Drama.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(? Attr.). </w:t>
      </w:r>
      <w:r w:rsidRPr="00436B2D">
        <w:rPr>
          <w:i/>
          <w:lang w:val="en-US"/>
        </w:rPr>
        <w:t>The Fatal Love.</w:t>
      </w:r>
      <w:r w:rsidRPr="00436B2D">
        <w:rPr>
          <w:lang w:val="en-US"/>
        </w:rPr>
        <w:t xml:space="preserve"> Drama.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(? Attr.). </w:t>
      </w:r>
      <w:r w:rsidRPr="00436B2D">
        <w:rPr>
          <w:i/>
          <w:lang w:val="en-US"/>
        </w:rPr>
        <w:t>The Tragedy of the Yorkshire Gentlewoman and Her Son.</w:t>
      </w:r>
      <w:r w:rsidRPr="00436B2D">
        <w:rPr>
          <w:lang w:val="en-US"/>
        </w:rPr>
        <w:t xml:space="preserve">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(? Attr.). </w:t>
      </w:r>
      <w:r w:rsidRPr="00436B2D">
        <w:rPr>
          <w:i/>
          <w:lang w:val="en-US"/>
        </w:rPr>
        <w:t xml:space="preserve">The Second Maiden's Tragedy.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Humorous Day's Mirth.</w:t>
      </w:r>
      <w:r w:rsidRPr="00436B2D">
        <w:rPr>
          <w:lang w:val="en-US"/>
        </w:rPr>
        <w:t xml:space="preserve"> Comedy. 1599.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All Fools.</w:t>
      </w:r>
      <w:r w:rsidRPr="00436B2D">
        <w:rPr>
          <w:lang w:val="en-US"/>
        </w:rPr>
        <w:t xml:space="preserve"> Comedy. 1605.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Gentleman Usher.</w:t>
      </w:r>
      <w:r w:rsidRPr="00436B2D">
        <w:rPr>
          <w:lang w:val="en-US"/>
        </w:rPr>
        <w:t xml:space="preserve"> Comedy. 1606.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Monsieur D'Olive.</w:t>
      </w:r>
      <w:r w:rsidRPr="00436B2D">
        <w:rPr>
          <w:lang w:val="en-US"/>
        </w:rPr>
        <w:t xml:space="preserve"> Comedy. 1606.</w:t>
      </w:r>
    </w:p>
    <w:p w:rsidR="00505677" w:rsidRPr="00436B2D" w:rsidRDefault="00505677">
      <w:pPr>
        <w:ind w:right="10"/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Bussy D'Ambois.</w:t>
      </w:r>
      <w:r w:rsidRPr="00436B2D">
        <w:rPr>
          <w:lang w:val="en-US"/>
        </w:rPr>
        <w:t xml:space="preserve"> Tragedy. ¿?1604-1607. (Henry III of France; Duke of Guise).</w:t>
      </w:r>
    </w:p>
    <w:p w:rsidR="00436B2D" w:rsidRPr="00436B2D" w:rsidRDefault="00436B2D" w:rsidP="0043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Bussy D'Ambois.</w:t>
      </w:r>
      <w:r w:rsidRPr="00436B2D">
        <w:rPr>
          <w:lang w:val="en-US"/>
        </w:rPr>
        <w:t xml:space="preserve"> Ed. Nicholas Brooke. (The Revels Plays). London: Methuen, 1964.</w:t>
      </w:r>
    </w:p>
    <w:p w:rsidR="00505677" w:rsidRPr="00436B2D" w:rsidRDefault="00505677" w:rsidP="0050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36B2D">
        <w:rPr>
          <w:lang w:val="en-US"/>
        </w:rPr>
        <w:lastRenderedPageBreak/>
        <w:t xml:space="preserve">_____.  </w:t>
      </w:r>
      <w:r w:rsidRPr="00436B2D">
        <w:rPr>
          <w:i/>
          <w:lang w:val="en-US"/>
        </w:rPr>
        <w:t>The Tragedy of Caesar and Pompey.</w:t>
      </w:r>
      <w:r w:rsidRPr="00436B2D">
        <w:rPr>
          <w:lang w:val="en-US"/>
        </w:rPr>
        <w:t xml:space="preserve"> Tragedy. 1607.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The Conspiracy of Charles, Duke of Byron.</w:t>
      </w:r>
      <w:r w:rsidRPr="00436B2D">
        <w:rPr>
          <w:lang w:val="en-US"/>
        </w:rPr>
        <w:t xml:space="preserve"> Drama. 2 parts. 1608.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The Tears of Peace.</w:t>
      </w:r>
      <w:r w:rsidRPr="00436B2D">
        <w:rPr>
          <w:lang w:val="en-US"/>
        </w:rPr>
        <w:t xml:space="preserve"> Poem. 1609.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 xml:space="preserve">May Day. </w:t>
      </w:r>
      <w:r w:rsidRPr="00436B2D">
        <w:rPr>
          <w:lang w:val="en-US"/>
        </w:rPr>
        <w:t>Comedy. 1611.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 xml:space="preserve">Widow's Tears. </w:t>
      </w:r>
      <w:r w:rsidRPr="00436B2D">
        <w:rPr>
          <w:lang w:val="en-US"/>
        </w:rPr>
        <w:t>Comedy. 1612.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The Revenge of Bussy D'Ambois.</w:t>
      </w:r>
      <w:r w:rsidRPr="00436B2D">
        <w:rPr>
          <w:lang w:val="en-US"/>
        </w:rPr>
        <w:t xml:space="preserve"> Tragedy. 1613.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The Dedication of </w:t>
      </w:r>
      <w:r w:rsidRPr="00436B2D">
        <w:rPr>
          <w:i/>
          <w:lang w:val="en-US"/>
        </w:rPr>
        <w:t>The Revenge of Bussy d'Ambois.</w:t>
      </w:r>
      <w:r w:rsidRPr="00436B2D">
        <w:rPr>
          <w:lang w:val="en-US"/>
        </w:rPr>
        <w:t xml:space="preserve">  Select. in </w:t>
      </w:r>
      <w:r w:rsidRPr="00436B2D">
        <w:rPr>
          <w:i/>
          <w:lang w:val="en-US"/>
        </w:rPr>
        <w:t xml:space="preserve">Literary Criticism: Plato to Dryden. </w:t>
      </w:r>
      <w:r w:rsidRPr="00436B2D">
        <w:rPr>
          <w:lang w:val="en-US"/>
        </w:rPr>
        <w:t>Ed. Gilbert. 549-51.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Masque of the Middle Temple and Lincoln's Inn.</w:t>
      </w:r>
      <w:r w:rsidRPr="00436B2D">
        <w:rPr>
          <w:lang w:val="en-US"/>
        </w:rPr>
        <w:t xml:space="preserve"> 1613.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Andromeda Liberata, or the Nuptials of Perseus and Andromeda.</w:t>
      </w:r>
      <w:r w:rsidRPr="00436B2D">
        <w:rPr>
          <w:lang w:val="en-US"/>
        </w:rPr>
        <w:t xml:space="preserve"> 1614.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 xml:space="preserve">A free and Offenceless Justification of a Late Published and Misrepresented Poem, entitled </w:t>
      </w:r>
      <w:r w:rsidRPr="00436B2D">
        <w:rPr>
          <w:i/>
          <w:smallCaps/>
          <w:lang w:val="en-US"/>
        </w:rPr>
        <w:t>Andromeda Liberata.</w:t>
      </w:r>
      <w:r w:rsidRPr="00436B2D">
        <w:rPr>
          <w:lang w:val="en-US"/>
        </w:rPr>
        <w:t xml:space="preserve">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Prefaces to </w:t>
      </w:r>
      <w:r w:rsidRPr="00436B2D">
        <w:rPr>
          <w:i/>
          <w:lang w:val="en-US"/>
        </w:rPr>
        <w:t>The Complete Works of Homer.</w:t>
      </w:r>
      <w:r w:rsidRPr="00436B2D">
        <w:rPr>
          <w:lang w:val="en-US"/>
        </w:rPr>
        <w:t xml:space="preserve"> 1616.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Hesiod's Georgics.</w:t>
      </w:r>
      <w:r w:rsidRPr="00436B2D">
        <w:rPr>
          <w:lang w:val="en-US"/>
        </w:rPr>
        <w:t xml:space="preserve"> 1618.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(? Attr.). </w:t>
      </w:r>
      <w:r w:rsidRPr="00436B2D">
        <w:rPr>
          <w:i/>
          <w:lang w:val="en-US"/>
        </w:rPr>
        <w:t>Two Wise Men and All the Rest Fools.</w:t>
      </w:r>
      <w:r w:rsidRPr="00436B2D">
        <w:rPr>
          <w:lang w:val="en-US"/>
        </w:rPr>
        <w:t xml:space="preserve"> 1619.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Alphonsus, Emperor of Germany.</w:t>
      </w:r>
      <w:r w:rsidRPr="00436B2D">
        <w:rPr>
          <w:lang w:val="en-US"/>
        </w:rPr>
        <w:t xml:space="preserve"> Tragedy.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Revenge for Honour.</w:t>
      </w:r>
      <w:r w:rsidRPr="00436B2D">
        <w:rPr>
          <w:lang w:val="en-US"/>
        </w:rPr>
        <w:t xml:space="preserve"> Tragedy.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Petrarch's Seven Penitential Psalmes.</w:t>
      </w:r>
      <w:r w:rsidRPr="00436B2D">
        <w:rPr>
          <w:lang w:val="en-US"/>
        </w:rPr>
        <w:t xml:space="preserve">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Plays.</w:t>
      </w:r>
      <w:r w:rsidRPr="00436B2D">
        <w:rPr>
          <w:lang w:val="en-US"/>
        </w:rPr>
        <w:t xml:space="preserve"> Ed. R. H. Shepherd. 1874.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Plays.</w:t>
      </w:r>
      <w:r w:rsidRPr="00436B2D">
        <w:rPr>
          <w:lang w:val="en-US"/>
        </w:rPr>
        <w:t xml:space="preserve"> General ed. Allan Holaday. 2 vols. 1970, 1987.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Poems.</w:t>
      </w:r>
      <w:r w:rsidRPr="00436B2D">
        <w:rPr>
          <w:lang w:val="en-US"/>
        </w:rPr>
        <w:t xml:space="preserve"> Ed. Phyllis B. Bartlett. 1941.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_____, trans. </w:t>
      </w:r>
      <w:r w:rsidRPr="00436B2D">
        <w:rPr>
          <w:i/>
          <w:lang w:val="en-US"/>
        </w:rPr>
        <w:t>Odyssey.</w:t>
      </w:r>
      <w:r w:rsidRPr="00436B2D">
        <w:rPr>
          <w:lang w:val="en-US"/>
        </w:rPr>
        <w:t xml:space="preserve"> By Homer. </w:t>
      </w:r>
      <w:r w:rsidRPr="00436B2D">
        <w:rPr>
          <w:i/>
          <w:lang w:val="en-US"/>
        </w:rPr>
        <w:t>Bartleby archive</w:t>
      </w:r>
      <w:r w:rsidRPr="00436B2D">
        <w:rPr>
          <w:lang w:val="en-US"/>
        </w:rPr>
        <w:t xml:space="preserve"> online version: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ab/>
      </w:r>
      <w:hyperlink r:id="rId5" w:history="1">
        <w:r w:rsidRPr="00436B2D">
          <w:rPr>
            <w:rStyle w:val="Hipervnculo"/>
            <w:lang w:val="en-US"/>
          </w:rPr>
          <w:t>http://www.bartleby.com/111/chapman11.html</w:t>
        </w:r>
      </w:hyperlink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ab/>
        <w:t>2012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Introduction to his translation of the </w:t>
      </w:r>
      <w:r w:rsidRPr="00436B2D">
        <w:rPr>
          <w:i/>
          <w:lang w:val="en-US"/>
        </w:rPr>
        <w:t>Iliad.</w:t>
      </w:r>
      <w:r w:rsidRPr="00436B2D">
        <w:rPr>
          <w:lang w:val="en-US"/>
        </w:rPr>
        <w:t xml:space="preserve"> 1598.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Prefaces to </w:t>
      </w:r>
      <w:r w:rsidRPr="00436B2D">
        <w:rPr>
          <w:i/>
          <w:lang w:val="en-US"/>
        </w:rPr>
        <w:t>The Complete Works of Homer.</w:t>
      </w:r>
      <w:r w:rsidRPr="00436B2D">
        <w:rPr>
          <w:lang w:val="en-US"/>
        </w:rPr>
        <w:t xml:space="preserve"> 1616. </w:t>
      </w:r>
    </w:p>
    <w:p w:rsidR="00505677" w:rsidRPr="00436B2D" w:rsidRDefault="00505677">
      <w:pPr>
        <w:rPr>
          <w:color w:val="000020"/>
          <w:lang w:val="en-US"/>
        </w:rPr>
      </w:pPr>
      <w:r w:rsidRPr="00436B2D">
        <w:rPr>
          <w:color w:val="000020"/>
          <w:lang w:val="en-US"/>
        </w:rPr>
        <w:t xml:space="preserve">_____. Prefaces to his translation of Homer. </w:t>
      </w:r>
      <w:r w:rsidRPr="00436B2D">
        <w:rPr>
          <w:i/>
          <w:color w:val="000020"/>
          <w:lang w:val="en-US"/>
        </w:rPr>
        <w:t>c.</w:t>
      </w:r>
      <w:r w:rsidRPr="00436B2D">
        <w:rPr>
          <w:color w:val="000020"/>
          <w:lang w:val="en-US"/>
        </w:rPr>
        <w:t xml:space="preserve"> 1610–16. Rpt. in Chapman's </w:t>
      </w:r>
      <w:r w:rsidRPr="00436B2D">
        <w:rPr>
          <w:i/>
          <w:color w:val="000020"/>
          <w:lang w:val="en-US"/>
        </w:rPr>
        <w:t>Works: Homer's Iliad and Odyssey.</w:t>
      </w:r>
      <w:r w:rsidRPr="00436B2D">
        <w:rPr>
          <w:color w:val="000020"/>
          <w:lang w:val="en-US"/>
        </w:rPr>
        <w:t xml:space="preserve"> Ed. R. H. Shepherd.</w:t>
      </w:r>
    </w:p>
    <w:p w:rsidR="00505677" w:rsidRPr="00436B2D" w:rsidRDefault="00505677">
      <w:pPr>
        <w:rPr>
          <w:color w:val="000020"/>
          <w:lang w:val="en-US"/>
        </w:rPr>
      </w:pPr>
      <w:r w:rsidRPr="00436B2D">
        <w:rPr>
          <w:color w:val="000020"/>
          <w:lang w:val="en-US"/>
        </w:rPr>
        <w:t>_____. Prefaces to his translation of Homer</w:t>
      </w:r>
      <w:r w:rsidRPr="00436B2D">
        <w:rPr>
          <w:i/>
          <w:color w:val="000020"/>
          <w:lang w:val="en-US"/>
        </w:rPr>
        <w:t>.</w:t>
      </w:r>
      <w:r w:rsidRPr="00436B2D">
        <w:rPr>
          <w:color w:val="000020"/>
          <w:lang w:val="en-US"/>
        </w:rPr>
        <w:t xml:space="preserve"> In </w:t>
      </w:r>
      <w:r w:rsidRPr="00436B2D">
        <w:rPr>
          <w:i/>
          <w:lang w:val="en-US"/>
        </w:rPr>
        <w:t>Critical Essays of the Seventeenth Century.</w:t>
      </w:r>
      <w:r w:rsidRPr="00436B2D">
        <w:rPr>
          <w:lang w:val="en-US"/>
        </w:rPr>
        <w:t xml:space="preserve"> Ed. Joel Elias Spingarn. Oxford: Clarendon, 1908-9.</w:t>
      </w:r>
    </w:p>
    <w:p w:rsidR="00FA2898" w:rsidRPr="00436B2D" w:rsidRDefault="00FA2898" w:rsidP="00FA2898">
      <w:pPr>
        <w:tabs>
          <w:tab w:val="left" w:pos="7627"/>
        </w:tabs>
        <w:rPr>
          <w:lang w:val="en-US"/>
        </w:rPr>
      </w:pPr>
      <w:r w:rsidRPr="00436B2D">
        <w:rPr>
          <w:lang w:val="en-US"/>
        </w:rPr>
        <w:t xml:space="preserve">_____. "From 'Homer's Iliads' (1611)." (i. Poetry and Learning; ii. The Trojans Outside the Walls. iii. Sarpedon's Speech; iv. Achilles shows himself in the Battle by the Ships; v. The Death of Hector; vi. Priam and Achilles; ). In </w:t>
      </w:r>
      <w:r w:rsidRPr="00436B2D">
        <w:rPr>
          <w:i/>
          <w:lang w:val="en-US"/>
        </w:rPr>
        <w:t>The Oxford Book of Seventeenth Century Verse.</w:t>
      </w:r>
      <w:r w:rsidRPr="00436B2D">
        <w:rPr>
          <w:lang w:val="en-US"/>
        </w:rPr>
        <w:t xml:space="preserve"> Ed. H. J. C. Grierson and G. Bullough. Oxford: Clarendon Press, 1934. Rpt. 1938, 1942, 1946. 16-27.*</w:t>
      </w:r>
    </w:p>
    <w:p w:rsidR="00FA2898" w:rsidRPr="00436B2D" w:rsidRDefault="00FA2898" w:rsidP="00FA2898">
      <w:pPr>
        <w:tabs>
          <w:tab w:val="left" w:pos="7627"/>
        </w:tabs>
        <w:rPr>
          <w:lang w:val="en-US"/>
        </w:rPr>
      </w:pPr>
      <w:r w:rsidRPr="00436B2D">
        <w:rPr>
          <w:lang w:val="en-US"/>
        </w:rPr>
        <w:t xml:space="preserve">_____. "From 'Homer's Odysssey' (1614)." (i. Praise of Homer; ii. The Sacrifice; iii. Uysses in the Waves; iv. Nausicaa; v. Scylla and </w:t>
      </w:r>
      <w:r w:rsidRPr="00436B2D">
        <w:rPr>
          <w:lang w:val="en-US"/>
        </w:rPr>
        <w:lastRenderedPageBreak/>
        <w:t xml:space="preserve">Charybdis; vi. The End of the Suitors). In </w:t>
      </w:r>
      <w:r w:rsidRPr="00436B2D">
        <w:rPr>
          <w:i/>
          <w:lang w:val="en-US"/>
        </w:rPr>
        <w:t>The Oxford Book of Seventeenth Century Verse.</w:t>
      </w:r>
      <w:r w:rsidRPr="00436B2D">
        <w:rPr>
          <w:lang w:val="en-US"/>
        </w:rPr>
        <w:t xml:space="preserve"> Ed. H. J. C. Grierson and G. Bullough. Oxford: Clarendon Press, 1934. Rpt. 1938, 1942, 1946. 27-39.*</w:t>
      </w:r>
    </w:p>
    <w:p w:rsidR="00505677" w:rsidRPr="00436B2D" w:rsidRDefault="00505677" w:rsidP="0050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The Plays and Poems.</w:t>
      </w:r>
      <w:r w:rsidRPr="00436B2D">
        <w:rPr>
          <w:lang w:val="en-US"/>
        </w:rPr>
        <w:t xml:space="preserve"> Vol. 1: </w:t>
      </w:r>
      <w:r w:rsidRPr="00436B2D">
        <w:rPr>
          <w:i/>
          <w:lang w:val="en-US"/>
        </w:rPr>
        <w:t>The Tragedies.</w:t>
      </w:r>
      <w:r w:rsidRPr="00436B2D">
        <w:rPr>
          <w:lang w:val="en-US"/>
        </w:rPr>
        <w:t xml:space="preserve"> Ed. Thomas Marc Parrott. London: Routledge, 1910.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Chapman's Homer: The Iliad, the Odyssey and the Lesser Homerica</w:t>
      </w:r>
      <w:r w:rsidRPr="00436B2D">
        <w:rPr>
          <w:lang w:val="en-US"/>
        </w:rPr>
        <w:t>. Ed. Allardyce Nicoll. 2 vols. 1956.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Plays and Poems.</w:t>
      </w:r>
      <w:r w:rsidRPr="00436B2D">
        <w:rPr>
          <w:lang w:val="en-US"/>
        </w:rPr>
        <w:t xml:space="preserve"> Ed. Jonathan Hudston. (Renaissance Dramatists). Harmondsworth: Penguin, 1998.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Jonson, Ben, John Marston and George Chapman. </w:t>
      </w:r>
      <w:r w:rsidRPr="00436B2D">
        <w:rPr>
          <w:i/>
          <w:lang w:val="en-US"/>
        </w:rPr>
        <w:t xml:space="preserve">Eastward Hoe. </w:t>
      </w:r>
      <w:r w:rsidRPr="00436B2D">
        <w:rPr>
          <w:lang w:val="en-US"/>
        </w:rPr>
        <w:t>Comedy.1605.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Eastward Ho!</w:t>
      </w:r>
      <w:r w:rsidRPr="00436B2D">
        <w:rPr>
          <w:lang w:val="en-US"/>
        </w:rPr>
        <w:t xml:space="preserve"> Edited by C. G. Petter.  (The New Mermaids). Benn, 1973.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Chapman, George, and James Shirley. </w:t>
      </w:r>
      <w:r w:rsidRPr="00436B2D">
        <w:rPr>
          <w:i/>
          <w:lang w:val="en-US"/>
        </w:rPr>
        <w:t>The Ball.</w:t>
      </w:r>
      <w:r w:rsidRPr="00436B2D">
        <w:rPr>
          <w:lang w:val="en-US"/>
        </w:rPr>
        <w:t xml:space="preserve"> Drama. In Chapman, </w:t>
      </w:r>
      <w:r w:rsidRPr="00436B2D">
        <w:rPr>
          <w:i/>
          <w:lang w:val="en-US"/>
        </w:rPr>
        <w:t>Plays.</w:t>
      </w:r>
      <w:r w:rsidRPr="00436B2D">
        <w:rPr>
          <w:lang w:val="en-US"/>
        </w:rPr>
        <w:t xml:space="preserve"> Ed. R. H. Shepherd. 1874.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Fletcher, John, George Chapman, Ben Jonson and Philip Massinger (?). </w:t>
      </w:r>
      <w:r w:rsidRPr="00436B2D">
        <w:rPr>
          <w:i/>
          <w:lang w:val="en-US"/>
        </w:rPr>
        <w:t>Rollo: or the Bloody Brother.</w:t>
      </w:r>
      <w:r w:rsidRPr="00436B2D">
        <w:rPr>
          <w:lang w:val="en-US"/>
        </w:rPr>
        <w:t xml:space="preserve"> Oxford, 1638.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Marlowe, Christopher. </w:t>
      </w:r>
      <w:r w:rsidRPr="00436B2D">
        <w:rPr>
          <w:i/>
          <w:lang w:val="en-US"/>
        </w:rPr>
        <w:t>Hero and Leander.</w:t>
      </w:r>
      <w:r w:rsidRPr="00436B2D">
        <w:rPr>
          <w:lang w:val="en-US"/>
        </w:rPr>
        <w:t xml:space="preserve"> Unfinished poem. Completed by George Chapman. 1598.</w:t>
      </w:r>
    </w:p>
    <w:p w:rsidR="00505677" w:rsidRPr="00436B2D" w:rsidRDefault="00505677">
      <w:pPr>
        <w:tabs>
          <w:tab w:val="left" w:pos="1720"/>
        </w:tabs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Hero and Leander.</w:t>
      </w:r>
      <w:r w:rsidRPr="00436B2D">
        <w:rPr>
          <w:lang w:val="en-US"/>
        </w:rPr>
        <w:t xml:space="preserve"> (by C. Marlowe and G. Chapman, 1598). Scolar, 1968. </w:t>
      </w: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b/>
          <w:lang w:val="en-US"/>
        </w:rPr>
      </w:pPr>
      <w:r w:rsidRPr="00436B2D">
        <w:rPr>
          <w:b/>
          <w:lang w:val="en-US"/>
        </w:rPr>
        <w:t>Criticism</w:t>
      </w:r>
    </w:p>
    <w:p w:rsidR="00505677" w:rsidRPr="00436B2D" w:rsidRDefault="00505677">
      <w:pPr>
        <w:rPr>
          <w:b/>
          <w:lang w:val="en-US"/>
        </w:rPr>
      </w:pP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Acheson, Arthur. </w:t>
      </w:r>
      <w:r w:rsidRPr="00436B2D">
        <w:rPr>
          <w:i/>
          <w:lang w:val="en-US"/>
        </w:rPr>
        <w:t xml:space="preserve">Shakespeare, Chapman and </w:t>
      </w:r>
      <w:r w:rsidRPr="00436B2D">
        <w:rPr>
          <w:i/>
          <w:smallCaps/>
          <w:lang w:val="en-US"/>
        </w:rPr>
        <w:t>Sir Thomas More.</w:t>
      </w:r>
      <w:r w:rsidRPr="00436B2D">
        <w:rPr>
          <w:i/>
          <w:lang w:val="en-US"/>
        </w:rPr>
        <w:t xml:space="preserve"> </w:t>
      </w:r>
      <w:r w:rsidRPr="00436B2D">
        <w:rPr>
          <w:lang w:val="en-US"/>
        </w:rPr>
        <w:t>London: Bernard Quaritch, 1931. Electronic edition URL: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ab/>
      </w:r>
      <w:hyperlink r:id="rId6" w:history="1">
        <w:r w:rsidRPr="00436B2D">
          <w:rPr>
            <w:rStyle w:val="Hipervnculo"/>
            <w:lang w:val="en-US"/>
          </w:rPr>
          <w:t>http://www.crosswinds.net/~newa_lopez/html/english/books/shakchap.htm</w:t>
        </w:r>
      </w:hyperlink>
    </w:p>
    <w:p w:rsidR="00505677" w:rsidRPr="00436B2D" w:rsidRDefault="00505677">
      <w:pPr>
        <w:ind w:firstLine="0"/>
        <w:rPr>
          <w:lang w:val="en-US"/>
        </w:rPr>
      </w:pPr>
      <w:r w:rsidRPr="00436B2D">
        <w:rPr>
          <w:lang w:val="en-US"/>
        </w:rPr>
        <w:t>(5/4/0)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Adam, A. "Dryden's Indebtedness to Chapman in his translation of Homer's </w:t>
      </w:r>
      <w:r w:rsidRPr="00436B2D">
        <w:rPr>
          <w:i/>
          <w:lang w:val="en-US"/>
        </w:rPr>
        <w:t>Iliad</w:t>
      </w:r>
      <w:r w:rsidRPr="00436B2D">
        <w:rPr>
          <w:lang w:val="en-US"/>
        </w:rPr>
        <w:t xml:space="preserve">." </w:t>
      </w:r>
    </w:p>
    <w:p w:rsidR="00505677" w:rsidRPr="00436B2D" w:rsidRDefault="00505677">
      <w:pPr>
        <w:ind w:left="720" w:hanging="11"/>
        <w:rPr>
          <w:rFonts w:ascii="Symbol" w:hAnsi="Symbol"/>
          <w:i/>
          <w:lang w:val="en-US"/>
        </w:rPr>
      </w:pPr>
      <w:r>
        <w:rPr>
          <w:rFonts w:ascii="Symbol" w:hAnsi="Symbol"/>
          <w:i/>
        </w:rPr>
        <w:t>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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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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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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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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</w:t>
      </w:r>
      <w:r>
        <w:rPr>
          <w:rFonts w:ascii="Symbol" w:hAnsi="Symbol"/>
          <w:i/>
        </w:rPr>
        <w:t>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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</w:p>
    <w:p w:rsidR="00505677" w:rsidRPr="00436B2D" w:rsidRDefault="00505677">
      <w:pPr>
        <w:ind w:left="720" w:hanging="11"/>
        <w:rPr>
          <w:rFonts w:ascii="Symbol" w:hAnsi="Symbol"/>
          <w:lang w:val="en-US"/>
        </w:rPr>
      </w:pP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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</w:t>
      </w:r>
      <w:r>
        <w:rPr>
          <w:rFonts w:ascii="Symbol" w:hAnsi="Symbol"/>
          <w:i/>
        </w:rPr>
        <w:t>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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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</w:t>
      </w:r>
      <w:r>
        <w:rPr>
          <w:rFonts w:ascii="Symbol" w:hAnsi="Symbol"/>
          <w:i/>
        </w:rPr>
        <w:t>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</w:t>
      </w:r>
      <w:r>
        <w:rPr>
          <w:rFonts w:ascii="Symbol" w:hAnsi="Symbol"/>
          <w:i/>
        </w:rPr>
        <w:t></w:t>
      </w:r>
      <w:r>
        <w:rPr>
          <w:rFonts w:ascii="Symbol" w:hAnsi="Symbol"/>
        </w:rPr>
        <w:t></w:t>
      </w:r>
      <w:r w:rsidRPr="00436B2D">
        <w:rPr>
          <w:lang w:val="en-US"/>
        </w:rPr>
        <w:t>27 (1979-1980): 131-138.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Burrow, Colin. "Inglorious Miltons (Chapman's </w:t>
      </w:r>
      <w:r w:rsidRPr="00436B2D">
        <w:rPr>
          <w:i/>
          <w:lang w:val="en-US"/>
        </w:rPr>
        <w:t>Iliads;</w:t>
      </w:r>
      <w:r w:rsidRPr="00436B2D">
        <w:rPr>
          <w:lang w:val="en-US"/>
        </w:rPr>
        <w:t xml:space="preserve"> Chapman's </w:t>
      </w:r>
      <w:r w:rsidRPr="00436B2D">
        <w:rPr>
          <w:i/>
          <w:lang w:val="en-US"/>
        </w:rPr>
        <w:t>Odysseys:</w:t>
      </w:r>
      <w:r w:rsidRPr="00436B2D">
        <w:rPr>
          <w:lang w:val="en-US"/>
        </w:rPr>
        <w:t xml:space="preserve"> Paradise Lost; Death by Anatomy: Epic after Chapman)." In Burrow, </w:t>
      </w:r>
      <w:r w:rsidRPr="00436B2D">
        <w:rPr>
          <w:i/>
          <w:lang w:val="en-US"/>
        </w:rPr>
        <w:t>Epic Romance: Homer to Milton.</w:t>
      </w:r>
      <w:r w:rsidRPr="00436B2D">
        <w:rPr>
          <w:lang w:val="en-US"/>
        </w:rPr>
        <w:t xml:space="preserve"> Oxford: Clarendon Press, 1993. 200-243.*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Dollimore, Jonathan. "11. </w:t>
      </w:r>
      <w:r w:rsidRPr="00436B2D">
        <w:rPr>
          <w:i/>
          <w:lang w:val="en-US"/>
        </w:rPr>
        <w:t>Bussy D'Ambois</w:t>
      </w:r>
      <w:r w:rsidRPr="00436B2D">
        <w:rPr>
          <w:lang w:val="en-US"/>
        </w:rPr>
        <w:t xml:space="preserve"> (c. 1604): A Hero at Court." In Dollimore, </w:t>
      </w:r>
      <w:r w:rsidRPr="00436B2D">
        <w:rPr>
          <w:i/>
          <w:lang w:val="en-US"/>
        </w:rPr>
        <w:t>Radical Tragedy.</w:t>
      </w:r>
      <w:r w:rsidRPr="00436B2D">
        <w:rPr>
          <w:lang w:val="en-US"/>
        </w:rPr>
        <w:t xml:space="preserve"> 3rd ed. Houndmills: Palgrave, 2004. 182-88.*</w:t>
      </w:r>
    </w:p>
    <w:p w:rsidR="0091038C" w:rsidRPr="00436B2D" w:rsidRDefault="0091038C" w:rsidP="009103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6B2D">
        <w:rPr>
          <w:sz w:val="28"/>
          <w:szCs w:val="28"/>
          <w:lang w:val="en-US"/>
        </w:rPr>
        <w:lastRenderedPageBreak/>
        <w:t xml:space="preserve">Drabble, Margaret, ed. "Revenge Tragedy / </w:t>
      </w:r>
      <w:r w:rsidRPr="00436B2D">
        <w:rPr>
          <w:i/>
          <w:sz w:val="28"/>
          <w:szCs w:val="28"/>
          <w:lang w:val="en-US"/>
        </w:rPr>
        <w:t xml:space="preserve">The Revenge of Bussy d'Ambois / The Revenger's Tragedy." </w:t>
      </w:r>
      <w:r w:rsidRPr="00436B2D">
        <w:rPr>
          <w:sz w:val="28"/>
          <w:szCs w:val="28"/>
          <w:lang w:val="en-US"/>
        </w:rPr>
        <w:t xml:space="preserve">From </w:t>
      </w:r>
      <w:r w:rsidRPr="00436B2D">
        <w:rPr>
          <w:i/>
          <w:sz w:val="28"/>
          <w:szCs w:val="28"/>
          <w:lang w:val="en-US"/>
        </w:rPr>
        <w:t xml:space="preserve">The Oxford Companion to English Literature. </w:t>
      </w:r>
      <w:r w:rsidRPr="00436B2D">
        <w:rPr>
          <w:sz w:val="28"/>
          <w:szCs w:val="28"/>
          <w:lang w:val="en-US"/>
        </w:rPr>
        <w:t xml:space="preserve">In García Landa, </w:t>
      </w:r>
      <w:r w:rsidRPr="00436B2D">
        <w:rPr>
          <w:i/>
          <w:sz w:val="28"/>
          <w:szCs w:val="28"/>
          <w:lang w:val="en-US"/>
        </w:rPr>
        <w:t>Vanity Fea</w:t>
      </w:r>
      <w:r w:rsidRPr="00436B2D">
        <w:rPr>
          <w:sz w:val="28"/>
          <w:szCs w:val="28"/>
          <w:lang w:val="en-US"/>
        </w:rPr>
        <w:t xml:space="preserve"> 30 Oct. 2014.*</w:t>
      </w:r>
    </w:p>
    <w:p w:rsidR="0091038C" w:rsidRPr="00436B2D" w:rsidRDefault="0091038C" w:rsidP="009103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6B2D">
        <w:rPr>
          <w:sz w:val="28"/>
          <w:szCs w:val="28"/>
          <w:lang w:val="en-US"/>
        </w:rPr>
        <w:tab/>
      </w:r>
      <w:hyperlink r:id="rId7" w:history="1">
        <w:r w:rsidRPr="00436B2D">
          <w:rPr>
            <w:rStyle w:val="Hipervnculo"/>
            <w:szCs w:val="28"/>
            <w:lang w:val="en-US"/>
          </w:rPr>
          <w:t>http://vanityfea.blogspot.com.es/2014/10/revenge-tragedy.html</w:t>
        </w:r>
      </w:hyperlink>
    </w:p>
    <w:p w:rsidR="0091038C" w:rsidRPr="00436B2D" w:rsidRDefault="0091038C" w:rsidP="009103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6B2D">
        <w:rPr>
          <w:sz w:val="28"/>
          <w:szCs w:val="28"/>
          <w:lang w:val="en-US"/>
        </w:rPr>
        <w:tab/>
        <w:t>2014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Eade, C., ed. "Some English </w:t>
      </w:r>
      <w:r w:rsidRPr="00436B2D">
        <w:rPr>
          <w:i/>
          <w:lang w:val="en-US"/>
        </w:rPr>
        <w:t>Iliads</w:t>
      </w:r>
      <w:r w:rsidRPr="00436B2D">
        <w:rPr>
          <w:lang w:val="en-US"/>
        </w:rPr>
        <w:t xml:space="preserve">." </w:t>
      </w:r>
      <w:r w:rsidRPr="00436B2D">
        <w:rPr>
          <w:i/>
          <w:lang w:val="en-US"/>
        </w:rPr>
        <w:t>Arion</w:t>
      </w:r>
      <w:r w:rsidRPr="00436B2D">
        <w:rPr>
          <w:lang w:val="en-US"/>
        </w:rPr>
        <w:t xml:space="preserve"> 6 (1967): 336-345. (Annotated selections from Chapman, Dryden and Hobbes).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Fay, H. C. "George Chapman's Translation of Homer's </w:t>
      </w:r>
      <w:r w:rsidRPr="00436B2D">
        <w:rPr>
          <w:i/>
          <w:lang w:val="en-US"/>
        </w:rPr>
        <w:t>Iliad</w:t>
      </w:r>
      <w:r w:rsidRPr="00436B2D">
        <w:rPr>
          <w:lang w:val="en-US"/>
        </w:rPr>
        <w:t xml:space="preserve">." </w:t>
      </w:r>
      <w:r w:rsidRPr="00436B2D">
        <w:rPr>
          <w:i/>
          <w:lang w:val="en-US"/>
        </w:rPr>
        <w:t>Greece and Rome</w:t>
      </w:r>
      <w:r w:rsidRPr="00436B2D">
        <w:rPr>
          <w:lang w:val="en-US"/>
        </w:rPr>
        <w:t xml:space="preserve"> 21 (1952):104-111.</w:t>
      </w:r>
    </w:p>
    <w:p w:rsidR="00505677" w:rsidRPr="00436B2D" w:rsidRDefault="00505677">
      <w:pPr>
        <w:ind w:right="58"/>
        <w:rPr>
          <w:lang w:val="en-US"/>
        </w:rPr>
      </w:pPr>
      <w:r w:rsidRPr="00436B2D">
        <w:rPr>
          <w:lang w:val="en-US"/>
        </w:rPr>
        <w:t xml:space="preserve">"A Forgotten Play and a Dated Hero: A Study of Chapman's </w:t>
      </w:r>
      <w:r w:rsidRPr="00436B2D">
        <w:rPr>
          <w:i/>
          <w:lang w:val="en-US"/>
        </w:rPr>
        <w:t>The Conspiracy and Tragedy of Charles Duke of Byron." AAFVTL</w:t>
      </w:r>
      <w:r w:rsidRPr="00436B2D">
        <w:rPr>
          <w:lang w:val="en-US"/>
        </w:rPr>
        <w:t xml:space="preserve"> 5 (1989): 273-300.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Goldstein, Leonard. From </w:t>
      </w:r>
      <w:r w:rsidRPr="00436B2D">
        <w:rPr>
          <w:i/>
          <w:lang w:val="en-US"/>
        </w:rPr>
        <w:t>George Chapman: Aspects of Decadence in Early Seventeenth Century Drama.</w:t>
      </w:r>
      <w:r w:rsidRPr="00436B2D">
        <w:rPr>
          <w:lang w:val="en-US"/>
        </w:rPr>
        <w:t xml:space="preserve"> Vol. 1. 1975. 80-83, 133-41. Rpt. in </w:t>
      </w:r>
      <w:r w:rsidRPr="00436B2D">
        <w:rPr>
          <w:i/>
          <w:lang w:val="en-US"/>
        </w:rPr>
        <w:t xml:space="preserve">The Critical Perspective: Volume 3: Elizabethan-Caroline. </w:t>
      </w:r>
      <w:r w:rsidRPr="00436B2D">
        <w:rPr>
          <w:lang w:val="en-US"/>
        </w:rPr>
        <w:t>Ed. Harold Bloom. (The Chelsea House Library of Literary Criticism). New York: Chelsea House, 1986. 1470-73.*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Ide, Richard S. </w:t>
      </w:r>
      <w:r w:rsidRPr="00436B2D">
        <w:rPr>
          <w:i/>
          <w:lang w:val="en-US"/>
        </w:rPr>
        <w:t>Possessed with Greatness: The Heroic Tragedies of Chapman and Shakespeare.</w:t>
      </w:r>
      <w:r w:rsidRPr="00436B2D">
        <w:rPr>
          <w:lang w:val="en-US"/>
        </w:rPr>
        <w:t xml:space="preserve"> Chapel Hill: U of North Carolina P, 1980.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Jonson, Ben. </w:t>
      </w:r>
      <w:r w:rsidRPr="00436B2D">
        <w:rPr>
          <w:i/>
          <w:lang w:val="en-US"/>
        </w:rPr>
        <w:t>Conversations with Drummond.</w:t>
      </w:r>
      <w:r w:rsidRPr="00436B2D">
        <w:rPr>
          <w:lang w:val="en-US"/>
        </w:rPr>
        <w:t xml:space="preserve"> 1619.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Conversations with William Drummond of Hawthornden.</w:t>
      </w:r>
      <w:r w:rsidRPr="00436B2D">
        <w:rPr>
          <w:lang w:val="en-US"/>
        </w:rPr>
        <w:t xml:space="preserve"> In </w:t>
      </w:r>
      <w:r w:rsidRPr="00436B2D">
        <w:rPr>
          <w:i/>
          <w:lang w:val="en-US"/>
        </w:rPr>
        <w:t>Ben Jonson</w:t>
      </w:r>
      <w:r w:rsidRPr="00436B2D">
        <w:rPr>
          <w:lang w:val="en-US"/>
        </w:rPr>
        <w:t xml:space="preserve"> (The Oxford Authors) 595-612.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Lamb, Charles. "Chapman." In </w:t>
      </w:r>
      <w:r w:rsidRPr="00436B2D">
        <w:rPr>
          <w:i/>
          <w:lang w:val="en-US"/>
        </w:rPr>
        <w:t>Lamb's Criticism.</w:t>
      </w:r>
      <w:r w:rsidRPr="00436B2D">
        <w:rPr>
          <w:lang w:val="en-US"/>
        </w:rPr>
        <w:t xml:space="preserve"> Cambridge: Cambridge UP, 1923. 33-34.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Lord, George de Forest. From "The Allegorical Background." From Lord, </w:t>
      </w:r>
      <w:r w:rsidRPr="00436B2D">
        <w:rPr>
          <w:i/>
          <w:lang w:val="en-US"/>
        </w:rPr>
        <w:t>Homeric Renaissance: The Odyssey of George Chapman.</w:t>
      </w:r>
      <w:r w:rsidRPr="00436B2D">
        <w:rPr>
          <w:lang w:val="en-US"/>
        </w:rPr>
        <w:t xml:space="preserve"> 1956. 56-72. Rpt. in </w:t>
      </w:r>
      <w:r w:rsidRPr="00436B2D">
        <w:rPr>
          <w:i/>
          <w:lang w:val="en-US"/>
        </w:rPr>
        <w:t xml:space="preserve">The Critical Perspective: Volume 3: Elizabethan-Caroline. </w:t>
      </w:r>
      <w:r w:rsidRPr="00436B2D">
        <w:rPr>
          <w:lang w:val="en-US"/>
        </w:rPr>
        <w:t>Ed. Harold Bloom. (The Chelsea House Library of Literary Criticism). New York: Chelsea House, 1986. 1463-68.*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MacLure, Millar. From "Homer." From MacLure, </w:t>
      </w:r>
      <w:r w:rsidRPr="00436B2D">
        <w:rPr>
          <w:i/>
          <w:lang w:val="en-US"/>
        </w:rPr>
        <w:t>George Chapman: A Critical Study.</w:t>
      </w:r>
      <w:r w:rsidRPr="00436B2D">
        <w:rPr>
          <w:lang w:val="en-US"/>
        </w:rPr>
        <w:t xml:space="preserve"> 1966. 192-200. Rpt. in </w:t>
      </w:r>
      <w:r w:rsidRPr="00436B2D">
        <w:rPr>
          <w:i/>
          <w:lang w:val="en-US"/>
        </w:rPr>
        <w:t xml:space="preserve">The Critical Perspective: Volume 3: Elizabethan-Caroline. </w:t>
      </w:r>
      <w:r w:rsidRPr="00436B2D">
        <w:rPr>
          <w:lang w:val="en-US"/>
        </w:rPr>
        <w:t>Ed. Harold Bloom. (The Chelsea House Library of Literary Criticism). New York: Chelsea House, 1986. 1468-70.*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Minto, William. </w:t>
      </w:r>
      <w:r w:rsidRPr="00436B2D">
        <w:rPr>
          <w:i/>
          <w:lang w:val="en-US"/>
        </w:rPr>
        <w:t>Shakespeare and the Rival Poet.</w:t>
      </w:r>
      <w:r w:rsidRPr="00436B2D">
        <w:rPr>
          <w:lang w:val="en-US"/>
        </w:rPr>
        <w:t xml:space="preserve"> 1903.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Roe, John. "The Sidneian Self and Refined Eros in Chapman's </w:t>
      </w:r>
      <w:r w:rsidRPr="00436B2D">
        <w:rPr>
          <w:i/>
          <w:lang w:val="en-US"/>
        </w:rPr>
        <w:t>Ovids Banquet of Sence." RANAM: Recherches anglaises et nord-américaines</w:t>
      </w:r>
      <w:r w:rsidRPr="00436B2D">
        <w:rPr>
          <w:lang w:val="en-US"/>
        </w:rPr>
        <w:t xml:space="preserve"> no. 36 (2003): </w:t>
      </w:r>
      <w:r w:rsidRPr="00436B2D">
        <w:rPr>
          <w:i/>
          <w:lang w:val="en-US"/>
        </w:rPr>
        <w:t>ESSE 6—Strasbourg 2002. 1- Literature.</w:t>
      </w:r>
      <w:r w:rsidRPr="00436B2D">
        <w:rPr>
          <w:lang w:val="en-US"/>
        </w:rPr>
        <w:t xml:space="preserve"> Gen. ed. A. Hamm. Sub-eds. Claire Maniez and Luc </w:t>
      </w:r>
      <w:r w:rsidRPr="00436B2D">
        <w:rPr>
          <w:lang w:val="en-US"/>
        </w:rPr>
        <w:lastRenderedPageBreak/>
        <w:t>Hermann. Strasbourg: Université Marc Bloch, Service des périodiques, 2003. 139-45.*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>Shankman, S. I. "From Chapman's</w:t>
      </w:r>
      <w:r w:rsidRPr="00436B2D">
        <w:rPr>
          <w:i/>
          <w:lang w:val="en-US"/>
        </w:rPr>
        <w:t xml:space="preserve"> Iliad</w:t>
      </w:r>
      <w:r w:rsidRPr="00436B2D">
        <w:rPr>
          <w:lang w:val="en-US"/>
        </w:rPr>
        <w:t xml:space="preserve"> to Pope's: Some Problems in Homeric Translation and Interpretation." Diss. Stanford Univ.. Palo Alto (Cal.), 1977. </w:t>
      </w:r>
      <w:r w:rsidRPr="00436B2D">
        <w:rPr>
          <w:i/>
          <w:lang w:val="en-US"/>
        </w:rPr>
        <w:t>Dissertation Abstracts</w:t>
      </w:r>
      <w:r w:rsidRPr="00436B2D">
        <w:rPr>
          <w:lang w:val="en-US"/>
        </w:rPr>
        <w:t xml:space="preserve"> 38 (1978) 5449 A.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Strathmann, E. A. "The Textual Evidence for 'The School of Night'." </w:t>
      </w:r>
      <w:r w:rsidRPr="00436B2D">
        <w:rPr>
          <w:i/>
          <w:lang w:val="en-US"/>
        </w:rPr>
        <w:t>Modern Language Notes</w:t>
      </w:r>
      <w:r w:rsidRPr="00436B2D">
        <w:rPr>
          <w:lang w:val="en-US"/>
        </w:rPr>
        <w:t xml:space="preserve"> 56 (March 1941).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Suehnel, R. </w:t>
      </w:r>
      <w:r w:rsidRPr="00436B2D">
        <w:rPr>
          <w:i/>
          <w:lang w:val="en-US"/>
        </w:rPr>
        <w:t>Homer und die Englische Humanität. Chapmans und Popes Uebersetzunkunst im Rahmen der humanistischen Tradition</w:t>
      </w:r>
      <w:r w:rsidRPr="00436B2D">
        <w:rPr>
          <w:lang w:val="en-US"/>
        </w:rPr>
        <w:t xml:space="preserve">. Tübingen : Niemeyer, 1958. 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Swinburne, A. C. </w:t>
      </w:r>
      <w:r w:rsidRPr="00436B2D">
        <w:rPr>
          <w:i/>
          <w:lang w:val="en-US"/>
        </w:rPr>
        <w:t>George Chapman.</w:t>
      </w:r>
      <w:r w:rsidRPr="00436B2D">
        <w:rPr>
          <w:lang w:val="en-US"/>
        </w:rPr>
        <w:t xml:space="preserve"> 1875. </w:t>
      </w:r>
    </w:p>
    <w:p w:rsidR="00A64819" w:rsidRPr="00436B2D" w:rsidRDefault="00A64819" w:rsidP="00A64819">
      <w:pPr>
        <w:rPr>
          <w:lang w:val="en-US"/>
        </w:rPr>
      </w:pPr>
      <w:r w:rsidRPr="00436B2D">
        <w:rPr>
          <w:lang w:val="en-US"/>
        </w:rPr>
        <w:t xml:space="preserve">_____. </w:t>
      </w:r>
      <w:r w:rsidRPr="00436B2D">
        <w:rPr>
          <w:i/>
          <w:lang w:val="en-US"/>
        </w:rPr>
        <w:t>George Chapman.</w:t>
      </w:r>
      <w:r w:rsidRPr="00436B2D">
        <w:rPr>
          <w:lang w:val="en-US"/>
        </w:rPr>
        <w:t xml:space="preserve"> London: Chatto &amp; Windus.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Underwood, Simeon. </w:t>
      </w:r>
      <w:r w:rsidRPr="00436B2D">
        <w:rPr>
          <w:i/>
          <w:lang w:val="en-US"/>
        </w:rPr>
        <w:t>English Translators of Homer from George Chapman to Christopher Logue.</w:t>
      </w:r>
      <w:r w:rsidRPr="00436B2D">
        <w:rPr>
          <w:lang w:val="en-US"/>
        </w:rPr>
        <w:t xml:space="preserve"> (Writers and Their Work). Plymouth: Northcote House / British Council, 1998. S*</w:t>
      </w:r>
    </w:p>
    <w:p w:rsidR="00E34603" w:rsidRPr="00035DA0" w:rsidRDefault="00E34603" w:rsidP="00E34603">
      <w:pPr>
        <w:rPr>
          <w:lang w:val="en-US"/>
        </w:rPr>
      </w:pPr>
      <w:r w:rsidRPr="00035DA0">
        <w:rPr>
          <w:lang w:val="en-US"/>
        </w:rPr>
        <w:t xml:space="preserve">Ure, Peter. "Chapman as Translator and Tragic Playwright."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318-33.*</w:t>
      </w:r>
    </w:p>
    <w:p w:rsidR="00E34603" w:rsidRPr="009163AD" w:rsidRDefault="00E34603" w:rsidP="00E34603">
      <w:pPr>
        <w:rPr>
          <w:lang w:val="en-US"/>
        </w:rPr>
      </w:pPr>
      <w:r w:rsidRPr="009163AD">
        <w:rPr>
          <w:lang w:val="en-US"/>
        </w:rPr>
        <w:t xml:space="preserve">_____. "Chapman as Translator and Tragic Playwright." In </w:t>
      </w:r>
      <w:r w:rsidRPr="009163AD">
        <w:rPr>
          <w:i/>
          <w:lang w:val="en-US"/>
        </w:rPr>
        <w:t>The Age of Shakespeare.</w:t>
      </w:r>
      <w:r w:rsidRPr="009163AD">
        <w:rPr>
          <w:lang w:val="en-US"/>
        </w:rPr>
        <w:t xml:space="preserve"> Vol. 2 of </w:t>
      </w:r>
      <w:r w:rsidRPr="009163AD">
        <w:rPr>
          <w:i/>
          <w:lang w:val="en-US"/>
        </w:rPr>
        <w:t>The New Pelican Guide to English Literature.</w:t>
      </w:r>
      <w:r w:rsidRPr="009163AD">
        <w:rPr>
          <w:lang w:val="en-US"/>
        </w:rPr>
        <w:t xml:space="preserve"> Ed. Boris Ford. Harmondsworth: Penguin, 1982. Rev. 1993. 420-35.*</w:t>
      </w:r>
    </w:p>
    <w:p w:rsidR="00965C1F" w:rsidRPr="00436B2D" w:rsidRDefault="00965C1F">
      <w:pPr>
        <w:rPr>
          <w:lang w:val="en-US"/>
        </w:rPr>
      </w:pPr>
      <w:bookmarkStart w:id="2" w:name="_GoBack"/>
      <w:bookmarkEnd w:id="2"/>
    </w:p>
    <w:p w:rsidR="00965C1F" w:rsidRPr="00436B2D" w:rsidRDefault="00965C1F">
      <w:pPr>
        <w:rPr>
          <w:lang w:val="en-US"/>
        </w:rPr>
      </w:pPr>
    </w:p>
    <w:p w:rsidR="00965C1F" w:rsidRPr="00436B2D" w:rsidRDefault="00965C1F">
      <w:pPr>
        <w:rPr>
          <w:lang w:val="en-US"/>
        </w:rPr>
      </w:pPr>
    </w:p>
    <w:p w:rsidR="00965C1F" w:rsidRPr="00436B2D" w:rsidRDefault="00965C1F">
      <w:pPr>
        <w:rPr>
          <w:lang w:val="en-US"/>
        </w:rPr>
      </w:pPr>
    </w:p>
    <w:p w:rsidR="00965C1F" w:rsidRPr="00436B2D" w:rsidRDefault="00965C1F">
      <w:pPr>
        <w:rPr>
          <w:lang w:val="en-US"/>
        </w:rPr>
      </w:pPr>
      <w:r w:rsidRPr="00436B2D">
        <w:rPr>
          <w:lang w:val="en-US"/>
        </w:rPr>
        <w:t>Bibliography</w:t>
      </w:r>
    </w:p>
    <w:p w:rsidR="00965C1F" w:rsidRPr="00436B2D" w:rsidRDefault="00965C1F">
      <w:pPr>
        <w:rPr>
          <w:lang w:val="en-US"/>
        </w:rPr>
      </w:pPr>
    </w:p>
    <w:p w:rsidR="00965C1F" w:rsidRPr="00436B2D" w:rsidRDefault="00965C1F">
      <w:pPr>
        <w:rPr>
          <w:lang w:val="en-US"/>
        </w:rPr>
      </w:pPr>
    </w:p>
    <w:p w:rsidR="00965C1F" w:rsidRPr="00436B2D" w:rsidRDefault="00965C1F">
      <w:pPr>
        <w:rPr>
          <w:lang w:val="en-US"/>
        </w:rPr>
      </w:pPr>
      <w:r w:rsidRPr="00436B2D">
        <w:rPr>
          <w:lang w:val="en-US"/>
        </w:rPr>
        <w:t xml:space="preserve">García Landa, José Angel. "George Chapman." From </w:t>
      </w:r>
      <w:r w:rsidRPr="00436B2D">
        <w:rPr>
          <w:i/>
          <w:lang w:val="en-US"/>
        </w:rPr>
        <w:t>A Bibliography of Literary Theory, Criticism and Philology.</w:t>
      </w:r>
      <w:r w:rsidRPr="00436B2D">
        <w:rPr>
          <w:lang w:val="en-US"/>
        </w:rPr>
        <w:t xml:space="preserve"> Online at </w:t>
      </w:r>
      <w:r w:rsidRPr="00436B2D">
        <w:rPr>
          <w:i/>
          <w:lang w:val="en-US"/>
        </w:rPr>
        <w:t>Predoc.org</w:t>
      </w:r>
      <w:r w:rsidRPr="00436B2D">
        <w:rPr>
          <w:lang w:val="en-US"/>
        </w:rPr>
        <w:t xml:space="preserve"> 8 April 2013.*</w:t>
      </w:r>
    </w:p>
    <w:p w:rsidR="00965C1F" w:rsidRPr="00436B2D" w:rsidRDefault="00965C1F">
      <w:pPr>
        <w:rPr>
          <w:lang w:val="en-US"/>
        </w:rPr>
      </w:pPr>
      <w:r w:rsidRPr="00436B2D">
        <w:rPr>
          <w:lang w:val="en-US"/>
        </w:rPr>
        <w:tab/>
      </w:r>
      <w:hyperlink r:id="rId8" w:history="1">
        <w:r w:rsidRPr="00436B2D">
          <w:rPr>
            <w:rStyle w:val="Hipervnculo"/>
            <w:lang w:val="en-US"/>
          </w:rPr>
          <w:t>http://predoc.org/docs/index-206418.html</w:t>
        </w:r>
      </w:hyperlink>
    </w:p>
    <w:p w:rsidR="00965C1F" w:rsidRPr="00436B2D" w:rsidRDefault="00965C1F">
      <w:pPr>
        <w:rPr>
          <w:lang w:val="en-US"/>
        </w:rPr>
      </w:pPr>
      <w:r w:rsidRPr="00436B2D">
        <w:rPr>
          <w:lang w:val="en-US"/>
        </w:rPr>
        <w:tab/>
        <w:t>2014</w:t>
      </w: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>Literature</w:t>
      </w:r>
    </w:p>
    <w:p w:rsidR="00505677" w:rsidRPr="00436B2D" w:rsidRDefault="00505677">
      <w:pPr>
        <w:rPr>
          <w:lang w:val="en-US"/>
        </w:rPr>
      </w:pP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Keats, John. "On First Looking into Chapman's Homer." Sonnet. 1816. In </w:t>
      </w:r>
      <w:r w:rsidRPr="00436B2D">
        <w:rPr>
          <w:i/>
          <w:lang w:val="en-US"/>
        </w:rPr>
        <w:t xml:space="preserve">The Arnold Anthology of British and Irish Literature </w:t>
      </w:r>
      <w:r w:rsidRPr="00436B2D">
        <w:rPr>
          <w:i/>
          <w:lang w:val="en-US"/>
        </w:rPr>
        <w:lastRenderedPageBreak/>
        <w:t>in English.</w:t>
      </w:r>
      <w:r w:rsidRPr="00436B2D">
        <w:rPr>
          <w:lang w:val="en-US"/>
        </w:rPr>
        <w:t xml:space="preserve"> Ed. Robert Clark and Thomas Healy. London: Arnold, 1997. 760.*</w:t>
      </w:r>
    </w:p>
    <w:p w:rsidR="00505677" w:rsidRPr="00436B2D" w:rsidRDefault="00505677">
      <w:pPr>
        <w:rPr>
          <w:lang w:val="en-US"/>
        </w:rPr>
      </w:pPr>
      <w:r w:rsidRPr="00436B2D">
        <w:rPr>
          <w:lang w:val="en-US"/>
        </w:rPr>
        <w:t xml:space="preserve">_____. "On First Looking into Chapman's Homer." In </w:t>
      </w:r>
      <w:r w:rsidRPr="00436B2D">
        <w:rPr>
          <w:i/>
          <w:lang w:val="en-US"/>
        </w:rPr>
        <w:t>The Norton Anthology of English Literature.</w:t>
      </w:r>
      <w:r w:rsidRPr="00436B2D">
        <w:rPr>
          <w:lang w:val="en-US"/>
        </w:rPr>
        <w:t xml:space="preserve"> Gen. ed. M. H. Abrams with Stephen Greenblatt. Vol. 2. New York: Norton, 1999. 826-27.*</w:t>
      </w:r>
    </w:p>
    <w:p w:rsidR="00505677" w:rsidRDefault="00505677">
      <w:r w:rsidRPr="00436B2D">
        <w:rPr>
          <w:lang w:val="en-US"/>
        </w:rPr>
        <w:t xml:space="preserve">_____. "On First Looking into Chapman's Homer." In </w:t>
      </w:r>
      <w:r w:rsidRPr="00436B2D">
        <w:rPr>
          <w:i/>
          <w:lang w:val="en-US"/>
        </w:rPr>
        <w:t>Perrine's Literature: Structure, Sound, and Sense.</w:t>
      </w:r>
      <w:r w:rsidRPr="00436B2D">
        <w:rPr>
          <w:lang w:val="en-US"/>
        </w:rPr>
        <w:t xml:space="preserve"> By Thomas R. Arp and Greg Johnson. 8th ed. Boston (MA): Thomson Learning-Heinle &amp; Heinle, 2002. </w:t>
      </w:r>
      <w:r>
        <w:t>965-66.*</w:t>
      </w:r>
    </w:p>
    <w:p w:rsidR="00505677" w:rsidRDefault="00505677">
      <w:r>
        <w:t xml:space="preserve">_____. "Al asomarse por primera vez al Homero de Chapman." Trans. José María Valverde.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(Historia de la Literatura). Barcelona: RBA, 2002. 181.*</w:t>
      </w:r>
    </w:p>
    <w:p w:rsidR="00505677" w:rsidRDefault="00505677"/>
    <w:sectPr w:rsidR="00505677" w:rsidSect="00505677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21D"/>
    <w:rsid w:val="00051D2C"/>
    <w:rsid w:val="000D4D27"/>
    <w:rsid w:val="000D78C6"/>
    <w:rsid w:val="001F29DD"/>
    <w:rsid w:val="00436B2D"/>
    <w:rsid w:val="00505677"/>
    <w:rsid w:val="0089121D"/>
    <w:rsid w:val="0091038C"/>
    <w:rsid w:val="00965C1F"/>
    <w:rsid w:val="00A64819"/>
    <w:rsid w:val="00E34603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E97B4C66-89C4-4B4F-BE19-7C1F54EA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9121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91038C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doc.org/docs/index-20641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10/revenge-traged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osswinds.net/~newa_lopez/html/english/books/shakchap.htm" TargetMode="External"/><Relationship Id="rId5" Type="http://schemas.openxmlformats.org/officeDocument/2006/relationships/hyperlink" Target="http://www.bartleby.com/111/chapman1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1579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10249</CharactersWithSpaces>
  <SharedDoc>false</SharedDoc>
  <HLinks>
    <vt:vector size="30" baseType="variant">
      <vt:variant>
        <vt:i4>4718659</vt:i4>
      </vt:variant>
      <vt:variant>
        <vt:i4>12</vt:i4>
      </vt:variant>
      <vt:variant>
        <vt:i4>0</vt:i4>
      </vt:variant>
      <vt:variant>
        <vt:i4>5</vt:i4>
      </vt:variant>
      <vt:variant>
        <vt:lpwstr>http://predoc.org/docs/index-206418.html</vt:lpwstr>
      </vt:variant>
      <vt:variant>
        <vt:lpwstr/>
      </vt:variant>
      <vt:variant>
        <vt:i4>5374063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http://vanityfea.blogspot.com.es/2014/10/revenge-tragedy.html</vt:lpwstr>
      </vt:variant>
      <vt:variant>
        <vt:lpwstr/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http://www.crosswinds.net/~newa_lopez/html/english/books/shakchap.htm</vt:lpwstr>
      </vt:variant>
      <vt:variant>
        <vt:lpwstr/>
      </vt:variant>
      <vt:variant>
        <vt:i4>3866722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http://www.bartleby.com/111/chapman11.html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2018-05-20T16:03:00Z</dcterms:created>
  <dcterms:modified xsi:type="dcterms:W3CDTF">2022-07-30T03:50:00Z</dcterms:modified>
</cp:coreProperties>
</file>