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5B70F" w14:textId="77777777" w:rsidR="00E702BF" w:rsidRPr="00F50959" w:rsidRDefault="00E702BF" w:rsidP="00E702B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D5C87C6" w14:textId="77777777" w:rsidR="00E702BF" w:rsidRPr="003544E6" w:rsidRDefault="00E702BF" w:rsidP="00E702B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1D1A228" w14:textId="77777777" w:rsidR="00E702BF" w:rsidRPr="003544E6" w:rsidRDefault="00E702BF" w:rsidP="00E702B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2468950" w14:textId="77777777" w:rsidR="00E702BF" w:rsidRPr="003544E6" w:rsidRDefault="00E702BF" w:rsidP="00E702B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70E7F0E" w14:textId="77777777" w:rsidR="00E702BF" w:rsidRPr="00367851" w:rsidRDefault="00E702BF" w:rsidP="00E702B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622D1061" w14:textId="77777777" w:rsidR="00E702BF" w:rsidRPr="00367851" w:rsidRDefault="00E702BF" w:rsidP="00E702BF">
      <w:pPr>
        <w:jc w:val="center"/>
        <w:rPr>
          <w:sz w:val="24"/>
          <w:lang w:val="en-US"/>
        </w:rPr>
      </w:pPr>
    </w:p>
    <w:bookmarkEnd w:id="0"/>
    <w:bookmarkEnd w:id="1"/>
    <w:p w14:paraId="75DA4056" w14:textId="77777777" w:rsidR="00E702BF" w:rsidRPr="00367851" w:rsidRDefault="00E702BF" w:rsidP="00E702BF">
      <w:pPr>
        <w:ind w:left="0" w:firstLine="0"/>
        <w:jc w:val="center"/>
        <w:rPr>
          <w:color w:val="000000"/>
          <w:sz w:val="24"/>
          <w:lang w:val="en-US"/>
        </w:rPr>
      </w:pPr>
    </w:p>
    <w:p w14:paraId="1333B426" w14:textId="77777777" w:rsidR="001B3C34" w:rsidRPr="00A15A00" w:rsidRDefault="001B3C34" w:rsidP="001B3C34">
      <w:pPr>
        <w:pStyle w:val="Ttulo1"/>
        <w:rPr>
          <w:rFonts w:ascii="Times" w:hAnsi="Times"/>
          <w:lang w:val="en-US"/>
        </w:rPr>
      </w:pPr>
      <w:bookmarkStart w:id="2" w:name="_GoBack"/>
      <w:bookmarkEnd w:id="2"/>
      <w:r w:rsidRPr="00A15A00">
        <w:rPr>
          <w:rFonts w:ascii="Times" w:hAnsi="Times"/>
          <w:smallCaps/>
          <w:lang w:val="en-US"/>
        </w:rPr>
        <w:t>J. M. Coetzee</w:t>
      </w:r>
      <w:r w:rsidRPr="00A15A00">
        <w:rPr>
          <w:rFonts w:ascii="Times" w:hAnsi="Times"/>
          <w:lang w:val="en-US"/>
        </w:rPr>
        <w:t xml:space="preserve">  </w:t>
      </w:r>
      <w:r w:rsidRPr="00A15A00">
        <w:rPr>
          <w:rFonts w:ascii="Times" w:hAnsi="Times"/>
          <w:lang w:val="en-US"/>
        </w:rPr>
        <w:tab/>
      </w:r>
      <w:r w:rsidRPr="00A15A00">
        <w:rPr>
          <w:rFonts w:ascii="Times" w:hAnsi="Times"/>
          <w:b w:val="0"/>
          <w:sz w:val="28"/>
          <w:lang w:val="en-US"/>
        </w:rPr>
        <w:t>(1940)</w:t>
      </w:r>
    </w:p>
    <w:p w14:paraId="4192E0F5" w14:textId="77777777" w:rsidR="001B3C34" w:rsidRPr="00A15A00" w:rsidRDefault="001B3C34">
      <w:pPr>
        <w:rPr>
          <w:lang w:val="en-US"/>
        </w:rPr>
      </w:pPr>
    </w:p>
    <w:p w14:paraId="3ACCF7F6" w14:textId="77777777" w:rsidR="009F71A9" w:rsidRPr="00A15A00" w:rsidRDefault="001B3C34" w:rsidP="009F71A9">
      <w:pPr>
        <w:rPr>
          <w:b/>
          <w:sz w:val="24"/>
          <w:lang w:val="en-US"/>
        </w:rPr>
      </w:pPr>
      <w:r w:rsidRPr="00A15A00">
        <w:rPr>
          <w:sz w:val="24"/>
          <w:lang w:val="en-US"/>
        </w:rPr>
        <w:tab/>
        <w:t xml:space="preserve">(John Michael Coetzee, white South African novelist, b. Cape Town; st. Cape Town U, Ph.D. U of Texas, Austin; w. </w:t>
      </w:r>
      <w:r w:rsidR="003D47FE" w:rsidRPr="00A15A00">
        <w:rPr>
          <w:sz w:val="24"/>
          <w:lang w:val="en-US"/>
        </w:rPr>
        <w:t xml:space="preserve">in </w:t>
      </w:r>
      <w:r w:rsidRPr="00A15A00">
        <w:rPr>
          <w:sz w:val="24"/>
          <w:lang w:val="en-US"/>
        </w:rPr>
        <w:t>computing</w:t>
      </w:r>
      <w:r w:rsidR="003D47FE" w:rsidRPr="00A15A00">
        <w:rPr>
          <w:sz w:val="24"/>
          <w:lang w:val="en-US"/>
        </w:rPr>
        <w:t xml:space="preserve"> at IBM, London; influenced by Beckett; </w:t>
      </w:r>
      <w:r w:rsidRPr="00A15A00">
        <w:rPr>
          <w:sz w:val="24"/>
          <w:lang w:val="en-US"/>
        </w:rPr>
        <w:t>then SUNY Buffalo; U of Cape Town 1984-;</w:t>
      </w:r>
      <w:r w:rsidRPr="00A15A00">
        <w:rPr>
          <w:lang w:val="en-US"/>
        </w:rPr>
        <w:t xml:space="preserve"> </w:t>
      </w:r>
      <w:r w:rsidR="003D47FE" w:rsidRPr="00A15A00">
        <w:rPr>
          <w:sz w:val="24"/>
          <w:szCs w:val="24"/>
          <w:lang w:val="en-US"/>
        </w:rPr>
        <w:t>twice winner of Booker Prize</w:t>
      </w:r>
      <w:r w:rsidR="003D47FE" w:rsidRPr="00A15A00">
        <w:rPr>
          <w:sz w:val="24"/>
          <w:lang w:val="en-US"/>
        </w:rPr>
        <w:t xml:space="preserve">; </w:t>
      </w:r>
      <w:r w:rsidRPr="00A15A00">
        <w:rPr>
          <w:sz w:val="24"/>
          <w:lang w:val="en-US"/>
        </w:rPr>
        <w:t>Nobel Prize for Literature 2003</w:t>
      </w:r>
      <w:r w:rsidR="009F71A9" w:rsidRPr="00A15A00">
        <w:rPr>
          <w:sz w:val="24"/>
          <w:lang w:val="en-US"/>
        </w:rPr>
        <w:t xml:space="preserve">; </w:t>
      </w:r>
      <w:r w:rsidR="009F71A9" w:rsidRPr="00A15A00">
        <w:rPr>
          <w:sz w:val="24"/>
          <w:szCs w:val="24"/>
          <w:lang w:val="en-US"/>
        </w:rPr>
        <w:t>Visiting Professor of Humanities, U of Adelaide)</w:t>
      </w:r>
    </w:p>
    <w:p w14:paraId="645173DA" w14:textId="77777777" w:rsidR="001B3C34" w:rsidRPr="00A15A00" w:rsidRDefault="001B3C34">
      <w:pPr>
        <w:rPr>
          <w:b/>
          <w:sz w:val="36"/>
          <w:lang w:val="en-US"/>
        </w:rPr>
      </w:pPr>
    </w:p>
    <w:p w14:paraId="23D66A15" w14:textId="77777777" w:rsidR="001B3C34" w:rsidRPr="00A15A00" w:rsidRDefault="001B3C34">
      <w:pPr>
        <w:rPr>
          <w:b/>
          <w:sz w:val="36"/>
          <w:lang w:val="en-US"/>
        </w:rPr>
      </w:pPr>
    </w:p>
    <w:p w14:paraId="73B07314" w14:textId="77777777" w:rsidR="001B3C34" w:rsidRPr="00A15A00" w:rsidRDefault="001B3C34">
      <w:pPr>
        <w:rPr>
          <w:b/>
          <w:lang w:val="en-US"/>
        </w:rPr>
      </w:pPr>
      <w:r w:rsidRPr="00A15A00">
        <w:rPr>
          <w:b/>
          <w:lang w:val="en-US"/>
        </w:rPr>
        <w:t>Works</w:t>
      </w:r>
    </w:p>
    <w:p w14:paraId="533BC318" w14:textId="77777777" w:rsidR="001B3C34" w:rsidRPr="00A15A00" w:rsidRDefault="001B3C34">
      <w:pPr>
        <w:rPr>
          <w:b/>
          <w:lang w:val="en-US"/>
        </w:rPr>
      </w:pPr>
    </w:p>
    <w:p w14:paraId="36B8613C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Coetzee, J. M.  </w:t>
      </w:r>
      <w:r w:rsidRPr="00A15A00">
        <w:rPr>
          <w:i/>
          <w:lang w:val="en-US"/>
        </w:rPr>
        <w:t xml:space="preserve">Dusklands.  </w:t>
      </w:r>
      <w:r w:rsidRPr="00A15A00">
        <w:rPr>
          <w:lang w:val="en-US"/>
        </w:rPr>
        <w:t xml:space="preserve"> Novel. London: Raven Press, 1974. </w:t>
      </w:r>
    </w:p>
    <w:p w14:paraId="5A771BC1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Dusklands.</w:t>
      </w:r>
      <w:r w:rsidRPr="00A15A00">
        <w:rPr>
          <w:lang w:val="en-US"/>
        </w:rPr>
        <w:t xml:space="preserve"> Harmondsworth: Penguin, 1983.</w:t>
      </w:r>
    </w:p>
    <w:p w14:paraId="2670969A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 </w:t>
      </w:r>
      <w:r w:rsidRPr="00A15A00">
        <w:rPr>
          <w:i/>
          <w:lang w:val="en-US"/>
        </w:rPr>
        <w:t xml:space="preserve">In the Heart of the Country.   </w:t>
      </w:r>
      <w:r w:rsidRPr="00A15A00">
        <w:rPr>
          <w:lang w:val="en-US"/>
        </w:rPr>
        <w:t>Novel.  London: Secker, 1977.</w:t>
      </w:r>
    </w:p>
    <w:p w14:paraId="484E6378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In the Heart of the Country.</w:t>
      </w:r>
      <w:r w:rsidRPr="00A15A00">
        <w:rPr>
          <w:lang w:val="en-US"/>
        </w:rPr>
        <w:t xml:space="preserve"> Harmondsworth: Penguin, 1982. CNA Prize.</w:t>
      </w:r>
    </w:p>
    <w:p w14:paraId="024ABE0D" w14:textId="194ADE7D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 </w:t>
      </w:r>
      <w:r w:rsidRPr="00A15A00">
        <w:rPr>
          <w:i/>
          <w:lang w:val="en-US"/>
        </w:rPr>
        <w:t>Waiting for the Barbarians.</w:t>
      </w:r>
      <w:r w:rsidRPr="00A15A00">
        <w:rPr>
          <w:lang w:val="en-US"/>
        </w:rPr>
        <w:t xml:space="preserve">  Novel.  London: Secker, 1980. </w:t>
      </w:r>
      <w:r w:rsidR="00D30C4F">
        <w:rPr>
          <w:lang w:val="en-US"/>
        </w:rPr>
        <w:t>(</w:t>
      </w:r>
      <w:r w:rsidRPr="00A15A00">
        <w:rPr>
          <w:lang w:val="en-US"/>
        </w:rPr>
        <w:t>CNA Prize, Geoffrey Faber Memorial Prize, James Tait Black Memorial Prize</w:t>
      </w:r>
      <w:r w:rsidR="00D30C4F">
        <w:rPr>
          <w:lang w:val="en-US"/>
        </w:rPr>
        <w:t>)</w:t>
      </w:r>
      <w:r w:rsidRPr="00A15A00">
        <w:rPr>
          <w:lang w:val="en-US"/>
        </w:rPr>
        <w:t>.</w:t>
      </w:r>
    </w:p>
    <w:p w14:paraId="0869A8D5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Waiting for the Barbarians.</w:t>
      </w:r>
      <w:r w:rsidRPr="00A15A00">
        <w:rPr>
          <w:lang w:val="en-US"/>
        </w:rPr>
        <w:t xml:space="preserve"> Harmondsworth: Penguin, 1982. </w:t>
      </w:r>
    </w:p>
    <w:p w14:paraId="587E9805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From </w:t>
      </w:r>
      <w:r w:rsidRPr="00A15A00">
        <w:rPr>
          <w:i/>
          <w:lang w:val="en-US"/>
        </w:rPr>
        <w:t>Waiting for the Barbarians.</w:t>
      </w:r>
      <w:r w:rsidRPr="00A15A00">
        <w:rPr>
          <w:lang w:val="en-US"/>
        </w:rPr>
        <w:t xml:space="preserve"> 1980. In </w:t>
      </w:r>
      <w:r w:rsidRPr="00A15A00">
        <w:rPr>
          <w:i/>
          <w:lang w:val="en-US"/>
        </w:rPr>
        <w:t>The Norton Anthology of English Literature.</w:t>
      </w:r>
      <w:r w:rsidRPr="00A15A00">
        <w:rPr>
          <w:lang w:val="en-US"/>
        </w:rPr>
        <w:t xml:space="preserve"> 7th ed. Ed. M. H. Abrams, with Stephen Greenblatt et al. New York: Norton, 1999. 2.2829-34.*</w:t>
      </w:r>
    </w:p>
    <w:p w14:paraId="0B9AE1D6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 </w:t>
      </w:r>
      <w:r w:rsidRPr="00A15A00">
        <w:rPr>
          <w:i/>
          <w:lang w:val="en-US"/>
        </w:rPr>
        <w:t>Life and Times of Michael K.</w:t>
      </w:r>
      <w:r w:rsidRPr="00A15A00">
        <w:rPr>
          <w:lang w:val="en-US"/>
        </w:rPr>
        <w:t xml:space="preserve">  Novel.  London: Secker, 1983. (Booker Prize 1983; Prix Etranger Femina)</w:t>
      </w:r>
    </w:p>
    <w:p w14:paraId="4FD673C2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Life and Times of Michael K.</w:t>
      </w:r>
      <w:r w:rsidRPr="00A15A00">
        <w:rPr>
          <w:lang w:val="en-US"/>
        </w:rPr>
        <w:t xml:space="preserve"> New York: Viking Penguin, 1985. </w:t>
      </w:r>
    </w:p>
    <w:p w14:paraId="7123A8F9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 xml:space="preserve">Life and Times of Michael K. </w:t>
      </w:r>
      <w:r w:rsidRPr="00A15A00">
        <w:rPr>
          <w:lang w:val="en-US"/>
        </w:rPr>
        <w:t>Harmondsworth: Penguin, 1987.*</w:t>
      </w:r>
    </w:p>
    <w:p w14:paraId="00164DF3" w14:textId="77777777" w:rsidR="001B3C34" w:rsidRPr="00A15A00" w:rsidRDefault="001B3C34">
      <w:pPr>
        <w:rPr>
          <w:lang w:val="en-US"/>
        </w:rPr>
      </w:pPr>
      <w:r>
        <w:t xml:space="preserve">_____.  </w:t>
      </w:r>
      <w:r>
        <w:rPr>
          <w:i/>
        </w:rPr>
        <w:t xml:space="preserve">Vida y época de Michael K. </w:t>
      </w:r>
      <w:r>
        <w:t xml:space="preserve"> </w:t>
      </w:r>
      <w:r w:rsidRPr="00A15A00">
        <w:rPr>
          <w:lang w:val="en-US"/>
        </w:rPr>
        <w:t>Madrid: Alfaguara, 1987.</w:t>
      </w:r>
    </w:p>
    <w:p w14:paraId="72B90F8F" w14:textId="77777777" w:rsidR="001B3C34" w:rsidRPr="00A15A00" w:rsidRDefault="001B3C34">
      <w:pPr>
        <w:tabs>
          <w:tab w:val="left" w:pos="1720"/>
        </w:tabs>
        <w:rPr>
          <w:lang w:val="en-US"/>
        </w:rPr>
      </w:pPr>
      <w:r w:rsidRPr="00A15A00">
        <w:rPr>
          <w:lang w:val="en-US"/>
        </w:rPr>
        <w:t xml:space="preserve">_____. "Confessions and Double Thought: Tolstoy, Rousseau, Dostoevsky." </w:t>
      </w:r>
      <w:r w:rsidRPr="00A15A00">
        <w:rPr>
          <w:i/>
          <w:lang w:val="en-US"/>
        </w:rPr>
        <w:t>Comparative Literature</w:t>
      </w:r>
      <w:r w:rsidRPr="00A15A00">
        <w:rPr>
          <w:lang w:val="en-US"/>
        </w:rPr>
        <w:t xml:space="preserve"> 37.3 (1985): 193-232.</w:t>
      </w:r>
    </w:p>
    <w:p w14:paraId="4096C834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 </w:t>
      </w:r>
      <w:r w:rsidRPr="00A15A00">
        <w:rPr>
          <w:i/>
          <w:lang w:val="en-US"/>
        </w:rPr>
        <w:t>Foe.</w:t>
      </w:r>
      <w:r w:rsidRPr="00A15A00">
        <w:rPr>
          <w:lang w:val="en-US"/>
        </w:rPr>
        <w:t xml:space="preserve">  Novel.  London: Secker, 1986.</w:t>
      </w:r>
    </w:p>
    <w:p w14:paraId="738B3FB0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 </w:t>
      </w:r>
      <w:r w:rsidRPr="00A15A00">
        <w:rPr>
          <w:i/>
          <w:lang w:val="en-US"/>
        </w:rPr>
        <w:t>Foe.</w:t>
      </w:r>
      <w:r w:rsidRPr="00A15A00">
        <w:rPr>
          <w:lang w:val="en-US"/>
        </w:rPr>
        <w:t xml:space="preserve">  Harmondsworth: Penguin, 1987.*</w:t>
      </w:r>
    </w:p>
    <w:p w14:paraId="40174A1C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Foe.</w:t>
      </w:r>
      <w:r w:rsidRPr="00A15A00">
        <w:rPr>
          <w:lang w:val="en-US"/>
        </w:rPr>
        <w:t xml:space="preserve"> New York: Viking, 1987.</w:t>
      </w:r>
    </w:p>
    <w:p w14:paraId="5882E1B9" w14:textId="77777777" w:rsidR="001B3C34" w:rsidRDefault="001B3C34">
      <w:r>
        <w:t xml:space="preserve">_____.  </w:t>
      </w:r>
      <w:r>
        <w:rPr>
          <w:i/>
        </w:rPr>
        <w:t>Foe.</w:t>
      </w:r>
      <w:r>
        <w:t xml:space="preserve">  Madrid: Alfaguara, 1987.</w:t>
      </w:r>
    </w:p>
    <w:p w14:paraId="301A4FF9" w14:textId="77777777" w:rsidR="001B3C34" w:rsidRDefault="001B3C34">
      <w:pPr>
        <w:tabs>
          <w:tab w:val="left" w:pos="1720"/>
        </w:tabs>
      </w:pPr>
      <w:r>
        <w:t xml:space="preserve">_____. </w:t>
      </w:r>
      <w:r>
        <w:rPr>
          <w:i/>
        </w:rPr>
        <w:t>Foe.</w:t>
      </w:r>
      <w:r>
        <w:t xml:space="preserve"> Toronto: Stoddart, 1986.</w:t>
      </w:r>
    </w:p>
    <w:p w14:paraId="7C7ACE28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>_____.</w:t>
      </w:r>
      <w:r w:rsidRPr="00A15A00">
        <w:rPr>
          <w:i/>
          <w:lang w:val="en-US"/>
        </w:rPr>
        <w:t>White Writing: On the Culture of Letters in South Africa</w:t>
      </w:r>
      <w:r w:rsidRPr="00A15A00">
        <w:rPr>
          <w:lang w:val="en-US"/>
        </w:rPr>
        <w:t xml:space="preserve"> . 1988.</w:t>
      </w:r>
    </w:p>
    <w:p w14:paraId="0E43D869" w14:textId="43D5ED0F" w:rsidR="001B3C34" w:rsidRPr="00A15A00" w:rsidRDefault="001B3C34">
      <w:pPr>
        <w:rPr>
          <w:lang w:val="en-US"/>
        </w:rPr>
      </w:pPr>
      <w:r w:rsidRPr="00A15A00">
        <w:rPr>
          <w:lang w:val="en-US"/>
        </w:rPr>
        <w:lastRenderedPageBreak/>
        <w:t xml:space="preserve">_____. </w:t>
      </w:r>
      <w:r w:rsidRPr="00A15A00">
        <w:rPr>
          <w:i/>
          <w:lang w:val="en-US"/>
        </w:rPr>
        <w:t xml:space="preserve">Age of Iron. </w:t>
      </w:r>
      <w:r w:rsidRPr="00A15A00">
        <w:rPr>
          <w:lang w:val="en-US"/>
        </w:rPr>
        <w:t>Novel. 1990.</w:t>
      </w:r>
      <w:r w:rsidR="00D8167D">
        <w:rPr>
          <w:lang w:val="en-US"/>
        </w:rPr>
        <w:t xml:space="preserve"> (</w:t>
      </w:r>
      <w:r w:rsidRPr="00A15A00">
        <w:rPr>
          <w:i/>
          <w:lang w:val="en-US"/>
        </w:rPr>
        <w:t>Sunday Express</w:t>
      </w:r>
      <w:r w:rsidRPr="00A15A00">
        <w:rPr>
          <w:lang w:val="en-US"/>
        </w:rPr>
        <w:t xml:space="preserve"> 1990 Book of the Year Award</w:t>
      </w:r>
      <w:r w:rsidR="00D8167D">
        <w:rPr>
          <w:lang w:val="en-US"/>
        </w:rPr>
        <w:t>)</w:t>
      </w:r>
    </w:p>
    <w:p w14:paraId="5BD1DBA1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 xml:space="preserve">Age of Iron. </w:t>
      </w:r>
      <w:r w:rsidRPr="00A15A00">
        <w:rPr>
          <w:lang w:val="en-US"/>
        </w:rPr>
        <w:t xml:space="preserve"> Harmondsworth: Penguin. </w:t>
      </w:r>
    </w:p>
    <w:p w14:paraId="1CE3A521" w14:textId="77777777" w:rsidR="001B3C34" w:rsidRPr="00A15A00" w:rsidRDefault="001B3C34">
      <w:pPr>
        <w:tabs>
          <w:tab w:val="left" w:pos="8220"/>
        </w:tabs>
        <w:rPr>
          <w:i/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 xml:space="preserve">Age of Iron. </w:t>
      </w:r>
      <w:r w:rsidRPr="00A15A00">
        <w:rPr>
          <w:lang w:val="en-US"/>
        </w:rPr>
        <w:t>New York: Random House-Vintage International.</w:t>
      </w:r>
    </w:p>
    <w:p w14:paraId="64429D35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The Master of Petersburg.</w:t>
      </w:r>
      <w:r w:rsidRPr="00A15A00">
        <w:rPr>
          <w:lang w:val="en-US"/>
        </w:rPr>
        <w:t xml:space="preserve">  London: Secker, 1994. </w:t>
      </w:r>
    </w:p>
    <w:p w14:paraId="6A95D943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Doubling the Point: Essays and Interviews.</w:t>
      </w:r>
      <w:r w:rsidRPr="00A15A00">
        <w:rPr>
          <w:lang w:val="en-US"/>
        </w:rPr>
        <w:t xml:space="preserve"> </w:t>
      </w:r>
    </w:p>
    <w:p w14:paraId="11BCC578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 xml:space="preserve">Giving Offence: Essays in Censorship. </w:t>
      </w:r>
      <w:r w:rsidRPr="00A15A00">
        <w:rPr>
          <w:lang w:val="en-US"/>
        </w:rPr>
        <w:t xml:space="preserve"> Chicago: U of Chicago P, 1996.</w:t>
      </w:r>
    </w:p>
    <w:p w14:paraId="11F0562D" w14:textId="77777777" w:rsidR="0078051C" w:rsidRPr="00A15A00" w:rsidRDefault="0078051C" w:rsidP="0078051C">
      <w:pPr>
        <w:rPr>
          <w:lang w:val="en-US"/>
        </w:rPr>
      </w:pPr>
      <w:r w:rsidRPr="00A15A00">
        <w:rPr>
          <w:lang w:val="en-US"/>
        </w:rPr>
        <w:t xml:space="preserve">_____. "What Is a Classic?" In </w:t>
      </w:r>
      <w:r w:rsidRPr="00A15A00">
        <w:rPr>
          <w:i/>
          <w:lang w:val="en-US"/>
        </w:rPr>
        <w:t>Nationalism vs. Internationalism: (Inter)National Dimensions of Literatures in English.</w:t>
      </w:r>
      <w:r w:rsidRPr="00A15A00">
        <w:rPr>
          <w:lang w:val="en-US"/>
        </w:rPr>
        <w:t xml:space="preserve"> Ed. Wolfgang Zach and Ken L. Goodwin. Tübingen: Stauffenburg Verlag, 1996. 63-76.*</w:t>
      </w:r>
    </w:p>
    <w:p w14:paraId="4C26BE0F" w14:textId="77777777" w:rsidR="001B3C34" w:rsidRPr="00A15A00" w:rsidRDefault="001B3C34">
      <w:pPr>
        <w:rPr>
          <w:i/>
          <w:lang w:val="en-US"/>
        </w:rPr>
      </w:pPr>
      <w:r w:rsidRPr="00A15A00">
        <w:rPr>
          <w:lang w:val="en-US"/>
        </w:rPr>
        <w:t xml:space="preserve">_____. </w:t>
      </w:r>
      <w:r w:rsidR="00E31DA9" w:rsidRPr="00A15A00">
        <w:rPr>
          <w:i/>
          <w:lang w:val="en-US"/>
        </w:rPr>
        <w:t>Boyhood (</w:t>
      </w:r>
      <w:r w:rsidRPr="00A15A00">
        <w:rPr>
          <w:i/>
          <w:lang w:val="en-US"/>
        </w:rPr>
        <w:t>Scenes</w:t>
      </w:r>
      <w:r w:rsidR="00E31DA9" w:rsidRPr="00A15A00">
        <w:rPr>
          <w:i/>
          <w:lang w:val="en-US"/>
        </w:rPr>
        <w:t xml:space="preserve"> from Provincial Life, 1).</w:t>
      </w:r>
    </w:p>
    <w:p w14:paraId="05562AC2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The Lives of Animals</w:t>
      </w:r>
      <w:r w:rsidRPr="00A15A00">
        <w:rPr>
          <w:lang w:val="en-US"/>
        </w:rPr>
        <w:t xml:space="preserve">. Princeton (NJ): Princeton UP, 1999. </w:t>
      </w:r>
    </w:p>
    <w:p w14:paraId="55B2F7C4" w14:textId="5389862B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Disgrace.</w:t>
      </w:r>
      <w:r w:rsidRPr="00A15A00">
        <w:rPr>
          <w:lang w:val="en-US"/>
        </w:rPr>
        <w:t xml:space="preserve"> Novel. London: Secker and Warburg, 1999.</w:t>
      </w:r>
      <w:r w:rsidR="00B8065A" w:rsidRPr="00A15A00">
        <w:rPr>
          <w:lang w:val="en-US"/>
        </w:rPr>
        <w:t>*</w:t>
      </w:r>
      <w:r w:rsidRPr="00A15A00">
        <w:rPr>
          <w:lang w:val="en-US"/>
        </w:rPr>
        <w:t xml:space="preserve"> (Booker Prize 1999).</w:t>
      </w:r>
    </w:p>
    <w:p w14:paraId="4DD8093F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Introd. to </w:t>
      </w:r>
      <w:r w:rsidRPr="00A15A00">
        <w:rPr>
          <w:i/>
          <w:lang w:val="en-US"/>
        </w:rPr>
        <w:t>Robinson Crusoe.</w:t>
      </w:r>
      <w:r w:rsidRPr="00A15A00">
        <w:rPr>
          <w:lang w:val="en-US"/>
        </w:rPr>
        <w:t xml:space="preserve"> By Daniel Defoe. (World's Classics). Oxford: Oxford UP, 1999.</w:t>
      </w:r>
    </w:p>
    <w:p w14:paraId="73E79711" w14:textId="77777777" w:rsidR="00E31DA9" w:rsidRPr="00A15A00" w:rsidRDefault="00E31DA9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Youth (Scenes from Proviincial Life, 2).</w:t>
      </w:r>
      <w:r w:rsidRPr="00A15A00">
        <w:rPr>
          <w:lang w:val="en-US"/>
        </w:rPr>
        <w:t xml:space="preserve"> 2002.</w:t>
      </w:r>
    </w:p>
    <w:p w14:paraId="169B5792" w14:textId="77777777" w:rsidR="006D52BC" w:rsidRDefault="006D52BC" w:rsidP="006D52BC">
      <w:pPr>
        <w:pStyle w:val="Textonotaalfinal"/>
        <w:ind w:left="720" w:hanging="720"/>
        <w:jc w:val="both"/>
        <w:rPr>
          <w:sz w:val="28"/>
          <w:szCs w:val="28"/>
          <w:lang w:val="en-US"/>
        </w:rPr>
      </w:pPr>
      <w:r>
        <w:rPr>
          <w:caps/>
          <w:sz w:val="28"/>
          <w:szCs w:val="28"/>
          <w:lang w:val="en-US"/>
        </w:rPr>
        <w:t>_____.</w:t>
      </w:r>
      <w:r w:rsidRPr="00B6762B">
        <w:rPr>
          <w:sz w:val="28"/>
          <w:szCs w:val="28"/>
          <w:lang w:val="en-US"/>
        </w:rPr>
        <w:t xml:space="preserve"> </w:t>
      </w:r>
      <w:r w:rsidRPr="00B6762B">
        <w:rPr>
          <w:i/>
          <w:sz w:val="28"/>
          <w:szCs w:val="28"/>
          <w:lang w:val="en-US"/>
        </w:rPr>
        <w:t>Elizabeth Costello: Eight Lessons</w:t>
      </w:r>
      <w:r w:rsidRPr="00B6762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Novel.</w:t>
      </w:r>
      <w:r w:rsidRPr="00B6762B">
        <w:rPr>
          <w:sz w:val="28"/>
          <w:szCs w:val="28"/>
          <w:lang w:val="en-US"/>
        </w:rPr>
        <w:t xml:space="preserve"> London: Secker and Warburg</w:t>
      </w:r>
      <w:r>
        <w:rPr>
          <w:sz w:val="28"/>
          <w:szCs w:val="28"/>
          <w:lang w:val="en-US"/>
        </w:rPr>
        <w:t>, 2003</w:t>
      </w:r>
      <w:r w:rsidRPr="00B6762B">
        <w:rPr>
          <w:sz w:val="28"/>
          <w:szCs w:val="28"/>
          <w:lang w:val="en-US"/>
        </w:rPr>
        <w:t xml:space="preserve">. </w:t>
      </w:r>
    </w:p>
    <w:p w14:paraId="607B4132" w14:textId="77777777" w:rsidR="001B3C34" w:rsidRPr="00A15A00" w:rsidRDefault="001B3C34" w:rsidP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Slow Man.</w:t>
      </w:r>
      <w:r w:rsidRPr="00A15A00">
        <w:rPr>
          <w:lang w:val="en-US"/>
        </w:rPr>
        <w:t xml:space="preserve"> Novel. c. 2006. (Old age).</w:t>
      </w:r>
    </w:p>
    <w:p w14:paraId="73810E1A" w14:textId="77777777" w:rsidR="00E31DA9" w:rsidRPr="00A15A00" w:rsidRDefault="00E31DA9" w:rsidP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Diary of a Bad Year.</w:t>
      </w:r>
      <w:r w:rsidRPr="00A15A00">
        <w:rPr>
          <w:lang w:val="en-US"/>
        </w:rPr>
        <w:t xml:space="preserve"> 2007.</w:t>
      </w:r>
    </w:p>
    <w:p w14:paraId="3906EDB6" w14:textId="77777777" w:rsidR="00F94F07" w:rsidRPr="00A15A00" w:rsidRDefault="00F94F07" w:rsidP="00F94F07">
      <w:pPr>
        <w:rPr>
          <w:lang w:val="en-US"/>
        </w:rPr>
      </w:pPr>
      <w:r w:rsidRPr="00A15A00">
        <w:rPr>
          <w:lang w:val="en-US"/>
        </w:rPr>
        <w:t xml:space="preserve">_____. "Working with Translators." In </w:t>
      </w:r>
      <w:r w:rsidRPr="00A15A00">
        <w:rPr>
          <w:i/>
          <w:lang w:val="en-US"/>
        </w:rPr>
        <w:t>Translation and the Classic: Identity as Change in the History of Culture.</w:t>
      </w:r>
      <w:r w:rsidRPr="00A15A00">
        <w:rPr>
          <w:lang w:val="en-US"/>
        </w:rPr>
        <w:t xml:space="preserve"> Ed. Alexandra Lianeri and Vanda Zajko. Oxford: Oxford UP, 2008. 407-20.*</w:t>
      </w:r>
    </w:p>
    <w:p w14:paraId="59DA391B" w14:textId="77777777" w:rsidR="001B3C34" w:rsidRPr="00A15A00" w:rsidRDefault="001B3C34" w:rsidP="001B3C34">
      <w:pPr>
        <w:rPr>
          <w:lang w:val="en-US"/>
        </w:rPr>
      </w:pPr>
      <w:r w:rsidRPr="00A15A00">
        <w:rPr>
          <w:lang w:val="en-US"/>
        </w:rPr>
        <w:t xml:space="preserve">_____. "The Making of Samuel Beckett." </w:t>
      </w:r>
      <w:r w:rsidRPr="00A15A00">
        <w:rPr>
          <w:i/>
          <w:lang w:val="en-US"/>
        </w:rPr>
        <w:t>New York Review of Books</w:t>
      </w:r>
      <w:r w:rsidRPr="00A15A00">
        <w:rPr>
          <w:lang w:val="en-US"/>
        </w:rPr>
        <w:t xml:space="preserve"> 30 April 2009.</w:t>
      </w:r>
    </w:p>
    <w:p w14:paraId="23CDA06B" w14:textId="77777777" w:rsidR="001B3C34" w:rsidRPr="00A15A00" w:rsidRDefault="001B3C34" w:rsidP="001B3C34">
      <w:pPr>
        <w:rPr>
          <w:lang w:val="en-US"/>
        </w:rPr>
      </w:pPr>
      <w:r w:rsidRPr="00A15A00">
        <w:rPr>
          <w:lang w:val="en-US"/>
        </w:rPr>
        <w:tab/>
      </w:r>
      <w:hyperlink r:id="rId5" w:history="1">
        <w:r w:rsidRPr="00A15A00">
          <w:rPr>
            <w:rStyle w:val="Hipervnculo"/>
            <w:lang w:val="en-US"/>
          </w:rPr>
          <w:t>http://www.nybooks.com/articles/archives/2009/apr/30/the-making-of-samuel-beckett/</w:t>
        </w:r>
      </w:hyperlink>
    </w:p>
    <w:p w14:paraId="228FFA05" w14:textId="77777777" w:rsidR="001B3C34" w:rsidRPr="00A15A00" w:rsidRDefault="001B3C34" w:rsidP="001B3C34">
      <w:pPr>
        <w:rPr>
          <w:lang w:val="en-US"/>
        </w:rPr>
      </w:pPr>
      <w:r w:rsidRPr="00A15A00">
        <w:rPr>
          <w:lang w:val="en-US"/>
        </w:rPr>
        <w:tab/>
        <w:t>2012</w:t>
      </w:r>
    </w:p>
    <w:p w14:paraId="087760CB" w14:textId="77777777" w:rsidR="00C41DD5" w:rsidRPr="00A15A00" w:rsidRDefault="00C41DD5" w:rsidP="00C41DD5">
      <w:pPr>
        <w:ind w:left="709" w:hanging="709"/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Summertime</w:t>
      </w:r>
      <w:r w:rsidR="00E31DA9" w:rsidRPr="00A15A00">
        <w:rPr>
          <w:i/>
          <w:lang w:val="en-US"/>
        </w:rPr>
        <w:t xml:space="preserve"> (Scenes from Provincial Life, 3).</w:t>
      </w:r>
      <w:r w:rsidR="00E31DA9" w:rsidRPr="00A15A00">
        <w:rPr>
          <w:lang w:val="en-US"/>
        </w:rPr>
        <w:t xml:space="preserve"> 2009.</w:t>
      </w:r>
    </w:p>
    <w:p w14:paraId="66C91074" w14:textId="77777777" w:rsidR="007F10DD" w:rsidRPr="00A15A00" w:rsidRDefault="007F10DD" w:rsidP="007F10DD">
      <w:pPr>
        <w:rPr>
          <w:lang w:val="en-US"/>
        </w:rPr>
      </w:pPr>
      <w:r w:rsidRPr="00A15A00">
        <w:rPr>
          <w:lang w:val="en-US"/>
        </w:rPr>
        <w:t xml:space="preserve">_____. "Zeit, Tempus und Aktionsart in Kafkas </w:t>
      </w:r>
      <w:r w:rsidRPr="00A15A00">
        <w:rPr>
          <w:i/>
          <w:lang w:val="en-US"/>
        </w:rPr>
        <w:t xml:space="preserve">Der Bau." </w:t>
      </w:r>
      <w:r w:rsidRPr="00A15A00">
        <w:rPr>
          <w:lang w:val="en-US"/>
        </w:rPr>
        <w:t xml:space="preserve">In </w:t>
      </w:r>
      <w:r w:rsidRPr="00A15A00">
        <w:rPr>
          <w:i/>
          <w:lang w:val="en-US"/>
        </w:rPr>
        <w:t>Der Präsensroman.</w:t>
      </w:r>
      <w:r w:rsidRPr="00A15A00">
        <w:rPr>
          <w:lang w:val="en-US"/>
        </w:rPr>
        <w:t xml:space="preserve"> Ed. Armen Avanessian and Anke Hennig. Berlin and Boston: de Gruyter, 2013. 79-100.*</w:t>
      </w:r>
    </w:p>
    <w:p w14:paraId="0FB62CCE" w14:textId="594F6CA6" w:rsidR="00A15A00" w:rsidRDefault="00A15A00" w:rsidP="00A15A00">
      <w:pPr>
        <w:rPr>
          <w:lang w:val="en-US"/>
        </w:rPr>
      </w:pPr>
      <w:r w:rsidRPr="0090071F">
        <w:rPr>
          <w:lang w:val="en-US"/>
        </w:rPr>
        <w:t xml:space="preserve">_____. </w:t>
      </w:r>
      <w:r w:rsidRPr="0090071F">
        <w:rPr>
          <w:i/>
          <w:lang w:val="en-US"/>
        </w:rPr>
        <w:t>Here and Now.</w:t>
      </w:r>
      <w:r w:rsidRPr="0090071F">
        <w:rPr>
          <w:lang w:val="en-US"/>
        </w:rPr>
        <w:t xml:space="preserve"> </w:t>
      </w:r>
      <w:r>
        <w:rPr>
          <w:lang w:val="en-US"/>
        </w:rPr>
        <w:t xml:space="preserve">Nonfiction. </w:t>
      </w:r>
      <w:r w:rsidRPr="0090071F">
        <w:rPr>
          <w:lang w:val="en-US"/>
        </w:rPr>
        <w:t xml:space="preserve">With </w:t>
      </w:r>
      <w:r>
        <w:rPr>
          <w:lang w:val="en-US"/>
        </w:rPr>
        <w:t>Paul Auster.</w:t>
      </w:r>
    </w:p>
    <w:p w14:paraId="570810E4" w14:textId="6B7CECF1" w:rsidR="00A15A00" w:rsidRDefault="00A15A00" w:rsidP="00A15A00">
      <w:pPr>
        <w:rPr>
          <w:lang w:val="en-US"/>
        </w:rPr>
      </w:pPr>
    </w:p>
    <w:p w14:paraId="329ACBE4" w14:textId="778CCADB" w:rsidR="00A15A00" w:rsidRDefault="00A15A00" w:rsidP="00A15A00">
      <w:pPr>
        <w:rPr>
          <w:lang w:val="en-US"/>
        </w:rPr>
      </w:pPr>
    </w:p>
    <w:p w14:paraId="6F4F3C60" w14:textId="6BDC762B" w:rsidR="00A15A00" w:rsidRDefault="00A15A00" w:rsidP="00A15A00">
      <w:pPr>
        <w:rPr>
          <w:lang w:val="en-US"/>
        </w:rPr>
      </w:pPr>
    </w:p>
    <w:p w14:paraId="4A8921A2" w14:textId="77777777" w:rsidR="001B3C34" w:rsidRPr="00A15A00" w:rsidRDefault="001B3C34">
      <w:pPr>
        <w:rPr>
          <w:lang w:val="en-US"/>
        </w:rPr>
      </w:pPr>
    </w:p>
    <w:p w14:paraId="09DC287C" w14:textId="77777777" w:rsidR="001B3C34" w:rsidRPr="00A15A00" w:rsidRDefault="001B3C34">
      <w:pPr>
        <w:rPr>
          <w:lang w:val="en-US"/>
        </w:rPr>
      </w:pPr>
    </w:p>
    <w:p w14:paraId="5E09CE59" w14:textId="77777777" w:rsidR="001B3C34" w:rsidRPr="00A15A00" w:rsidRDefault="001B3C34">
      <w:pPr>
        <w:rPr>
          <w:lang w:val="en-US"/>
        </w:rPr>
      </w:pPr>
    </w:p>
    <w:p w14:paraId="393E1A1A" w14:textId="77777777" w:rsidR="001B3C34" w:rsidRPr="00A15A00" w:rsidRDefault="001B3C34">
      <w:pPr>
        <w:rPr>
          <w:b/>
          <w:lang w:val="en-US"/>
        </w:rPr>
      </w:pPr>
      <w:r w:rsidRPr="00A15A00">
        <w:rPr>
          <w:b/>
          <w:lang w:val="en-US"/>
        </w:rPr>
        <w:t>Criticism</w:t>
      </w:r>
    </w:p>
    <w:p w14:paraId="1E7C3542" w14:textId="77777777" w:rsidR="001B3C34" w:rsidRPr="00A15A00" w:rsidRDefault="001B3C34">
      <w:pPr>
        <w:rPr>
          <w:b/>
          <w:lang w:val="en-US"/>
        </w:rPr>
      </w:pPr>
    </w:p>
    <w:p w14:paraId="1E13E857" w14:textId="77777777" w:rsidR="001B3C34" w:rsidRPr="00A15A00" w:rsidRDefault="001B3C34" w:rsidP="001B3C34">
      <w:pPr>
        <w:rPr>
          <w:lang w:val="en-US"/>
        </w:rPr>
      </w:pPr>
      <w:r w:rsidRPr="00A15A00">
        <w:rPr>
          <w:lang w:val="en-US"/>
        </w:rPr>
        <w:t xml:space="preserve">Abbott, H. Porter. "Time, Narrative, Life, Death, &amp; Text-Type Distinctions: The Example of Coetzee's </w:t>
      </w:r>
      <w:r w:rsidRPr="00A15A00">
        <w:rPr>
          <w:i/>
          <w:lang w:val="en-US"/>
        </w:rPr>
        <w:t>Diary of a Bad Year." Narrative</w:t>
      </w:r>
      <w:r w:rsidRPr="00A15A00">
        <w:rPr>
          <w:lang w:val="en-US"/>
        </w:rPr>
        <w:t xml:space="preserve"> 19.2 (May 2011): 187-200.*</w:t>
      </w:r>
    </w:p>
    <w:p w14:paraId="7CC51064" w14:textId="77777777" w:rsidR="001B3C34" w:rsidRPr="00A15A00" w:rsidRDefault="001B3C34" w:rsidP="001B3C34">
      <w:pPr>
        <w:rPr>
          <w:lang w:val="en-US"/>
        </w:rPr>
      </w:pPr>
      <w:r w:rsidRPr="00A15A00">
        <w:rPr>
          <w:lang w:val="en-US"/>
        </w:rPr>
        <w:t xml:space="preserve">Adelman, Gary. "Stalking Stavrogin: J. M. Coetzee's </w:t>
      </w:r>
      <w:r w:rsidRPr="00A15A00">
        <w:rPr>
          <w:i/>
          <w:lang w:val="en-US"/>
        </w:rPr>
        <w:t>The Master of Petersburg </w:t>
      </w:r>
      <w:r w:rsidRPr="00A15A00">
        <w:rPr>
          <w:lang w:val="en-US"/>
        </w:rPr>
        <w:t xml:space="preserve"> and the Writing of </w:t>
      </w:r>
      <w:r w:rsidRPr="00A15A00">
        <w:rPr>
          <w:i/>
          <w:lang w:val="en-US"/>
        </w:rPr>
        <w:t>The Possessed." Journal of Modern Literature</w:t>
      </w:r>
      <w:r w:rsidRPr="00A15A00">
        <w:rPr>
          <w:lang w:val="en-US"/>
        </w:rPr>
        <w:t xml:space="preserve"> 23.2 (2000): 351-9.</w:t>
      </w:r>
    </w:p>
    <w:p w14:paraId="2F12D4C6" w14:textId="77777777" w:rsidR="001B3C34" w:rsidRPr="00A15A00" w:rsidRDefault="001B3C34">
      <w:pPr>
        <w:ind w:left="700" w:hanging="680"/>
        <w:rPr>
          <w:lang w:val="en-US"/>
        </w:rPr>
      </w:pPr>
      <w:r w:rsidRPr="00A15A00">
        <w:rPr>
          <w:lang w:val="en-US"/>
        </w:rPr>
        <w:t xml:space="preserve">Attridge, Derek. "Oppressive Silence: J. M. Coetzee's </w:t>
      </w:r>
      <w:r w:rsidRPr="00A15A00">
        <w:rPr>
          <w:i/>
          <w:lang w:val="en-US"/>
        </w:rPr>
        <w:t>Foe</w:t>
      </w:r>
      <w:r w:rsidRPr="00A15A00">
        <w:rPr>
          <w:lang w:val="en-US"/>
        </w:rPr>
        <w:t xml:space="preserve"> and the Politics of the Canon." In </w:t>
      </w:r>
      <w:r w:rsidRPr="00A15A00">
        <w:rPr>
          <w:i/>
          <w:lang w:val="en-US"/>
        </w:rPr>
        <w:t>Decolonizing Tradition: New Views of Twentieth-Century "British" Literary Canons.</w:t>
      </w:r>
      <w:r w:rsidRPr="00A15A00">
        <w:rPr>
          <w:lang w:val="en-US"/>
        </w:rPr>
        <w:t xml:space="preserve">  Ed. Karen R. Lawrence. Urbana: U of Illinois P, 1992. 212-38.*</w:t>
      </w:r>
    </w:p>
    <w:p w14:paraId="007980EE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"Expecting the unexpected in Coetzee's </w:t>
      </w:r>
      <w:r w:rsidRPr="00A15A00">
        <w:rPr>
          <w:i/>
          <w:lang w:val="en-US"/>
        </w:rPr>
        <w:t>Master of Petersburg</w:t>
      </w:r>
      <w:r w:rsidRPr="00A15A00">
        <w:rPr>
          <w:lang w:val="en-US"/>
        </w:rPr>
        <w:t xml:space="preserve"> and Derrida's Recent Writings." In </w:t>
      </w:r>
      <w:r w:rsidRPr="00A15A00">
        <w:rPr>
          <w:i/>
          <w:lang w:val="en-US"/>
        </w:rPr>
        <w:t>Applying: To Derrida.</w:t>
      </w:r>
      <w:r w:rsidRPr="00A15A00">
        <w:rPr>
          <w:lang w:val="en-US"/>
        </w:rPr>
        <w:t xml:space="preserve"> Ed. John Branningan, Ruth Robbins and Julian Wolfreys. Houndmills: Macmillan, 1996. 21-40.</w:t>
      </w:r>
    </w:p>
    <w:p w14:paraId="5053EB7F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"Trusting the Other: Ethics and Politics in J. M. Coetzee's </w:t>
      </w:r>
      <w:r w:rsidRPr="00A15A00">
        <w:rPr>
          <w:i/>
          <w:lang w:val="en-US"/>
        </w:rPr>
        <w:t xml:space="preserve">Age of Iron." </w:t>
      </w:r>
      <w:r w:rsidRPr="00A15A00">
        <w:rPr>
          <w:lang w:val="en-US"/>
        </w:rPr>
        <w:t xml:space="preserve">In </w:t>
      </w:r>
      <w:r w:rsidRPr="00A15A00">
        <w:rPr>
          <w:i/>
          <w:lang w:val="en-US"/>
        </w:rPr>
        <w:t>The Writings of J. M. Coetzee.</w:t>
      </w:r>
      <w:r w:rsidRPr="00A15A00">
        <w:rPr>
          <w:lang w:val="en-US"/>
        </w:rPr>
        <w:t xml:space="preserve"> Ed. Michael Valdez Moses. Special  issue of </w:t>
      </w:r>
      <w:r w:rsidRPr="00A15A00">
        <w:rPr>
          <w:i/>
          <w:lang w:val="en-US"/>
        </w:rPr>
        <w:t>South Atlantic Quarterly</w:t>
      </w:r>
      <w:r w:rsidRPr="00A15A00">
        <w:rPr>
          <w:lang w:val="en-US"/>
        </w:rPr>
        <w:t xml:space="preserve"> 93.1 (1994): 59-82.</w:t>
      </w:r>
    </w:p>
    <w:p w14:paraId="3E7E5A74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Attwell, David. "The Problem of History in the Fiction of J. M. Coetzee." </w:t>
      </w:r>
      <w:r w:rsidRPr="00A15A00">
        <w:rPr>
          <w:i/>
          <w:lang w:val="en-US"/>
        </w:rPr>
        <w:t>Poetics Today</w:t>
      </w:r>
      <w:r w:rsidRPr="00A15A00">
        <w:rPr>
          <w:lang w:val="en-US"/>
        </w:rPr>
        <w:t xml:space="preserve">  11.3 (1990): 579-616.*</w:t>
      </w:r>
    </w:p>
    <w:p w14:paraId="1060E7FD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"'The Labyrinth of my History': J.M. Coetzee's </w:t>
      </w:r>
      <w:r w:rsidRPr="00A15A00">
        <w:rPr>
          <w:i/>
          <w:lang w:val="en-US"/>
        </w:rPr>
        <w:t>Dusklands." Novel</w:t>
      </w:r>
      <w:r w:rsidRPr="00A15A00">
        <w:rPr>
          <w:lang w:val="en-US"/>
        </w:rPr>
        <w:t xml:space="preserve"> 25.1: 7-32.</w:t>
      </w:r>
    </w:p>
    <w:p w14:paraId="70B09233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_____. </w:t>
      </w:r>
      <w:r w:rsidRPr="00A15A00">
        <w:rPr>
          <w:i/>
          <w:lang w:val="en-US"/>
        </w:rPr>
        <w:t>J. M. Coetzee: South Africa and the Politics of Writing.</w:t>
      </w:r>
      <w:r w:rsidRPr="00A15A00">
        <w:rPr>
          <w:lang w:val="en-US"/>
        </w:rPr>
        <w:t xml:space="preserve"> Berkeley: U of California P; Capetown: David Philip, 1993.</w:t>
      </w:r>
    </w:p>
    <w:p w14:paraId="40E59EB2" w14:textId="77777777" w:rsidR="001B3C34" w:rsidRPr="00A15A00" w:rsidRDefault="001B3C34" w:rsidP="001B3C34">
      <w:pPr>
        <w:rPr>
          <w:lang w:val="en-US"/>
        </w:rPr>
      </w:pPr>
      <w:r>
        <w:t xml:space="preserve">Ballesteros González, Antonio. "Retratos del </w:t>
      </w:r>
      <w:r>
        <w:rPr>
          <w:i/>
        </w:rPr>
        <w:t>artiste manqué:</w:t>
      </w:r>
      <w:r>
        <w:t xml:space="preserve"> Influencia de James Joyce en las obras autobiográficas de J. M. Coetzee." </w:t>
      </w:r>
      <w:r w:rsidRPr="00A15A00">
        <w:rPr>
          <w:lang w:val="en-US"/>
        </w:rPr>
        <w:t xml:space="preserve">In </w:t>
      </w:r>
      <w:r w:rsidRPr="00A15A00">
        <w:rPr>
          <w:i/>
          <w:lang w:val="en-US"/>
        </w:rPr>
        <w:t>A View from the South: Contemporary English and American Studies.</w:t>
      </w:r>
      <w:r w:rsidRPr="00A15A00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A15A00">
        <w:rPr>
          <w:lang w:val="en-US"/>
        </w:rPr>
        <w:t>47-53.*</w:t>
      </w:r>
    </w:p>
    <w:p w14:paraId="4405E95B" w14:textId="77777777" w:rsidR="001B3C34" w:rsidRDefault="001B3C34">
      <w:r w:rsidRPr="00A15A00">
        <w:rPr>
          <w:lang w:val="en-US"/>
        </w:rPr>
        <w:t xml:space="preserve">Bethlem, Louise Shabat. "J. M. Coetzee, </w:t>
      </w:r>
      <w:r w:rsidRPr="00A15A00">
        <w:rPr>
          <w:i/>
          <w:lang w:val="en-US"/>
        </w:rPr>
        <w:t>White Writing: On the Culture of Letters in South Africa</w:t>
      </w:r>
      <w:r w:rsidRPr="00A15A00">
        <w:rPr>
          <w:lang w:val="en-US"/>
        </w:rPr>
        <w:t xml:space="preserve"> ; Teresa Dovey, </w:t>
      </w:r>
      <w:r w:rsidRPr="00A15A00">
        <w:rPr>
          <w:i/>
          <w:lang w:val="en-US"/>
        </w:rPr>
        <w:t xml:space="preserve">The Novels of J. M . </w:t>
      </w:r>
      <w:r>
        <w:rPr>
          <w:i/>
        </w:rPr>
        <w:t>Coetzee: Lacanian Allegories</w:t>
      </w:r>
      <w:r>
        <w:t xml:space="preserve">. " </w:t>
      </w:r>
      <w:r>
        <w:rPr>
          <w:i/>
        </w:rPr>
        <w:t>Poetics Today</w:t>
      </w:r>
      <w:r>
        <w:t xml:space="preserve">  11.3 (1990): 706-710.*</w:t>
      </w:r>
    </w:p>
    <w:p w14:paraId="31D627F8" w14:textId="77777777" w:rsidR="00DF0C58" w:rsidRDefault="00DF0C58" w:rsidP="00DF0C58">
      <w:r>
        <w:t>Campo, Jesús del. "Las islas de Foe: Los aprendizajes de Susan Barton." (Coetzee).</w:t>
      </w:r>
      <w:r>
        <w:rPr>
          <w:i/>
        </w:rPr>
        <w:t xml:space="preserve"> XVI Congreso de la Asociación Española de Estudios Anglo-Norteamericanos.</w:t>
      </w:r>
      <w:r>
        <w:t xml:space="preserve"> Valladolid: Secretariado de Publicaciones de la Universidad de Valladolid, 1994. 465-70.</w:t>
      </w:r>
    </w:p>
    <w:p w14:paraId="7FC81BBF" w14:textId="77777777" w:rsidR="001B3C34" w:rsidRPr="00A15A00" w:rsidRDefault="001B3C34" w:rsidP="001B3C34">
      <w:pPr>
        <w:ind w:left="709" w:hanging="709"/>
        <w:rPr>
          <w:lang w:val="en-US"/>
        </w:rPr>
      </w:pPr>
      <w:r>
        <w:t xml:space="preserve">Chivite de León, María José. </w:t>
      </w:r>
      <w:r w:rsidRPr="00A15A00">
        <w:rPr>
          <w:i/>
          <w:lang w:val="en-US"/>
        </w:rPr>
        <w:t xml:space="preserve">Echoes of History, Shadowed Identities: Rewriting Alterity in J. M. Coetzee's </w:t>
      </w:r>
      <w:r w:rsidRPr="00A15A00">
        <w:rPr>
          <w:i/>
          <w:smallCaps/>
          <w:lang w:val="en-US"/>
        </w:rPr>
        <w:t>Foe</w:t>
      </w:r>
      <w:r w:rsidRPr="00A15A00">
        <w:rPr>
          <w:i/>
          <w:lang w:val="en-US"/>
        </w:rPr>
        <w:t xml:space="preserve"> and Marina Warner's </w:t>
      </w:r>
      <w:r w:rsidRPr="00A15A00">
        <w:rPr>
          <w:i/>
          <w:smallCaps/>
          <w:lang w:val="en-US"/>
        </w:rPr>
        <w:t>Indigo.</w:t>
      </w:r>
      <w:r w:rsidRPr="00A15A00">
        <w:rPr>
          <w:lang w:val="en-US"/>
        </w:rPr>
        <w:t xml:space="preserve"> (Spanish Perspectives in English and American </w:t>
      </w:r>
      <w:r w:rsidRPr="00A15A00">
        <w:rPr>
          <w:lang w:val="en-US"/>
        </w:rPr>
        <w:lastRenderedPageBreak/>
        <w:t>Literature, Communication and Culture). Bern, Berlin, Brussels, Frankfurt a/M, New York, Oxford, Vienna: Peter Lang, 2010.*</w:t>
      </w:r>
    </w:p>
    <w:p w14:paraId="3ADD799B" w14:textId="77777777" w:rsidR="001B3C34" w:rsidRDefault="001B3C34" w:rsidP="001B3C34">
      <w:r w:rsidRPr="00A15A00">
        <w:rPr>
          <w:lang w:val="en-US"/>
        </w:rPr>
        <w:t xml:space="preserve">_____. "Alterity and Bodiliness: Representing Coetzee's Friday." In </w:t>
      </w:r>
      <w:r w:rsidRPr="00A15A00">
        <w:rPr>
          <w:i/>
          <w:lang w:val="en-US"/>
        </w:rPr>
        <w:t>New Perspectives on English Studies.</w:t>
      </w:r>
      <w:r w:rsidRPr="00A15A00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5D8EF5AA" w14:textId="77777777" w:rsidR="00DF0C58" w:rsidRPr="00A15A00" w:rsidRDefault="00DF0C58" w:rsidP="00DF0C58">
      <w:pPr>
        <w:rPr>
          <w:lang w:val="en-US"/>
        </w:rPr>
      </w:pPr>
      <w:r w:rsidRPr="00A15A00">
        <w:rPr>
          <w:lang w:val="en-US"/>
        </w:rPr>
        <w:t xml:space="preserve">Cohen, Derek. "The Woman and the Monster: </w:t>
      </w:r>
      <w:r w:rsidRPr="00A15A00">
        <w:rPr>
          <w:i/>
          <w:lang w:val="en-US"/>
        </w:rPr>
        <w:t>Foe,</w:t>
      </w:r>
      <w:r w:rsidRPr="00A15A00">
        <w:rPr>
          <w:lang w:val="en-US"/>
        </w:rPr>
        <w:t xml:space="preserve"> Friday, and Caliban." In </w:t>
      </w:r>
      <w:r w:rsidRPr="00A15A00">
        <w:rPr>
          <w:i/>
          <w:lang w:val="en-US"/>
        </w:rPr>
        <w:t>Nationalism vs. Internationalism: (Inter)National Dimensions of Literatures in English.</w:t>
      </w:r>
      <w:r w:rsidRPr="00A15A00">
        <w:rPr>
          <w:lang w:val="en-US"/>
        </w:rPr>
        <w:t xml:space="preserve"> Ed. Wolfgang Zach and Ken L. Goodwin. Tübingen: Stauffenburg Verlag, 1996. 281-86.*</w:t>
      </w:r>
    </w:p>
    <w:p w14:paraId="50736A1A" w14:textId="77777777" w:rsidR="001B3C34" w:rsidRPr="00A15A00" w:rsidRDefault="001B3C34">
      <w:pPr>
        <w:tabs>
          <w:tab w:val="left" w:pos="1720"/>
        </w:tabs>
        <w:rPr>
          <w:lang w:val="en-US"/>
        </w:rPr>
      </w:pPr>
      <w:r w:rsidRPr="00A15A00">
        <w:rPr>
          <w:lang w:val="en-US"/>
        </w:rPr>
        <w:t xml:space="preserve">Dovey,  Teresa. </w:t>
      </w:r>
      <w:r w:rsidRPr="00A15A00">
        <w:rPr>
          <w:i/>
          <w:lang w:val="en-US"/>
        </w:rPr>
        <w:t>The Novels of J. M .Coetzee: Lacanian Allegories.</w:t>
      </w:r>
      <w:r w:rsidRPr="00A15A00">
        <w:rPr>
          <w:lang w:val="en-US"/>
        </w:rPr>
        <w:t xml:space="preserve"> Cape Town: Ad. Donker, 1988.</w:t>
      </w:r>
    </w:p>
    <w:p w14:paraId="76BA3E22" w14:textId="77777777" w:rsidR="00283F18" w:rsidRPr="00A15A00" w:rsidRDefault="00283F18" w:rsidP="00283F18">
      <w:pPr>
        <w:ind w:left="709" w:hanging="709"/>
        <w:rPr>
          <w:lang w:val="en-US"/>
        </w:rPr>
      </w:pPr>
      <w:r w:rsidRPr="00A15A00">
        <w:rPr>
          <w:lang w:val="en-US"/>
        </w:rPr>
        <w:t xml:space="preserve">Fischer, N. Cyril. "In Timeless Company: E. M. Forster and J. M. Coetzee." In </w:t>
      </w:r>
      <w:r w:rsidRPr="00A15A00">
        <w:rPr>
          <w:i/>
          <w:lang w:val="en-US"/>
        </w:rPr>
        <w:t>Only Connect: E. M. Forster's Legacies in British Fiction.</w:t>
      </w:r>
      <w:r w:rsidRPr="00A15A00">
        <w:rPr>
          <w:lang w:val="en-US"/>
        </w:rPr>
        <w:t xml:space="preserve"> Ed. Elsa Cavalié and Laurent Mellet. Bern: Peter Lang, 2017. 195-209.*</w:t>
      </w:r>
    </w:p>
    <w:p w14:paraId="61EEA49F" w14:textId="77777777" w:rsidR="001B3C34" w:rsidRPr="00A15A00" w:rsidRDefault="001B3C34">
      <w:pPr>
        <w:tabs>
          <w:tab w:val="left" w:pos="1720"/>
        </w:tabs>
        <w:rPr>
          <w:lang w:val="en-US"/>
        </w:rPr>
      </w:pPr>
      <w:r w:rsidRPr="00A15A00">
        <w:rPr>
          <w:lang w:val="en-US"/>
        </w:rPr>
        <w:t xml:space="preserve">Gallagher, Susan Van Zanten. </w:t>
      </w:r>
      <w:r w:rsidRPr="00A15A00">
        <w:rPr>
          <w:i/>
          <w:lang w:val="en-US"/>
        </w:rPr>
        <w:t>A Story of South Africa: J. M. Coetzee's Fiction in Context.</w:t>
      </w:r>
      <w:r w:rsidRPr="00A15A00">
        <w:rPr>
          <w:lang w:val="en-US"/>
        </w:rPr>
        <w:t xml:space="preserve"> Cambridge (MA): Harvard UP, 1991.</w:t>
      </w:r>
    </w:p>
    <w:p w14:paraId="1B2E54C9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García Landa, José Ángel. </w:t>
      </w:r>
      <w:r w:rsidRPr="00A15A00">
        <w:rPr>
          <w:i/>
          <w:lang w:val="en-US"/>
        </w:rPr>
        <w:t>"Disgrace:</w:t>
      </w:r>
      <w:r w:rsidRPr="00A15A00">
        <w:rPr>
          <w:lang w:val="en-US"/>
        </w:rPr>
        <w:t xml:space="preserve"> A Glimpse of the Future." In García Landa, </w:t>
      </w:r>
      <w:r w:rsidRPr="00A15A00">
        <w:rPr>
          <w:i/>
          <w:lang w:val="en-US"/>
        </w:rPr>
        <w:t>Vanity Fea</w:t>
      </w:r>
      <w:r w:rsidRPr="00A15A00">
        <w:rPr>
          <w:lang w:val="en-US"/>
        </w:rPr>
        <w:t xml:space="preserve"> 24 March 2006.</w:t>
      </w:r>
    </w:p>
    <w:p w14:paraId="5B776182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ab/>
      </w:r>
      <w:hyperlink r:id="rId6" w:history="1">
        <w:r w:rsidRPr="00A15A00">
          <w:rPr>
            <w:rStyle w:val="Hipervnculo"/>
            <w:lang w:val="en-US"/>
          </w:rPr>
          <w:t>http://garciala.blogia.com/2006/032401-disgrace-a-glimpse-of-the-future.php</w:t>
        </w:r>
      </w:hyperlink>
    </w:p>
    <w:p w14:paraId="0DE4A4CD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ab/>
        <w:t>2006-04-07</w:t>
      </w:r>
    </w:p>
    <w:p w14:paraId="17930785" w14:textId="77777777" w:rsidR="00980E1A" w:rsidRPr="00A15A00" w:rsidRDefault="00980E1A" w:rsidP="00980E1A">
      <w:pPr>
        <w:rPr>
          <w:lang w:val="en-US"/>
        </w:rPr>
      </w:pPr>
      <w:r w:rsidRPr="00A15A00">
        <w:rPr>
          <w:lang w:val="en-US"/>
        </w:rPr>
        <w:t xml:space="preserve">Geertsema, Johan. "Between Homage and Critique: Coetzee, Translation, and the Classic." In </w:t>
      </w:r>
      <w:r w:rsidRPr="00A15A00">
        <w:rPr>
          <w:i/>
          <w:lang w:val="en-US"/>
        </w:rPr>
        <w:t>Translation and the Classic: Identity as Change in the History of Culture.</w:t>
      </w:r>
      <w:r w:rsidRPr="00A15A00">
        <w:rPr>
          <w:lang w:val="en-US"/>
        </w:rPr>
        <w:t xml:space="preserve"> Ed. Alexandra Lianeri and Vanda Zajko. Oxford: Oxford UP, 2008. 110-27.*</w:t>
      </w:r>
    </w:p>
    <w:p w14:paraId="7E9431E2" w14:textId="77777777" w:rsidR="001B3C34" w:rsidRPr="00A15A00" w:rsidRDefault="001B3C34">
      <w:pPr>
        <w:tabs>
          <w:tab w:val="left" w:pos="1720"/>
        </w:tabs>
        <w:rPr>
          <w:lang w:val="en-US"/>
        </w:rPr>
      </w:pPr>
      <w:r w:rsidRPr="00A15A00">
        <w:rPr>
          <w:lang w:val="en-US"/>
        </w:rPr>
        <w:t xml:space="preserve">Gordimer, N. "The Idea of Gardening." Rev. of </w:t>
      </w:r>
      <w:r w:rsidRPr="00A15A00">
        <w:rPr>
          <w:i/>
          <w:lang w:val="en-US"/>
        </w:rPr>
        <w:t>Foe.</w:t>
      </w:r>
      <w:r w:rsidRPr="00A15A00">
        <w:rPr>
          <w:lang w:val="en-US"/>
        </w:rPr>
        <w:t xml:space="preserve"> By J. M. Coetzee. </w:t>
      </w:r>
      <w:r w:rsidRPr="00A15A00">
        <w:rPr>
          <w:i/>
          <w:lang w:val="en-US"/>
        </w:rPr>
        <w:t>New York Review of Books</w:t>
      </w:r>
      <w:r w:rsidRPr="00A15A00">
        <w:rPr>
          <w:lang w:val="en-US"/>
        </w:rPr>
        <w:t xml:space="preserve"> (2 Feb. 1984): 3-4. </w:t>
      </w:r>
    </w:p>
    <w:p w14:paraId="164AB0A0" w14:textId="77777777" w:rsidR="001B3C34" w:rsidRPr="00A15A00" w:rsidRDefault="001B3C34" w:rsidP="001B3C34">
      <w:pPr>
        <w:rPr>
          <w:lang w:val="en-US"/>
        </w:rPr>
      </w:pPr>
      <w:r w:rsidRPr="00A15A00">
        <w:rPr>
          <w:lang w:val="en-US"/>
        </w:rPr>
        <w:t xml:space="preserve">Gray, Billy. "'Your Stay Must Be a Becoming': Ageing and Desire in J. M. Coetzee's </w:t>
      </w:r>
      <w:r w:rsidRPr="00A15A00">
        <w:rPr>
          <w:i/>
          <w:lang w:val="en-US"/>
        </w:rPr>
        <w:t xml:space="preserve">Disgrace." </w:t>
      </w:r>
      <w:r w:rsidRPr="00A15A00">
        <w:rPr>
          <w:lang w:val="en-US"/>
        </w:rPr>
        <w:t xml:space="preserve">In </w:t>
      </w:r>
      <w:r w:rsidRPr="00A15A00">
        <w:rPr>
          <w:i/>
          <w:lang w:val="en-US"/>
        </w:rPr>
        <w:t>Flaming Embers: Literary Testimonies on Ageing and Desire.</w:t>
      </w:r>
      <w:r w:rsidRPr="00A15A00">
        <w:rPr>
          <w:lang w:val="en-US"/>
        </w:rPr>
        <w:t xml:space="preserve"> Ed. Nela Bureu Ramos. Bern: Peter Lang, 2010. 67-86.*</w:t>
      </w:r>
    </w:p>
    <w:p w14:paraId="4A66B7FA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Greenfield, Matthew. "Coetzee's </w:t>
      </w:r>
      <w:r w:rsidRPr="00A15A00">
        <w:rPr>
          <w:i/>
          <w:lang w:val="en-US"/>
        </w:rPr>
        <w:t>Foe</w:t>
      </w:r>
      <w:r w:rsidRPr="00A15A00">
        <w:rPr>
          <w:lang w:val="en-US"/>
        </w:rPr>
        <w:t xml:space="preserve"> and Wittgenstein's </w:t>
      </w:r>
      <w:r w:rsidRPr="00A15A00">
        <w:rPr>
          <w:i/>
          <w:lang w:val="en-US"/>
        </w:rPr>
        <w:t>Philosophical Investigations</w:t>
      </w:r>
      <w:r w:rsidRPr="00A15A00">
        <w:rPr>
          <w:lang w:val="en-US"/>
        </w:rPr>
        <w:t xml:space="preserve">: Confessions, Authority and Private Languages." </w:t>
      </w:r>
      <w:r w:rsidRPr="00A15A00">
        <w:rPr>
          <w:i/>
          <w:lang w:val="en-US"/>
        </w:rPr>
        <w:t xml:space="preserve">The Journal of Narrative Technique </w:t>
      </w:r>
      <w:r w:rsidRPr="00A15A00">
        <w:rPr>
          <w:lang w:val="en-US"/>
        </w:rPr>
        <w:t>25.3 (Fall 1995): 223-37.*</w:t>
      </w:r>
    </w:p>
    <w:p w14:paraId="61ACC118" w14:textId="77777777" w:rsidR="001B3C34" w:rsidRPr="00A15A00" w:rsidRDefault="001B3C34">
      <w:pPr>
        <w:ind w:left="709" w:hanging="709"/>
        <w:rPr>
          <w:lang w:val="en-US"/>
        </w:rPr>
      </w:pPr>
      <w:r w:rsidRPr="00A15A00">
        <w:rPr>
          <w:lang w:val="en-US"/>
        </w:rPr>
        <w:t xml:space="preserve">Head, Dominic. </w:t>
      </w:r>
      <w:r w:rsidRPr="00A15A00">
        <w:rPr>
          <w:i/>
          <w:lang w:val="en-US"/>
        </w:rPr>
        <w:t>J. M. Coetzee.</w:t>
      </w:r>
      <w:r w:rsidRPr="00A15A00">
        <w:rPr>
          <w:lang w:val="en-US"/>
        </w:rPr>
        <w:t xml:space="preserve"> (Cambridge Studies in African and Caribbean Literature). Cambridge: Cambridge UP, c. 1998.</w:t>
      </w:r>
    </w:p>
    <w:p w14:paraId="3B78964D" w14:textId="77777777" w:rsidR="001B3C34" w:rsidRPr="00A15A00" w:rsidRDefault="001B3C34">
      <w:pPr>
        <w:ind w:left="851" w:hanging="851"/>
        <w:rPr>
          <w:i/>
          <w:lang w:val="en-US"/>
        </w:rPr>
      </w:pPr>
      <w:r w:rsidRPr="00A15A00">
        <w:rPr>
          <w:lang w:val="en-US"/>
        </w:rPr>
        <w:t xml:space="preserve">Lodge, David. "J. M. Coetzee: </w:t>
      </w:r>
      <w:r w:rsidRPr="00A15A00">
        <w:rPr>
          <w:i/>
          <w:lang w:val="en-US"/>
        </w:rPr>
        <w:t xml:space="preserve">Elizabeth Costello." </w:t>
      </w:r>
      <w:r w:rsidRPr="00A15A00">
        <w:rPr>
          <w:lang w:val="en-US"/>
        </w:rPr>
        <w:t xml:space="preserve">In Lodge, </w:t>
      </w:r>
      <w:r w:rsidRPr="00A15A00">
        <w:rPr>
          <w:i/>
          <w:lang w:val="en-US"/>
        </w:rPr>
        <w:t>The Year of Henry James: The Story of a Novel.</w:t>
      </w:r>
      <w:r w:rsidRPr="00A15A00">
        <w:rPr>
          <w:lang w:val="en-US"/>
        </w:rPr>
        <w:t xml:space="preserve"> London: Penguin, 2007. 296-319.*</w:t>
      </w:r>
    </w:p>
    <w:p w14:paraId="1C2AE6FC" w14:textId="77777777" w:rsidR="001B3C34" w:rsidRPr="00A15A00" w:rsidRDefault="001B3C34" w:rsidP="001B3C34">
      <w:pPr>
        <w:shd w:val="clear" w:color="auto" w:fill="FFFFFF"/>
        <w:ind w:left="709" w:hanging="709"/>
        <w:rPr>
          <w:lang w:val="en-US"/>
        </w:rPr>
      </w:pPr>
      <w:r w:rsidRPr="00A15A00">
        <w:rPr>
          <w:lang w:val="en-US"/>
        </w:rPr>
        <w:lastRenderedPageBreak/>
        <w:t xml:space="preserve">López, María J. </w:t>
      </w:r>
      <w:r w:rsidRPr="00A15A00">
        <w:rPr>
          <w:i/>
          <w:lang w:val="en-US"/>
        </w:rPr>
        <w:t>Acts of Visitation: The Narrative of J. M. Coetzee.</w:t>
      </w:r>
      <w:r w:rsidRPr="00A15A00">
        <w:rPr>
          <w:lang w:val="en-US"/>
        </w:rPr>
        <w:t xml:space="preserve"> (Cross Cultures. Readings in Post/Colonial Literatures and Cultures in English 140). Amsterdam, New York: Rodopi, 2011.</w:t>
      </w:r>
    </w:p>
    <w:p w14:paraId="34EC1150" w14:textId="77777777" w:rsidR="00FB157D" w:rsidRPr="00A15A00" w:rsidRDefault="00FB157D" w:rsidP="00FB157D">
      <w:pPr>
        <w:rPr>
          <w:lang w:val="en-US"/>
        </w:rPr>
      </w:pPr>
      <w:r w:rsidRPr="00A15A00">
        <w:rPr>
          <w:lang w:val="en-US"/>
        </w:rPr>
        <w:t xml:space="preserve">_____. "J. M. Coetzee's </w:t>
      </w:r>
      <w:r w:rsidRPr="00A15A00">
        <w:rPr>
          <w:i/>
          <w:lang w:val="en-US"/>
        </w:rPr>
        <w:t xml:space="preserve">Summertime: </w:t>
      </w:r>
      <w:r w:rsidRPr="00A15A00">
        <w:rPr>
          <w:lang w:val="en-US"/>
        </w:rPr>
        <w:t xml:space="preserve"> Mistranslation, Linguistic Unhousedness, and the Extraterritorial Literary Community." </w:t>
      </w:r>
      <w:r w:rsidRPr="00A15A00">
        <w:rPr>
          <w:i/>
          <w:lang w:val="en-US"/>
        </w:rPr>
        <w:t>Atlantis</w:t>
      </w:r>
      <w:r w:rsidRPr="00A15A00">
        <w:rPr>
          <w:lang w:val="en-US"/>
        </w:rPr>
        <w:t xml:space="preserve"> 35.1 (June 2013): 51-67.*</w:t>
      </w:r>
    </w:p>
    <w:p w14:paraId="5F60F3A4" w14:textId="77777777" w:rsidR="00250001" w:rsidRPr="00A15A00" w:rsidRDefault="00250001" w:rsidP="00250001">
      <w:pPr>
        <w:rPr>
          <w:lang w:val="en-US"/>
        </w:rPr>
      </w:pPr>
      <w:r w:rsidRPr="00A15A00">
        <w:rPr>
          <w:lang w:val="en-US"/>
        </w:rPr>
        <w:t xml:space="preserve">Lusin, Caroline. "Encountering Darkness: Intertextuality and Polyphony in J. M. Coetzee's </w:t>
      </w:r>
      <w:r w:rsidRPr="00A15A00">
        <w:rPr>
          <w:i/>
          <w:lang w:val="en-US"/>
        </w:rPr>
        <w:t>Dusklands</w:t>
      </w:r>
      <w:r w:rsidRPr="00A15A00">
        <w:rPr>
          <w:lang w:val="en-US"/>
        </w:rPr>
        <w:t xml:space="preserve"> (1974) and Matthew Kneale's </w:t>
      </w:r>
      <w:r w:rsidRPr="00A15A00">
        <w:rPr>
          <w:i/>
          <w:lang w:val="en-US"/>
        </w:rPr>
        <w:t>English Passengers</w:t>
      </w:r>
      <w:r w:rsidRPr="00A15A00">
        <w:rPr>
          <w:lang w:val="en-US"/>
        </w:rPr>
        <w:t xml:space="preserve"> (2000)." In </w:t>
      </w:r>
      <w:r w:rsidRPr="00A15A00">
        <w:rPr>
          <w:i/>
          <w:lang w:val="en-US"/>
        </w:rPr>
        <w:t>Semiotic Encounters: Text, Image and Trans-Nation.</w:t>
      </w:r>
      <w:r w:rsidRPr="00A15A00">
        <w:rPr>
          <w:lang w:val="en-US"/>
        </w:rPr>
        <w:t xml:space="preserve"> Ed. Sarah Säckel et al. Amsterdam and New York: Rodopi, 2009. 69-86.*</w:t>
      </w:r>
    </w:p>
    <w:p w14:paraId="256FC2A8" w14:textId="77777777" w:rsidR="00C41DD5" w:rsidRPr="00A15A00" w:rsidRDefault="00C41DD5" w:rsidP="00C41DD5">
      <w:pPr>
        <w:ind w:left="709" w:hanging="709"/>
        <w:rPr>
          <w:lang w:val="en-US"/>
        </w:rPr>
      </w:pPr>
      <w:r w:rsidRPr="00A15A00">
        <w:rPr>
          <w:lang w:val="en-US"/>
        </w:rPr>
        <w:t xml:space="preserve">Macaskill, Brian. "Authority, the Newspaper, and Other Media, including J. M. Coetzee's </w:t>
      </w:r>
      <w:r w:rsidRPr="00A15A00">
        <w:rPr>
          <w:i/>
          <w:lang w:val="en-US"/>
        </w:rPr>
        <w:t>Summertime." Narrative</w:t>
      </w:r>
      <w:r w:rsidRPr="00A15A00">
        <w:rPr>
          <w:lang w:val="en-US"/>
        </w:rPr>
        <w:t xml:space="preserve"> 21.1 (Jan. 2013): 19-45.*</w:t>
      </w:r>
    </w:p>
    <w:p w14:paraId="4B8B65F8" w14:textId="77777777" w:rsidR="001B3C34" w:rsidRPr="00A15A00" w:rsidRDefault="001B3C34">
      <w:pPr>
        <w:rPr>
          <w:i/>
          <w:color w:val="000000"/>
          <w:lang w:val="en-US"/>
        </w:rPr>
      </w:pPr>
      <w:r w:rsidRPr="00A15A00">
        <w:rPr>
          <w:color w:val="000000"/>
          <w:lang w:val="en-US"/>
        </w:rPr>
        <w:t xml:space="preserve">McCrum, Robert. "What's the Best Novel in the Past 25 Years?" </w:t>
      </w:r>
      <w:r w:rsidRPr="00A15A00">
        <w:rPr>
          <w:i/>
          <w:color w:val="000000"/>
          <w:lang w:val="en-US"/>
        </w:rPr>
        <w:t>The Observer</w:t>
      </w:r>
      <w:r w:rsidRPr="00A15A00">
        <w:rPr>
          <w:color w:val="000000"/>
          <w:lang w:val="en-US"/>
        </w:rPr>
        <w:t xml:space="preserve"> Oct. 8, 2006. In </w:t>
      </w:r>
      <w:r w:rsidRPr="00A15A00">
        <w:rPr>
          <w:i/>
          <w:color w:val="000000"/>
          <w:lang w:val="en-US"/>
        </w:rPr>
        <w:t>Guardian Unlimited</w:t>
      </w:r>
    </w:p>
    <w:p w14:paraId="3DD3CB1D" w14:textId="77777777" w:rsidR="001B3C34" w:rsidRPr="00A15A00" w:rsidRDefault="001B3C34">
      <w:pPr>
        <w:rPr>
          <w:color w:val="000000"/>
          <w:lang w:val="en-US"/>
        </w:rPr>
      </w:pPr>
      <w:r w:rsidRPr="00A15A00">
        <w:rPr>
          <w:color w:val="000000"/>
          <w:lang w:val="en-US"/>
        </w:rPr>
        <w:tab/>
      </w:r>
      <w:hyperlink r:id="rId7" w:history="1">
        <w:r w:rsidRPr="00A15A00">
          <w:rPr>
            <w:rStyle w:val="Hipervnculo"/>
            <w:lang w:val="en-US"/>
          </w:rPr>
          <w:t>http://observer.guardian.co.uk/review/story/0,,1890228,00.html</w:t>
        </w:r>
      </w:hyperlink>
    </w:p>
    <w:p w14:paraId="0123E038" w14:textId="77777777" w:rsidR="001B3C34" w:rsidRPr="00A15A00" w:rsidRDefault="001B3C34">
      <w:pPr>
        <w:rPr>
          <w:color w:val="000000"/>
          <w:lang w:val="en-US"/>
        </w:rPr>
      </w:pPr>
      <w:r w:rsidRPr="00A15A00">
        <w:rPr>
          <w:color w:val="000000"/>
          <w:lang w:val="en-US"/>
        </w:rPr>
        <w:tab/>
        <w:t>2006-10-08</w:t>
      </w:r>
    </w:p>
    <w:p w14:paraId="585D7F29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Moses, Michael Valdez, ed. </w:t>
      </w:r>
      <w:r w:rsidRPr="00A15A00">
        <w:rPr>
          <w:i/>
          <w:lang w:val="en-US"/>
        </w:rPr>
        <w:t>The Writings of J. M. Coetzee.</w:t>
      </w:r>
      <w:r w:rsidRPr="00A15A00">
        <w:rPr>
          <w:lang w:val="en-US"/>
        </w:rPr>
        <w:t xml:space="preserve"> Special  issue of </w:t>
      </w:r>
      <w:r w:rsidRPr="00A15A00">
        <w:rPr>
          <w:i/>
          <w:lang w:val="en-US"/>
        </w:rPr>
        <w:t>South Atlantic Quarterly</w:t>
      </w:r>
      <w:r w:rsidRPr="00A15A00">
        <w:rPr>
          <w:lang w:val="en-US"/>
        </w:rPr>
        <w:t xml:space="preserve"> 93.1 (1994).</w:t>
      </w:r>
    </w:p>
    <w:p w14:paraId="15E4384B" w14:textId="77777777" w:rsidR="000741AF" w:rsidRPr="00B6762B" w:rsidRDefault="000741AF" w:rsidP="000741AF">
      <w:pPr>
        <w:pStyle w:val="Textonotaalfinal"/>
        <w:ind w:left="720" w:hanging="720"/>
        <w:jc w:val="both"/>
        <w:rPr>
          <w:sz w:val="28"/>
          <w:szCs w:val="28"/>
          <w:lang w:val="en-US"/>
        </w:rPr>
      </w:pPr>
      <w:r>
        <w:rPr>
          <w:caps/>
          <w:sz w:val="28"/>
          <w:szCs w:val="28"/>
          <w:lang w:val="en-US"/>
        </w:rPr>
        <w:t>M</w:t>
      </w:r>
      <w:r w:rsidRPr="00A15A00">
        <w:rPr>
          <w:sz w:val="28"/>
          <w:szCs w:val="28"/>
          <w:lang w:val="en-US"/>
        </w:rPr>
        <w:t>ulhall</w:t>
      </w:r>
      <w:r w:rsidRPr="00B6762B">
        <w:rPr>
          <w:caps/>
          <w:sz w:val="28"/>
          <w:szCs w:val="28"/>
          <w:lang w:val="en-US"/>
        </w:rPr>
        <w:t>,</w:t>
      </w:r>
      <w:r w:rsidRPr="00B6762B">
        <w:rPr>
          <w:sz w:val="28"/>
          <w:szCs w:val="28"/>
          <w:lang w:val="en-US"/>
        </w:rPr>
        <w:t xml:space="preserve"> Stephen. </w:t>
      </w:r>
      <w:r w:rsidRPr="00B6762B">
        <w:rPr>
          <w:i/>
          <w:sz w:val="28"/>
          <w:szCs w:val="28"/>
          <w:lang w:val="en-US"/>
        </w:rPr>
        <w:t xml:space="preserve">The Wounded Animal: J. M. Coetzee and the Difficulty of Reality in Literature and Philosophy. </w:t>
      </w:r>
      <w:r w:rsidRPr="00B6762B">
        <w:rPr>
          <w:sz w:val="28"/>
          <w:szCs w:val="28"/>
          <w:lang w:val="en-US"/>
        </w:rPr>
        <w:t xml:space="preserve">Princeton and Oxford: Princeton </w:t>
      </w:r>
      <w:r>
        <w:rPr>
          <w:sz w:val="28"/>
          <w:szCs w:val="28"/>
          <w:lang w:val="en-US"/>
        </w:rPr>
        <w:t>UP, 2009.</w:t>
      </w:r>
      <w:r w:rsidRPr="00B6762B">
        <w:rPr>
          <w:sz w:val="28"/>
          <w:szCs w:val="28"/>
          <w:lang w:val="en-US"/>
        </w:rPr>
        <w:t xml:space="preserve"> </w:t>
      </w:r>
    </w:p>
    <w:p w14:paraId="6F503F81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Neumann, Anne Waldron. "Escaping the 'Time of History': Present Tense and the Occasion of Narration in J. M. Coetzee's </w:t>
      </w:r>
      <w:r w:rsidRPr="00A15A00">
        <w:rPr>
          <w:i/>
          <w:lang w:val="en-US"/>
        </w:rPr>
        <w:t>Waiting for the Barbarians." Journal of Narrative Technique</w:t>
      </w:r>
      <w:r w:rsidRPr="00A15A00">
        <w:rPr>
          <w:lang w:val="en-US"/>
        </w:rPr>
        <w:t xml:space="preserve"> 20.1 (1990): 65-86.</w:t>
      </w:r>
    </w:p>
    <w:p w14:paraId="74A122C8" w14:textId="77777777" w:rsidR="00C56727" w:rsidRPr="00A15A00" w:rsidRDefault="00C56727" w:rsidP="00C56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15A00">
        <w:rPr>
          <w:lang w:val="en-US"/>
        </w:rPr>
        <w:t xml:space="preserve">Patke, Rajeev. </w:t>
      </w:r>
      <w:r w:rsidRPr="00A15A00">
        <w:rPr>
          <w:i/>
          <w:lang w:val="en-US"/>
        </w:rPr>
        <w:t>Modernist Literature and Postcolonial Studies.</w:t>
      </w:r>
      <w:r w:rsidRPr="00A15A00">
        <w:rPr>
          <w:lang w:val="en-US"/>
        </w:rPr>
        <w:t xml:space="preserve"> Edinburgh: Edinburgh UP, 2012. (Rushdie, Coetzee, Kafka, Rhys, Mansfield, T. S. Eliot, Arun Kolatkar).</w:t>
      </w:r>
    </w:p>
    <w:p w14:paraId="64C05AA6" w14:textId="77777777" w:rsidR="001B3C34" w:rsidRDefault="001B3C34">
      <w:pPr>
        <w:rPr>
          <w:lang w:val="en-GB"/>
        </w:rPr>
      </w:pPr>
      <w:r>
        <w:rPr>
          <w:lang w:val="en-GB"/>
        </w:rPr>
        <w:t xml:space="preserve">Penner, Dick. </w:t>
      </w:r>
      <w:r>
        <w:rPr>
          <w:i/>
          <w:lang w:val="en-GB"/>
        </w:rPr>
        <w:t>Countries of the Mind: The Fiction of J. M. Coetzee.</w:t>
      </w:r>
      <w:r>
        <w:rPr>
          <w:lang w:val="en-GB"/>
        </w:rPr>
        <w:t xml:space="preserve"> Westport (CT): Greenwood, 1989.</w:t>
      </w:r>
    </w:p>
    <w:p w14:paraId="42628638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Phelan, James. "Present Tense Narration, Mimesis, the Narrative Norm, and the Positioning of the Reader in </w:t>
      </w:r>
      <w:r w:rsidRPr="00A15A00">
        <w:rPr>
          <w:i/>
          <w:lang w:val="en-US"/>
        </w:rPr>
        <w:t xml:space="preserve">Waiting for the Barbarians." </w:t>
      </w:r>
      <w:r w:rsidRPr="00A15A00">
        <w:rPr>
          <w:lang w:val="en-US"/>
        </w:rPr>
        <w:t xml:space="preserve">In. </w:t>
      </w:r>
      <w:r w:rsidRPr="00A15A00">
        <w:rPr>
          <w:i/>
          <w:lang w:val="en-US"/>
        </w:rPr>
        <w:t>Understanding Narrative.</w:t>
      </w:r>
      <w:r w:rsidRPr="00A15A00">
        <w:rPr>
          <w:lang w:val="en-US"/>
        </w:rPr>
        <w:t xml:space="preserve"> Ed. James Phelan and Peter J. Rabinowitz. Columbus (OH): Ohio State UP, 1994. 222-45.*</w:t>
      </w:r>
    </w:p>
    <w:p w14:paraId="58C3EC1B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Rich, P. "Tradition and Revolt in South African Fiction: The Novels of André Brink, Nadine Gordimer and J. M. Coetzee." </w:t>
      </w:r>
      <w:r w:rsidRPr="00A15A00">
        <w:rPr>
          <w:i/>
          <w:lang w:val="en-US"/>
        </w:rPr>
        <w:t>Journal of Southern African Studies</w:t>
      </w:r>
      <w:r w:rsidRPr="00A15A00">
        <w:rPr>
          <w:lang w:val="en-US"/>
        </w:rPr>
        <w:t xml:space="preserve"> 9.1 (1982): 54-73.</w:t>
      </w:r>
    </w:p>
    <w:p w14:paraId="6F45B8DF" w14:textId="77777777" w:rsidR="00842A92" w:rsidRPr="00A15A00" w:rsidRDefault="00842A92" w:rsidP="00842A92">
      <w:pPr>
        <w:shd w:val="clear" w:color="auto" w:fill="FFFFFF"/>
        <w:textAlignment w:val="baseline"/>
        <w:rPr>
          <w:lang w:val="en-US"/>
        </w:rPr>
      </w:pPr>
      <w:r w:rsidRPr="00A15A00">
        <w:rPr>
          <w:lang w:val="en-US"/>
        </w:rPr>
        <w:t xml:space="preserve">Smit-Marais, Susanna. </w:t>
      </w:r>
      <w:r w:rsidRPr="00A15A00">
        <w:rPr>
          <w:i/>
          <w:lang w:val="en-US"/>
        </w:rPr>
        <w:t>Castaways and Colonists from Crusoe to Coetzee.</w:t>
      </w:r>
      <w:r w:rsidRPr="00A15A00">
        <w:rPr>
          <w:lang w:val="en-US"/>
        </w:rPr>
        <w:t xml:space="preserve"> Ph.D. diss. North-West U,  2012.*</w:t>
      </w:r>
    </w:p>
    <w:p w14:paraId="60D246E2" w14:textId="77777777" w:rsidR="00842A92" w:rsidRPr="00A15A00" w:rsidRDefault="00842A92" w:rsidP="00842A92">
      <w:pPr>
        <w:shd w:val="clear" w:color="auto" w:fill="FFFFFF"/>
        <w:textAlignment w:val="baseline"/>
        <w:rPr>
          <w:lang w:val="en-US"/>
        </w:rPr>
      </w:pPr>
      <w:r w:rsidRPr="00A15A00">
        <w:rPr>
          <w:lang w:val="en-US"/>
        </w:rPr>
        <w:tab/>
      </w:r>
      <w:hyperlink r:id="rId8" w:history="1">
        <w:r w:rsidRPr="00A15A00">
          <w:rPr>
            <w:rStyle w:val="Hipervnculo"/>
            <w:lang w:val="en-US"/>
          </w:rPr>
          <w:t>http://dspace.nwu.ac.za/handle/10394/8724</w:t>
        </w:r>
      </w:hyperlink>
    </w:p>
    <w:p w14:paraId="7DF64050" w14:textId="77777777" w:rsidR="00842A92" w:rsidRPr="00A15A00" w:rsidRDefault="00842A92" w:rsidP="00842A92">
      <w:pPr>
        <w:shd w:val="clear" w:color="auto" w:fill="FFFFFF"/>
        <w:textAlignment w:val="baseline"/>
        <w:rPr>
          <w:lang w:val="en-US"/>
        </w:rPr>
      </w:pPr>
      <w:r w:rsidRPr="00A15A00">
        <w:rPr>
          <w:lang w:val="en-US"/>
        </w:rPr>
        <w:tab/>
        <w:t>2013</w:t>
      </w:r>
    </w:p>
    <w:p w14:paraId="6B0E32B3" w14:textId="77777777" w:rsidR="001B3C34" w:rsidRPr="00A15A00" w:rsidRDefault="001B3C34" w:rsidP="001B3C34">
      <w:pPr>
        <w:rPr>
          <w:color w:val="000000"/>
          <w:lang w:val="en-US"/>
        </w:rPr>
      </w:pPr>
      <w:r w:rsidRPr="00A15A00">
        <w:rPr>
          <w:color w:val="000000"/>
          <w:lang w:val="en-US"/>
        </w:rPr>
        <w:lastRenderedPageBreak/>
        <w:t xml:space="preserve">Thormann, Janet. Rev. of </w:t>
      </w:r>
      <w:r w:rsidRPr="00A15A00">
        <w:rPr>
          <w:i/>
          <w:color w:val="000000"/>
          <w:lang w:val="en-US"/>
        </w:rPr>
        <w:t>Waiting for the Barbarians.</w:t>
      </w:r>
      <w:r w:rsidRPr="00A15A00">
        <w:rPr>
          <w:color w:val="000000"/>
          <w:lang w:val="en-US"/>
        </w:rPr>
        <w:t xml:space="preserve"> By J. M. Coetzee. </w:t>
      </w:r>
      <w:r w:rsidRPr="00A15A00">
        <w:rPr>
          <w:i/>
          <w:color w:val="000000"/>
          <w:lang w:val="en-US"/>
        </w:rPr>
        <w:t>Journal of European Psychoanalysis</w:t>
      </w:r>
      <w:r w:rsidRPr="00A15A00">
        <w:rPr>
          <w:color w:val="000000"/>
          <w:lang w:val="en-US"/>
        </w:rPr>
        <w:t xml:space="preserve"> 25 (2009):</w:t>
      </w:r>
    </w:p>
    <w:p w14:paraId="1ABBDDC3" w14:textId="77777777" w:rsidR="001B3C34" w:rsidRPr="00A15A00" w:rsidRDefault="001B3C34" w:rsidP="001B3C34">
      <w:pPr>
        <w:rPr>
          <w:color w:val="000000"/>
          <w:lang w:val="en-US"/>
        </w:rPr>
      </w:pPr>
      <w:r w:rsidRPr="00A15A00">
        <w:rPr>
          <w:color w:val="000000"/>
          <w:lang w:val="en-US"/>
        </w:rPr>
        <w:tab/>
      </w:r>
      <w:hyperlink r:id="rId9" w:history="1">
        <w:r w:rsidRPr="00A15A00">
          <w:rPr>
            <w:rStyle w:val="Hipervnculo"/>
            <w:lang w:val="en-US"/>
          </w:rPr>
          <w:t>http://www.psychomedia.it/jep/number25/coetzee.htm</w:t>
        </w:r>
      </w:hyperlink>
    </w:p>
    <w:p w14:paraId="34374880" w14:textId="77777777" w:rsidR="001B3C34" w:rsidRPr="00A15A00" w:rsidRDefault="001B3C34" w:rsidP="001B3C34">
      <w:pPr>
        <w:rPr>
          <w:color w:val="000000"/>
          <w:lang w:val="en-US"/>
        </w:rPr>
      </w:pPr>
      <w:r w:rsidRPr="00A15A00">
        <w:rPr>
          <w:color w:val="000000"/>
          <w:lang w:val="en-US"/>
        </w:rPr>
        <w:tab/>
        <w:t>2009</w:t>
      </w:r>
    </w:p>
    <w:p w14:paraId="3A631A7B" w14:textId="7FCA0077" w:rsidR="00A37CF1" w:rsidRPr="00A15A00" w:rsidRDefault="001B3C34" w:rsidP="00A37CF1">
      <w:pPr>
        <w:rPr>
          <w:lang w:val="en-US"/>
        </w:rPr>
      </w:pPr>
      <w:r w:rsidRPr="00A15A00">
        <w:rPr>
          <w:lang w:val="en-US"/>
        </w:rPr>
        <w:t xml:space="preserve">Turk, Tisha. </w:t>
      </w:r>
      <w:r w:rsidR="00E8458C" w:rsidRPr="00A15A00">
        <w:rPr>
          <w:lang w:val="en-US"/>
        </w:rPr>
        <w:t xml:space="preserve">(U of Minnesota, Morris). </w:t>
      </w:r>
      <w:r w:rsidR="00A37CF1" w:rsidRPr="00A15A00">
        <w:rPr>
          <w:lang w:val="en-US"/>
        </w:rPr>
        <w:t xml:space="preserve">"Intertextuality and the Collaborative Construction of Narrative: J. M. Coetzee's </w:t>
      </w:r>
      <w:r w:rsidR="00A37CF1" w:rsidRPr="00A15A00">
        <w:rPr>
          <w:i/>
          <w:lang w:val="en-US"/>
        </w:rPr>
        <w:t>Foe." Narrative</w:t>
      </w:r>
      <w:r w:rsidR="00A37CF1" w:rsidRPr="00A15A00">
        <w:rPr>
          <w:lang w:val="en-US"/>
        </w:rPr>
        <w:t xml:space="preserve"> 19.3 (Oct. 2011): 295-310.* Online at </w:t>
      </w:r>
      <w:r w:rsidR="00A37CF1" w:rsidRPr="00A15A00">
        <w:rPr>
          <w:i/>
          <w:lang w:val="en-US"/>
        </w:rPr>
        <w:t>Scribd</w:t>
      </w:r>
      <w:r w:rsidR="00A37CF1" w:rsidRPr="00A15A00">
        <w:rPr>
          <w:lang w:val="en-US"/>
        </w:rPr>
        <w:t xml:space="preserve"> </w:t>
      </w:r>
      <w:r w:rsidR="00A37CF1" w:rsidRPr="00A15A00">
        <w:rPr>
          <w:i/>
          <w:lang w:val="en-US"/>
        </w:rPr>
        <w:t>(Zehra Aydin)</w:t>
      </w:r>
      <w:r w:rsidR="00A37CF1" w:rsidRPr="00A15A00">
        <w:rPr>
          <w:lang w:val="en-US"/>
        </w:rPr>
        <w:t xml:space="preserve"> 2 Jun. 2015.*</w:t>
      </w:r>
    </w:p>
    <w:p w14:paraId="0380CF4B" w14:textId="7F9D1FAC" w:rsidR="00E8458C" w:rsidRPr="00A15A00" w:rsidRDefault="00A37CF1" w:rsidP="00A37CF1">
      <w:pPr>
        <w:outlineLvl w:val="0"/>
        <w:rPr>
          <w:color w:val="0000FF"/>
          <w:u w:val="single"/>
          <w:lang w:val="en-US"/>
        </w:rPr>
      </w:pPr>
      <w:r w:rsidRPr="00A15A00">
        <w:rPr>
          <w:lang w:val="en-US"/>
        </w:rPr>
        <w:tab/>
      </w:r>
      <w:hyperlink r:id="rId10" w:history="1">
        <w:r w:rsidRPr="00A15A00">
          <w:rPr>
            <w:rStyle w:val="Hipervnculo"/>
            <w:lang w:val="en-US"/>
          </w:rPr>
          <w:t>https://es.scribd.com/doc/267399072/41289306</w:t>
        </w:r>
      </w:hyperlink>
    </w:p>
    <w:p w14:paraId="4EB079CE" w14:textId="780BB8BB" w:rsidR="00E8458C" w:rsidRPr="00A15A00" w:rsidRDefault="00E8458C" w:rsidP="00A37CF1">
      <w:pPr>
        <w:outlineLvl w:val="0"/>
        <w:rPr>
          <w:lang w:val="en-US"/>
        </w:rPr>
      </w:pPr>
      <w:r w:rsidRPr="00A15A00">
        <w:rPr>
          <w:lang w:val="en-US"/>
        </w:rPr>
        <w:tab/>
        <w:t xml:space="preserve">Online at </w:t>
      </w:r>
      <w:r w:rsidRPr="00A15A00">
        <w:rPr>
          <w:i/>
          <w:lang w:val="en-US"/>
        </w:rPr>
        <w:t>Academia:</w:t>
      </w:r>
    </w:p>
    <w:p w14:paraId="6224F7B9" w14:textId="53EE4CF8" w:rsidR="00E8458C" w:rsidRPr="00A15A00" w:rsidRDefault="00E8458C" w:rsidP="00A37CF1">
      <w:pPr>
        <w:outlineLvl w:val="0"/>
        <w:rPr>
          <w:lang w:val="en-US"/>
        </w:rPr>
      </w:pPr>
      <w:r w:rsidRPr="00A15A00">
        <w:rPr>
          <w:lang w:val="en-US"/>
        </w:rPr>
        <w:tab/>
      </w:r>
      <w:hyperlink r:id="rId11" w:history="1">
        <w:r w:rsidRPr="00A15A00">
          <w:rPr>
            <w:rStyle w:val="Hipervnculo"/>
            <w:lang w:val="en-US"/>
          </w:rPr>
          <w:t>https://www.academia.edu/625599/</w:t>
        </w:r>
      </w:hyperlink>
    </w:p>
    <w:p w14:paraId="0351CB4B" w14:textId="5708512D" w:rsidR="00A37CF1" w:rsidRPr="00A15A00" w:rsidRDefault="00E8458C" w:rsidP="00A37CF1">
      <w:pPr>
        <w:outlineLvl w:val="0"/>
        <w:rPr>
          <w:lang w:val="en-US"/>
        </w:rPr>
      </w:pPr>
      <w:r w:rsidRPr="00A15A00">
        <w:rPr>
          <w:lang w:val="en-US"/>
        </w:rPr>
        <w:tab/>
      </w:r>
      <w:r w:rsidR="00A37CF1" w:rsidRPr="00A15A00">
        <w:rPr>
          <w:lang w:val="en-US"/>
        </w:rPr>
        <w:t>2015</w:t>
      </w:r>
    </w:p>
    <w:p w14:paraId="7E09359A" w14:textId="77777777" w:rsidR="00FB7EF7" w:rsidRPr="00A15A00" w:rsidRDefault="00FB7EF7" w:rsidP="00FB7EF7">
      <w:pPr>
        <w:ind w:left="0" w:firstLine="0"/>
        <w:jc w:val="left"/>
        <w:rPr>
          <w:rFonts w:ascii="Helvetica" w:hAnsi="Helvetica"/>
          <w:sz w:val="26"/>
          <w:szCs w:val="26"/>
          <w:lang w:val="en-US" w:eastAsia="en-US"/>
        </w:rPr>
      </w:pPr>
      <w:r w:rsidRPr="00A15A00">
        <w:rPr>
          <w:rFonts w:ascii="Helvetica" w:hAnsi="Helvetica"/>
          <w:sz w:val="26"/>
          <w:szCs w:val="26"/>
          <w:lang w:val="en-US" w:eastAsia="en-US"/>
        </w:rPr>
        <w:t xml:space="preserve">Burkhart, J.M., Schubiger, M.N. &amp; van Schaik, C.P. </w:t>
      </w:r>
    </w:p>
    <w:p w14:paraId="425A639C" w14:textId="77777777" w:rsidR="00FB7EF7" w:rsidRPr="00A15A00" w:rsidRDefault="00FB7EF7" w:rsidP="00FB7EF7">
      <w:pPr>
        <w:ind w:left="0" w:firstLine="0"/>
        <w:jc w:val="left"/>
        <w:rPr>
          <w:rFonts w:ascii="Helvetica" w:hAnsi="Helvetica"/>
          <w:sz w:val="26"/>
          <w:szCs w:val="26"/>
          <w:lang w:val="en-US" w:eastAsia="en-US"/>
        </w:rPr>
      </w:pPr>
      <w:r w:rsidRPr="00A15A00">
        <w:rPr>
          <w:rFonts w:ascii="Helvetica" w:hAnsi="Helvetica"/>
          <w:sz w:val="26"/>
          <w:szCs w:val="26"/>
          <w:lang w:val="en-US" w:eastAsia="en-US"/>
        </w:rPr>
        <w:t xml:space="preserve">(2017). The evolution of general intelligence. </w:t>
      </w:r>
    </w:p>
    <w:p w14:paraId="20AC2B85" w14:textId="77777777" w:rsidR="00FB7EF7" w:rsidRPr="00A15A00" w:rsidRDefault="00FB7EF7" w:rsidP="00FB7EF7">
      <w:pPr>
        <w:ind w:left="0" w:firstLine="0"/>
        <w:jc w:val="left"/>
        <w:rPr>
          <w:rFonts w:ascii="Helvetica" w:hAnsi="Helvetica"/>
          <w:sz w:val="26"/>
          <w:szCs w:val="26"/>
          <w:lang w:val="en-US" w:eastAsia="en-US"/>
        </w:rPr>
      </w:pPr>
      <w:r w:rsidRPr="00A15A00">
        <w:rPr>
          <w:rFonts w:ascii="Helvetica" w:hAnsi="Helvetica"/>
          <w:sz w:val="26"/>
          <w:szCs w:val="26"/>
          <w:lang w:val="en-US" w:eastAsia="en-US"/>
        </w:rPr>
        <w:t xml:space="preserve">Behavioral and Brain Sciences; pp 1-67; </w:t>
      </w:r>
    </w:p>
    <w:p w14:paraId="080E4A9D" w14:textId="77777777" w:rsidR="00FB7EF7" w:rsidRPr="00A15A00" w:rsidRDefault="00FB7EF7" w:rsidP="00FB7EF7">
      <w:pPr>
        <w:ind w:left="0" w:firstLine="0"/>
        <w:jc w:val="left"/>
        <w:rPr>
          <w:rFonts w:ascii="Helvetica" w:hAnsi="Helvetica"/>
          <w:sz w:val="26"/>
          <w:szCs w:val="26"/>
          <w:lang w:val="en-US" w:eastAsia="en-US"/>
        </w:rPr>
      </w:pPr>
      <w:r w:rsidRPr="00A15A00">
        <w:rPr>
          <w:rFonts w:ascii="Helvetica" w:hAnsi="Helvetica"/>
          <w:sz w:val="26"/>
          <w:szCs w:val="26"/>
          <w:lang w:val="en-US" w:eastAsia="en-US"/>
        </w:rPr>
        <w:t>doi:10.1017/S0140525X16000959, e195</w:t>
      </w:r>
    </w:p>
    <w:p w14:paraId="4BFC2E7C" w14:textId="77777777" w:rsidR="00FB7EF7" w:rsidRPr="00A15A00" w:rsidRDefault="00FB7EF7" w:rsidP="00FB7EF7">
      <w:pPr>
        <w:outlineLvl w:val="0"/>
        <w:rPr>
          <w:i/>
          <w:sz w:val="20"/>
          <w:lang w:val="en-US" w:eastAsia="en-US"/>
        </w:rPr>
      </w:pPr>
      <w:r w:rsidRPr="00A15A00">
        <w:rPr>
          <w:sz w:val="20"/>
          <w:lang w:val="en-US" w:eastAsia="en-US"/>
        </w:rPr>
        <w:br/>
      </w:r>
      <w:r w:rsidRPr="00A15A00">
        <w:rPr>
          <w:i/>
          <w:iCs/>
          <w:sz w:val="20"/>
          <w:lang w:val="en-US" w:eastAsia="en-US"/>
        </w:rPr>
        <w:t>Hauser, Mark D. Of mice and men, nature and nurture, and a few red herrings</w:t>
      </w:r>
      <w:r w:rsidRPr="00A15A00">
        <w:rPr>
          <w:sz w:val="20"/>
          <w:lang w:val="en-US" w:eastAsia="en-US"/>
        </w:rPr>
        <w:t xml:space="preserve">. Available from </w:t>
      </w:r>
      <w:r w:rsidRPr="00A15A00">
        <w:rPr>
          <w:i/>
          <w:sz w:val="20"/>
          <w:lang w:val="en-US" w:eastAsia="en-US"/>
        </w:rPr>
        <w:t>ResearchGate</w:t>
      </w:r>
    </w:p>
    <w:p w14:paraId="1499F4DC" w14:textId="48F5295C" w:rsidR="00FB7EF7" w:rsidRPr="00A15A00" w:rsidRDefault="00FB7EF7" w:rsidP="00FB7EF7">
      <w:pPr>
        <w:outlineLvl w:val="0"/>
        <w:rPr>
          <w:lang w:val="en-US"/>
        </w:rPr>
      </w:pPr>
      <w:r w:rsidRPr="00A15A00">
        <w:rPr>
          <w:i/>
          <w:sz w:val="20"/>
          <w:lang w:val="en-US" w:eastAsia="en-US"/>
        </w:rPr>
        <w:tab/>
      </w:r>
      <w:hyperlink r:id="rId12" w:history="1">
        <w:r w:rsidRPr="00A15A00">
          <w:rPr>
            <w:color w:val="0000FF"/>
            <w:sz w:val="20"/>
            <w:u w:val="single"/>
            <w:lang w:val="en-US" w:eastAsia="en-US"/>
          </w:rPr>
          <w:t>https://www.researchgate.net/publication/319139329_Of_mice_and_men_nature_and_nurture_and_a_few_red_herrings</w:t>
        </w:r>
      </w:hyperlink>
      <w:r w:rsidRPr="00A15A00">
        <w:rPr>
          <w:sz w:val="20"/>
          <w:lang w:val="en-US" w:eastAsia="en-US"/>
        </w:rPr>
        <w:t xml:space="preserve"> [accessed Aug 24, 2017].</w:t>
      </w:r>
    </w:p>
    <w:p w14:paraId="73F0B50A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Vermeulen, Pieter. "Dogged Silences: J. M. Coetzee's </w:t>
      </w:r>
      <w:r w:rsidRPr="00A15A00">
        <w:rPr>
          <w:i/>
          <w:lang w:val="en-US"/>
        </w:rPr>
        <w:t xml:space="preserve">Disgrace </w:t>
      </w:r>
      <w:r w:rsidRPr="00A15A00">
        <w:rPr>
          <w:lang w:val="en-US"/>
        </w:rPr>
        <w:t xml:space="preserve">and the Ethics of Non-confession." </w:t>
      </w:r>
      <w:r w:rsidRPr="00A15A00">
        <w:rPr>
          <w:i/>
          <w:lang w:val="en-US"/>
        </w:rPr>
        <w:t>BELL</w:t>
      </w:r>
      <w:r w:rsidRPr="00A15A00">
        <w:rPr>
          <w:lang w:val="en-US"/>
        </w:rPr>
        <w:t xml:space="preserve"> ns 2 (2004): 185-98.</w:t>
      </w:r>
    </w:p>
    <w:p w14:paraId="745E34B2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Vichy, Thérèse. "Les ruses de l'écriture dans la scène de la fausse pendaison de </w:t>
      </w:r>
      <w:r w:rsidRPr="00A15A00">
        <w:rPr>
          <w:i/>
          <w:lang w:val="en-US"/>
        </w:rPr>
        <w:t>Waiting for the Barbarians</w:t>
      </w:r>
      <w:r w:rsidRPr="00A15A00">
        <w:rPr>
          <w:lang w:val="en-US"/>
        </w:rPr>
        <w:t xml:space="preserve"> de J. M. Coetzee." </w:t>
      </w:r>
      <w:r w:rsidRPr="00A15A00">
        <w:rPr>
          <w:i/>
          <w:lang w:val="en-US"/>
        </w:rPr>
        <w:t>Etudes britanniques contemporaines</w:t>
      </w:r>
      <w:r w:rsidRPr="00A15A00">
        <w:rPr>
          <w:lang w:val="en-US"/>
        </w:rPr>
        <w:t xml:space="preserve"> 7 (June 1995): 85-96.*</w:t>
      </w:r>
    </w:p>
    <w:p w14:paraId="5D188F5E" w14:textId="77777777" w:rsidR="00A42961" w:rsidRPr="00A15A00" w:rsidRDefault="00A42961" w:rsidP="00A42961">
      <w:pPr>
        <w:rPr>
          <w:lang w:val="en-US"/>
        </w:rPr>
      </w:pPr>
      <w:r w:rsidRPr="00A15A00">
        <w:rPr>
          <w:lang w:val="en-US"/>
        </w:rPr>
        <w:t xml:space="preserve">Viola, André. "Waiting for the Children: Coetzee and Serote across Cultural Barriers." In </w:t>
      </w:r>
      <w:r w:rsidRPr="00A15A00">
        <w:rPr>
          <w:i/>
          <w:lang w:val="en-US"/>
        </w:rPr>
        <w:t>Nationalism vs. Internationalism: (Inter)National Dimensions of Literatures in English.</w:t>
      </w:r>
      <w:r w:rsidRPr="00A15A00">
        <w:rPr>
          <w:lang w:val="en-US"/>
        </w:rPr>
        <w:t xml:space="preserve"> Ed. Wolfgang Zach and Ken L. Goodwin. Tübingen: Stauffenburg Verlag, 1996. 273-80.*</w:t>
      </w:r>
    </w:p>
    <w:p w14:paraId="6AF9336A" w14:textId="77777777" w:rsidR="00F279A3" w:rsidRPr="0071253C" w:rsidRDefault="00F279A3" w:rsidP="00F279A3">
      <w:pPr>
        <w:rPr>
          <w:lang w:val="en-US"/>
        </w:rPr>
      </w:pPr>
      <w:r w:rsidRPr="00C223CF">
        <w:rPr>
          <w:lang w:val="en-US"/>
        </w:rPr>
        <w:t xml:space="preserve">Waham, Jihad Jaafar, and Wan Mazlini Othoman. "Narration as a means of Communication in Selected Novels by J. M. Coetzee: </w:t>
      </w:r>
      <w:r w:rsidRPr="00C223CF">
        <w:rPr>
          <w:i/>
          <w:lang w:val="en-US"/>
        </w:rPr>
        <w:t>W</w:t>
      </w:r>
      <w:r>
        <w:rPr>
          <w:i/>
          <w:lang w:val="en-US"/>
        </w:rPr>
        <w:t>a</w:t>
      </w:r>
      <w:r w:rsidRPr="00C223CF">
        <w:rPr>
          <w:i/>
          <w:lang w:val="en-US"/>
        </w:rPr>
        <w:t>iting for the Barbarians</w:t>
      </w:r>
      <w:r w:rsidRPr="00C223CF">
        <w:rPr>
          <w:lang w:val="en-US"/>
        </w:rPr>
        <w:t xml:space="preserve"> and </w:t>
      </w:r>
      <w:r w:rsidRPr="00C223CF">
        <w:rPr>
          <w:i/>
          <w:lang w:val="en-US"/>
        </w:rPr>
        <w:t xml:space="preserve">Foe." </w:t>
      </w:r>
      <w:r w:rsidRPr="0071253C">
        <w:rPr>
          <w:i/>
          <w:lang w:val="en-US"/>
        </w:rPr>
        <w:t>Language Literacy</w:t>
      </w:r>
      <w:r w:rsidRPr="0071253C">
        <w:rPr>
          <w:lang w:val="en-US"/>
        </w:rPr>
        <w:t xml:space="preserve"> 3.2 (2019).</w:t>
      </w:r>
    </w:p>
    <w:p w14:paraId="7536612A" w14:textId="77777777" w:rsidR="00F279A3" w:rsidRPr="0071253C" w:rsidRDefault="00F279A3" w:rsidP="00F279A3">
      <w:pPr>
        <w:rPr>
          <w:lang w:val="en-US"/>
        </w:rPr>
      </w:pPr>
      <w:r w:rsidRPr="0071253C">
        <w:rPr>
          <w:lang w:val="en-US"/>
        </w:rPr>
        <w:tab/>
        <w:t xml:space="preserve">DOI: </w:t>
      </w:r>
      <w:hyperlink r:id="rId13" w:history="1">
        <w:r w:rsidRPr="0071253C">
          <w:rPr>
            <w:rStyle w:val="Hipervnculo"/>
            <w:lang w:val="en-US"/>
          </w:rPr>
          <w:t>10.30743/ll.v3i2.1237</w:t>
        </w:r>
      </w:hyperlink>
    </w:p>
    <w:p w14:paraId="423A8B9B" w14:textId="77777777" w:rsidR="00F279A3" w:rsidRPr="0071253C" w:rsidRDefault="00F279A3" w:rsidP="00F279A3">
      <w:pPr>
        <w:rPr>
          <w:lang w:val="en-US"/>
        </w:rPr>
      </w:pPr>
      <w:r w:rsidRPr="0071253C">
        <w:rPr>
          <w:lang w:val="en-US"/>
        </w:rPr>
        <w:tab/>
      </w:r>
      <w:hyperlink r:id="rId14" w:history="1">
        <w:r w:rsidRPr="0071253C">
          <w:rPr>
            <w:rStyle w:val="Hipervnculo"/>
            <w:lang w:val="en-US"/>
          </w:rPr>
          <w:t>https://jurnal.uisu.ac.id/index.php/languageliteracy/article/view/1237</w:t>
        </w:r>
      </w:hyperlink>
    </w:p>
    <w:p w14:paraId="5B0AA32E" w14:textId="77777777" w:rsidR="00F279A3" w:rsidRPr="0071253C" w:rsidRDefault="00F279A3" w:rsidP="00F279A3">
      <w:pPr>
        <w:rPr>
          <w:lang w:val="en-US"/>
        </w:rPr>
      </w:pPr>
      <w:r w:rsidRPr="0071253C">
        <w:rPr>
          <w:lang w:val="en-US"/>
        </w:rPr>
        <w:tab/>
        <w:t>2019</w:t>
      </w:r>
    </w:p>
    <w:p w14:paraId="42230ECD" w14:textId="77777777" w:rsidR="00F279A3" w:rsidRPr="0071253C" w:rsidRDefault="00F279A3" w:rsidP="00F279A3">
      <w:pPr>
        <w:rPr>
          <w:lang w:val="en-US"/>
        </w:rPr>
      </w:pPr>
      <w:r w:rsidRPr="0071253C">
        <w:rPr>
          <w:lang w:val="en-US"/>
        </w:rPr>
        <w:tab/>
      </w:r>
      <w:hyperlink r:id="rId15" w:history="1">
        <w:r w:rsidRPr="0071253C">
          <w:rPr>
            <w:rStyle w:val="Hipervnculo"/>
            <w:lang w:val="en-US"/>
          </w:rPr>
          <w:t>https://www.researchgate.net/publication/338050610_NARRATION_AS_A_MEANS_OF_COMMUNICATION_IN_SELECTED_NOVELS_BY_JMCOETZEE_WAITING_FOR_BARBARIANS_AND_FOE/references</w:t>
        </w:r>
      </w:hyperlink>
    </w:p>
    <w:p w14:paraId="55FBA850" w14:textId="77777777" w:rsidR="00F279A3" w:rsidRPr="00F279A3" w:rsidRDefault="00F279A3" w:rsidP="00F279A3">
      <w:pPr>
        <w:rPr>
          <w:lang w:val="en-US"/>
        </w:rPr>
      </w:pPr>
      <w:r w:rsidRPr="0071253C">
        <w:rPr>
          <w:lang w:val="en-US"/>
        </w:rPr>
        <w:tab/>
      </w:r>
      <w:r w:rsidRPr="00F279A3">
        <w:rPr>
          <w:lang w:val="en-US"/>
        </w:rPr>
        <w:t>2019</w:t>
      </w:r>
    </w:p>
    <w:p w14:paraId="1240E8FC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lastRenderedPageBreak/>
        <w:t xml:space="preserve">Worthington, Kim L. "Speaking (for) One's Self: J. M. Coetzee's </w:t>
      </w:r>
      <w:r w:rsidRPr="00A15A00">
        <w:rPr>
          <w:i/>
          <w:lang w:val="en-US"/>
        </w:rPr>
        <w:t xml:space="preserve">Foe." </w:t>
      </w:r>
      <w:r w:rsidRPr="00A15A00">
        <w:rPr>
          <w:lang w:val="en-US"/>
        </w:rPr>
        <w:t xml:space="preserve">In Worthington, </w:t>
      </w:r>
      <w:r w:rsidRPr="00A15A00">
        <w:rPr>
          <w:i/>
          <w:lang w:val="en-US"/>
        </w:rPr>
        <w:t>Self as Narrative.</w:t>
      </w:r>
      <w:r w:rsidRPr="00A15A00">
        <w:rPr>
          <w:lang w:val="en-US"/>
        </w:rPr>
        <w:t xml:space="preserve"> Oxford: Oxford UP, 1996. 236-75.*</w:t>
      </w:r>
    </w:p>
    <w:p w14:paraId="5F36CB3C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Zinik, Zinovy. "The Spirit of Stavogrin." Rev. of </w:t>
      </w:r>
      <w:r w:rsidRPr="00A15A00">
        <w:rPr>
          <w:i/>
          <w:lang w:val="en-US"/>
        </w:rPr>
        <w:t>The Master of Petersburg.</w:t>
      </w:r>
      <w:r w:rsidRPr="00A15A00">
        <w:rPr>
          <w:lang w:val="en-US"/>
        </w:rPr>
        <w:t xml:space="preserve"> Novel. By J. M. Coetzee. London: Secker, 1994. </w:t>
      </w:r>
      <w:r w:rsidRPr="00A15A00">
        <w:rPr>
          <w:i/>
          <w:lang w:val="en-US"/>
        </w:rPr>
        <w:t>TLS</w:t>
      </w:r>
      <w:r w:rsidRPr="00A15A00">
        <w:rPr>
          <w:lang w:val="en-US"/>
        </w:rPr>
        <w:t xml:space="preserve"> 4 March 1994: 19.</w:t>
      </w:r>
    </w:p>
    <w:p w14:paraId="541FA5C5" w14:textId="77777777" w:rsidR="001B3C34" w:rsidRPr="00A15A00" w:rsidRDefault="001B3C34">
      <w:pPr>
        <w:rPr>
          <w:lang w:val="en-US"/>
        </w:rPr>
      </w:pPr>
    </w:p>
    <w:p w14:paraId="5D2762C3" w14:textId="77777777" w:rsidR="000741AF" w:rsidRPr="00A15A00" w:rsidRDefault="000741AF">
      <w:pPr>
        <w:rPr>
          <w:lang w:val="en-US"/>
        </w:rPr>
      </w:pPr>
    </w:p>
    <w:p w14:paraId="4B04B7C5" w14:textId="77777777" w:rsidR="001B3C34" w:rsidRPr="00A15A00" w:rsidRDefault="001B3C34">
      <w:pPr>
        <w:rPr>
          <w:lang w:val="en-US"/>
        </w:rPr>
      </w:pPr>
    </w:p>
    <w:p w14:paraId="0F0ACDBF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>Internet resources</w:t>
      </w:r>
    </w:p>
    <w:p w14:paraId="2C83CF50" w14:textId="77777777" w:rsidR="001B3C34" w:rsidRPr="00A15A00" w:rsidRDefault="001B3C34">
      <w:pPr>
        <w:rPr>
          <w:lang w:val="en-US"/>
        </w:rPr>
      </w:pPr>
    </w:p>
    <w:p w14:paraId="57B4E902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 xml:space="preserve">Coetzee homepage. </w:t>
      </w:r>
    </w:p>
    <w:p w14:paraId="525BCD5D" w14:textId="77777777" w:rsidR="001B3C34" w:rsidRPr="00A15A00" w:rsidRDefault="001B3C34">
      <w:pPr>
        <w:rPr>
          <w:lang w:val="en-US"/>
        </w:rPr>
      </w:pPr>
      <w:r w:rsidRPr="00A15A00">
        <w:rPr>
          <w:lang w:val="en-US"/>
        </w:rPr>
        <w:tab/>
        <w:t xml:space="preserve">http://www.utc.edu/~bshooop/coetzee.html </w:t>
      </w:r>
    </w:p>
    <w:p w14:paraId="26E2483F" w14:textId="77777777" w:rsidR="001B3C34" w:rsidRDefault="001B3C34">
      <w:r w:rsidRPr="00A15A00">
        <w:rPr>
          <w:lang w:val="en-US"/>
        </w:rPr>
        <w:tab/>
      </w:r>
      <w:r>
        <w:t>(December 1996).</w:t>
      </w:r>
    </w:p>
    <w:p w14:paraId="51FA5C19" w14:textId="77777777" w:rsidR="001B3C34" w:rsidRDefault="001B3C34"/>
    <w:p w14:paraId="0CAC024D" w14:textId="77777777" w:rsidR="001B3C34" w:rsidRDefault="001B3C34"/>
    <w:sectPr w:rsidR="001B3C34" w:rsidSect="009F71A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2A0"/>
    <w:rsid w:val="000741AF"/>
    <w:rsid w:val="00152657"/>
    <w:rsid w:val="001B3C34"/>
    <w:rsid w:val="001B6232"/>
    <w:rsid w:val="00250001"/>
    <w:rsid w:val="00283F18"/>
    <w:rsid w:val="003D47FE"/>
    <w:rsid w:val="004615E6"/>
    <w:rsid w:val="00571742"/>
    <w:rsid w:val="006D52BC"/>
    <w:rsid w:val="0078051C"/>
    <w:rsid w:val="007F10DD"/>
    <w:rsid w:val="00842A92"/>
    <w:rsid w:val="00980E1A"/>
    <w:rsid w:val="009F71A9"/>
    <w:rsid w:val="00A15A00"/>
    <w:rsid w:val="00A37CF1"/>
    <w:rsid w:val="00A42961"/>
    <w:rsid w:val="00AD609E"/>
    <w:rsid w:val="00B8065A"/>
    <w:rsid w:val="00C41DD5"/>
    <w:rsid w:val="00C56727"/>
    <w:rsid w:val="00D30C4F"/>
    <w:rsid w:val="00D8167D"/>
    <w:rsid w:val="00DF0C58"/>
    <w:rsid w:val="00DF12A0"/>
    <w:rsid w:val="00E31DA9"/>
    <w:rsid w:val="00E702BF"/>
    <w:rsid w:val="00E8458C"/>
    <w:rsid w:val="00E8533C"/>
    <w:rsid w:val="00F279A3"/>
    <w:rsid w:val="00F94F07"/>
    <w:rsid w:val="00FB157D"/>
    <w:rsid w:val="00F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FA2BFE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EA207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52657"/>
    <w:rPr>
      <w:color w:val="800080"/>
      <w:u w:val="single"/>
    </w:rPr>
  </w:style>
  <w:style w:type="paragraph" w:styleId="Textonotaalfinal">
    <w:name w:val="endnote text"/>
    <w:basedOn w:val="Normal"/>
    <w:link w:val="TextonotaalfinalCar"/>
    <w:uiPriority w:val="99"/>
    <w:rsid w:val="006D52BC"/>
    <w:pPr>
      <w:ind w:left="0" w:firstLine="0"/>
      <w:jc w:val="left"/>
    </w:pPr>
    <w:rPr>
      <w:sz w:val="24"/>
      <w:lang w:val="es-ES"/>
    </w:rPr>
  </w:style>
  <w:style w:type="character" w:customStyle="1" w:styleId="EndnoteTextChar">
    <w:name w:val="Endnote Text Char"/>
    <w:uiPriority w:val="99"/>
    <w:semiHidden/>
    <w:rsid w:val="006D52BC"/>
    <w:rPr>
      <w:rFonts w:ascii="Times" w:hAnsi="Times"/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uiPriority w:val="99"/>
    <w:rsid w:val="006D52BC"/>
    <w:rPr>
      <w:rFonts w:ascii="Times" w:hAnsi="Times"/>
      <w:sz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nwu.ac.za/handle/10394/8724" TargetMode="External"/><Relationship Id="rId13" Type="http://schemas.openxmlformats.org/officeDocument/2006/relationships/hyperlink" Target="https://www.researchgate.net/deref/http%3A%2F%2Fdx.doi.org%2F10.30743%2Fll.v3i2.1237?_sg%5B0%5D=WirH4AUXG6vRT0TfWbOtvk6adFygBPFpTY1k13lcEbIQwS0mgK5qXr_XUwO8M6OcIicX6WckP0FxXN6Y8bM9sDiwPg.GQjb19A9WT_VvekMIdfCwU0kNDkxtuwiiKy9PCYzRIPn5akAccemFKv9ObiX7QnltB8acD1JPRVKZ7cWDHHY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server.guardian.co.uk/review/story/0,,1890228,00.html" TargetMode="External"/><Relationship Id="rId12" Type="http://schemas.openxmlformats.org/officeDocument/2006/relationships/hyperlink" Target="https://www.researchgate.net/publication/319139329_Of_mice_and_men_nature_and_nurture_and_a_few_red_herring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32401-disgrace-a-glimpse-of-the-future.php" TargetMode="External"/><Relationship Id="rId11" Type="http://schemas.openxmlformats.org/officeDocument/2006/relationships/hyperlink" Target="https://www.academia.edu/625599/" TargetMode="External"/><Relationship Id="rId5" Type="http://schemas.openxmlformats.org/officeDocument/2006/relationships/hyperlink" Target="http://www.nybooks.com/articles/archives/2009/apr/30/the-making-of-samuel-beckett/" TargetMode="External"/><Relationship Id="rId15" Type="http://schemas.openxmlformats.org/officeDocument/2006/relationships/hyperlink" Target="https://www.researchgate.net/publication/338050610_NARRATION_AS_A_MEANS_OF_COMMUNICATION_IN_SELECTED_NOVELS_BY_JMCOETZEE_WAITING_FOR_BARBARIANS_AND_FOE/references" TargetMode="External"/><Relationship Id="rId10" Type="http://schemas.openxmlformats.org/officeDocument/2006/relationships/hyperlink" Target="https://es.scribd.com/doc/267399072/41289306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psychomedia.it/jep/number25/coetzee.htm" TargetMode="External"/><Relationship Id="rId14" Type="http://schemas.openxmlformats.org/officeDocument/2006/relationships/hyperlink" Target="https://jurnal.uisu.ac.id/index.php/languageliteracy/article/view/1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2150</Words>
  <Characters>11830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13953</CharactersWithSpaces>
  <SharedDoc>false</SharedDoc>
  <HLinks>
    <vt:vector size="42" baseType="variant">
      <vt:variant>
        <vt:i4>458845</vt:i4>
      </vt:variant>
      <vt:variant>
        <vt:i4>18</vt:i4>
      </vt:variant>
      <vt:variant>
        <vt:i4>0</vt:i4>
      </vt:variant>
      <vt:variant>
        <vt:i4>5</vt:i4>
      </vt:variant>
      <vt:variant>
        <vt:lpwstr>https://es.scribd.com/doc/267399072/41289306</vt:lpwstr>
      </vt:variant>
      <vt:variant>
        <vt:lpwstr/>
      </vt:variant>
      <vt:variant>
        <vt:i4>6422588</vt:i4>
      </vt:variant>
      <vt:variant>
        <vt:i4>15</vt:i4>
      </vt:variant>
      <vt:variant>
        <vt:i4>0</vt:i4>
      </vt:variant>
      <vt:variant>
        <vt:i4>5</vt:i4>
      </vt:variant>
      <vt:variant>
        <vt:lpwstr>http://www.psychomedia.it/jep/number25/coetzee.htm</vt:lpwstr>
      </vt:variant>
      <vt:variant>
        <vt:lpwstr/>
      </vt:variant>
      <vt:variant>
        <vt:i4>4259883</vt:i4>
      </vt:variant>
      <vt:variant>
        <vt:i4>12</vt:i4>
      </vt:variant>
      <vt:variant>
        <vt:i4>0</vt:i4>
      </vt:variant>
      <vt:variant>
        <vt:i4>5</vt:i4>
      </vt:variant>
      <vt:variant>
        <vt:lpwstr>http://dspace.nwu.ac.za/handle/10394/8724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http://observer.guardian.co.uk/review/story/0,,1890228,00.html</vt:lpwstr>
      </vt:variant>
      <vt:variant>
        <vt:lpwstr/>
      </vt:variant>
      <vt:variant>
        <vt:i4>6422538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http://garciala.blogia.com/2006/032401-disgrace-a-glimpse-of-the-future.php</vt:lpwstr>
      </vt:variant>
      <vt:variant>
        <vt:lpwstr/>
      </vt:variant>
      <vt:variant>
        <vt:i4>6619232</vt:i4>
      </vt:variant>
      <vt:variant>
        <vt:i4>3</vt:i4>
      </vt:variant>
      <vt:variant>
        <vt:i4>0</vt:i4>
      </vt:variant>
      <vt:variant>
        <vt:i4>5</vt:i4>
      </vt:variant>
      <vt:variant>
        <vt:lpwstr>http://www.nybooks.com/articles/archives/2009/apr/30/the-making-of-samuel-beckett/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2017-08-04T22:09:00Z</dcterms:created>
  <dcterms:modified xsi:type="dcterms:W3CDTF">2019-12-25T20:59:00Z</dcterms:modified>
</cp:coreProperties>
</file>