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6F221" w14:textId="77777777" w:rsidR="00405A7E" w:rsidRPr="00213AF0" w:rsidRDefault="00405A7E" w:rsidP="00405A7E">
      <w:pPr>
        <w:jc w:val="center"/>
        <w:rPr>
          <w:lang w:val="en-US"/>
        </w:rPr>
      </w:pPr>
      <w:r>
        <w:rPr>
          <w:sz w:val="20"/>
          <w:lang w:val="en-US"/>
        </w:rPr>
        <w:t xml:space="preserve">    </w:t>
      </w:r>
      <w:bookmarkStart w:id="0" w:name="OLE_LINK3"/>
      <w:bookmarkStart w:id="1" w:name="OLE_LINK4"/>
      <w:r w:rsidRPr="00213AF0">
        <w:rPr>
          <w:sz w:val="20"/>
          <w:lang w:val="en-US"/>
        </w:rPr>
        <w:t>from</w:t>
      </w:r>
    </w:p>
    <w:p w14:paraId="6403B261" w14:textId="77777777" w:rsidR="00405A7E" w:rsidRPr="00F523F6" w:rsidRDefault="00405A7E" w:rsidP="00405A7E">
      <w:pPr>
        <w:jc w:val="center"/>
        <w:rPr>
          <w:smallCaps/>
          <w:sz w:val="24"/>
          <w:lang w:val="en-US"/>
        </w:rPr>
      </w:pPr>
      <w:r w:rsidRPr="00F523F6">
        <w:rPr>
          <w:smallCaps/>
          <w:sz w:val="24"/>
          <w:lang w:val="en-US"/>
        </w:rPr>
        <w:t>A Bibliography of Literary Theory, Criticism and Philology</w:t>
      </w:r>
    </w:p>
    <w:p w14:paraId="7CDF1DA2" w14:textId="77777777" w:rsidR="00405A7E" w:rsidRPr="00F523F6" w:rsidRDefault="00405A7E" w:rsidP="00405A7E">
      <w:pPr>
        <w:jc w:val="center"/>
        <w:rPr>
          <w:sz w:val="24"/>
        </w:rPr>
      </w:pPr>
      <w:hyperlink r:id="rId4" w:history="1">
        <w:r w:rsidRPr="00F523F6">
          <w:rPr>
            <w:rStyle w:val="Hipervnculo"/>
            <w:sz w:val="24"/>
          </w:rPr>
          <w:t>http://bit.ly/abibliog</w:t>
        </w:r>
      </w:hyperlink>
    </w:p>
    <w:p w14:paraId="1680CD5C" w14:textId="77777777" w:rsidR="00405A7E" w:rsidRPr="00F523F6" w:rsidRDefault="00405A7E" w:rsidP="00405A7E">
      <w:pPr>
        <w:ind w:right="-1"/>
        <w:jc w:val="center"/>
        <w:rPr>
          <w:sz w:val="24"/>
        </w:rPr>
      </w:pPr>
      <w:r w:rsidRPr="00F523F6">
        <w:rPr>
          <w:sz w:val="24"/>
        </w:rPr>
        <w:t xml:space="preserve">by José Ángel </w:t>
      </w:r>
      <w:r w:rsidRPr="00F523F6">
        <w:rPr>
          <w:smallCaps/>
          <w:sz w:val="24"/>
        </w:rPr>
        <w:t>García Landa</w:t>
      </w:r>
    </w:p>
    <w:p w14:paraId="6652FF7D" w14:textId="77777777" w:rsidR="00405A7E" w:rsidRPr="00A81E1F" w:rsidRDefault="00405A7E" w:rsidP="00405A7E">
      <w:pPr>
        <w:tabs>
          <w:tab w:val="left" w:pos="2835"/>
        </w:tabs>
        <w:ind w:right="-1"/>
        <w:jc w:val="center"/>
        <w:rPr>
          <w:sz w:val="24"/>
          <w:lang w:val="en-US"/>
        </w:rPr>
      </w:pPr>
      <w:r w:rsidRPr="00A81E1F">
        <w:rPr>
          <w:sz w:val="24"/>
          <w:lang w:val="en-US"/>
        </w:rPr>
        <w:t>(University of Zaragoza, Spain)</w:t>
      </w:r>
    </w:p>
    <w:p w14:paraId="192039AD" w14:textId="77777777" w:rsidR="00405A7E" w:rsidRPr="00A81E1F" w:rsidRDefault="00405A7E" w:rsidP="00405A7E">
      <w:pPr>
        <w:jc w:val="center"/>
        <w:rPr>
          <w:sz w:val="24"/>
          <w:lang w:val="en-US"/>
        </w:rPr>
      </w:pPr>
    </w:p>
    <w:p w14:paraId="04515E78" w14:textId="77777777" w:rsidR="00405A7E" w:rsidRPr="00A81E1F" w:rsidRDefault="00405A7E" w:rsidP="00405A7E">
      <w:pPr>
        <w:jc w:val="center"/>
        <w:rPr>
          <w:sz w:val="24"/>
          <w:lang w:val="en-US"/>
        </w:rPr>
      </w:pPr>
    </w:p>
    <w:bookmarkEnd w:id="0"/>
    <w:bookmarkEnd w:id="1"/>
    <w:p w14:paraId="27E76780" w14:textId="77777777" w:rsidR="00FC1FE1" w:rsidRPr="00501409" w:rsidRDefault="00FC1FE1">
      <w:pPr>
        <w:jc w:val="center"/>
        <w:rPr>
          <w:lang w:val="en-US"/>
        </w:rPr>
      </w:pPr>
    </w:p>
    <w:p w14:paraId="737A6DCB" w14:textId="77777777" w:rsidR="00FC1FE1" w:rsidRPr="00501409" w:rsidRDefault="00FC1FE1" w:rsidP="00FC1FE1">
      <w:pPr>
        <w:pStyle w:val="Ttulo1"/>
        <w:rPr>
          <w:sz w:val="40"/>
          <w:u w:val="none"/>
          <w:lang w:val="en-US"/>
        </w:rPr>
      </w:pPr>
      <w:r w:rsidRPr="00501409">
        <w:rPr>
          <w:rFonts w:ascii="Times" w:hAnsi="Times"/>
          <w:smallCaps/>
          <w:sz w:val="36"/>
          <w:u w:val="none"/>
          <w:lang w:val="en-US"/>
        </w:rPr>
        <w:t>E. M. Forster</w:t>
      </w:r>
      <w:r w:rsidRPr="00501409">
        <w:rPr>
          <w:rFonts w:ascii="Times" w:hAnsi="Times"/>
          <w:smallCaps/>
          <w:sz w:val="36"/>
          <w:u w:val="none"/>
          <w:lang w:val="en-US"/>
        </w:rPr>
        <w:tab/>
      </w:r>
      <w:r w:rsidRPr="00501409">
        <w:rPr>
          <w:rFonts w:ascii="Times" w:hAnsi="Times"/>
          <w:b w:val="0"/>
          <w:sz w:val="28"/>
          <w:u w:val="none"/>
          <w:lang w:val="en-US"/>
        </w:rPr>
        <w:t>(1879-1970)</w:t>
      </w:r>
    </w:p>
    <w:p w14:paraId="3AD2EBD9" w14:textId="77777777" w:rsidR="00FC1FE1" w:rsidRPr="00501409" w:rsidRDefault="00FC1FE1">
      <w:pPr>
        <w:ind w:right="10"/>
        <w:rPr>
          <w:b/>
          <w:smallCaps/>
          <w:sz w:val="48"/>
          <w:lang w:val="en-US"/>
        </w:rPr>
      </w:pPr>
    </w:p>
    <w:p w14:paraId="48AEBB46" w14:textId="77777777" w:rsidR="00FC1FE1" w:rsidRPr="00501409" w:rsidRDefault="00FC1FE1">
      <w:pPr>
        <w:pStyle w:val="Textodebloque"/>
        <w:rPr>
          <w:lang w:val="en-US"/>
        </w:rPr>
      </w:pPr>
      <w:r w:rsidRPr="00501409">
        <w:rPr>
          <w:lang w:val="en-US"/>
        </w:rPr>
        <w:t xml:space="preserve">(Edward Morgan Forster, English Edwardian novelist and critic; b. London, Son of Edward Morgan Forster, architect, d. 1880, and of Alice 'Lily' Whichelo (1855-1945), lived with his mother and great-aunt; inherited money from Marianne Thornton, childhood in Rooksnest, Stevenage; then public school at Tonbridge, frustrating experience; King's College, Cambridge, close personal relationships there; closeted homosexual; friend of G. M. Trevelyan and E. Carpenter, member of the Apostles ("the Cambridge Conversazione Society"); Bloomsbury circle; writer for </w:t>
      </w:r>
      <w:r w:rsidRPr="00501409">
        <w:rPr>
          <w:i/>
          <w:lang w:val="en-US"/>
        </w:rPr>
        <w:t xml:space="preserve">Independent Review, </w:t>
      </w:r>
      <w:r w:rsidRPr="00501409">
        <w:rPr>
          <w:lang w:val="en-US"/>
        </w:rPr>
        <w:t>travels in Europe with mother, personal tutor to aristocrats and to Syed Ross Masood, an  Indian muslim patriot; lived with mother at Weybridge, homosexual inclinations, success as novelist, then travel in India, Red Cross in Alexandria during 1st WW, met Cavafy in Alexandria, and worked as secretary in India for the maharajah of Dewas Senior; Egyptian friend Mohammed died; then man of letter in Britain, worked with PEN club, 1st president of NCCL, fought censorship, lectured, Fellow of King's Colelge 1946; honorary fellowship and home at King's College, collaborated with Britten, OM 1969, realist novelist, advocate of spontaneity, coy critic of Victorian repression on fine sensibilities)</w:t>
      </w:r>
    </w:p>
    <w:p w14:paraId="7253454B" w14:textId="77777777" w:rsidR="00FC1FE1" w:rsidRPr="00501409" w:rsidRDefault="00FC1FE1">
      <w:pPr>
        <w:ind w:left="0" w:firstLine="0"/>
        <w:rPr>
          <w:b/>
          <w:sz w:val="36"/>
          <w:lang w:val="en-US"/>
        </w:rPr>
      </w:pPr>
    </w:p>
    <w:p w14:paraId="7F96386A" w14:textId="77777777" w:rsidR="00FC1FE1" w:rsidRPr="00501409" w:rsidRDefault="00FC1FE1">
      <w:pPr>
        <w:rPr>
          <w:lang w:val="en-US"/>
        </w:rPr>
      </w:pPr>
    </w:p>
    <w:p w14:paraId="40FF498C" w14:textId="77777777" w:rsidR="00FC1FE1" w:rsidRPr="00501409" w:rsidRDefault="00FC1FE1">
      <w:pPr>
        <w:rPr>
          <w:b/>
          <w:lang w:val="en-US"/>
        </w:rPr>
      </w:pPr>
      <w:r w:rsidRPr="00501409">
        <w:rPr>
          <w:b/>
          <w:lang w:val="en-US"/>
        </w:rPr>
        <w:t>Works</w:t>
      </w:r>
    </w:p>
    <w:p w14:paraId="1CB55043" w14:textId="77777777" w:rsidR="00FC1FE1" w:rsidRPr="00501409" w:rsidRDefault="00FC1FE1">
      <w:pPr>
        <w:rPr>
          <w:lang w:val="en-US"/>
        </w:rPr>
      </w:pPr>
    </w:p>
    <w:p w14:paraId="72D4C9FE" w14:textId="77777777" w:rsidR="00FC1FE1" w:rsidRPr="00501409" w:rsidRDefault="00FC1FE1">
      <w:pPr>
        <w:rPr>
          <w:lang w:val="en-US"/>
        </w:rPr>
      </w:pPr>
      <w:r w:rsidRPr="00501409">
        <w:rPr>
          <w:lang w:val="en-US"/>
        </w:rPr>
        <w:t xml:space="preserve">Forster, E. M. "Malcolnia Shops." 1903. In Forster, </w:t>
      </w:r>
      <w:r w:rsidRPr="00501409">
        <w:rPr>
          <w:i/>
          <w:lang w:val="en-US"/>
        </w:rPr>
        <w:t>Abinger Harvest</w:t>
      </w:r>
      <w:r w:rsidRPr="00501409">
        <w:rPr>
          <w:lang w:val="en-US"/>
        </w:rPr>
        <w:t xml:space="preserve"> 167-9.</w:t>
      </w:r>
    </w:p>
    <w:p w14:paraId="68560331" w14:textId="77777777" w:rsidR="00FC1FE1" w:rsidRPr="00501409" w:rsidRDefault="00FC1FE1">
      <w:pPr>
        <w:rPr>
          <w:lang w:val="en-US"/>
        </w:rPr>
      </w:pPr>
      <w:r w:rsidRPr="00501409">
        <w:rPr>
          <w:lang w:val="en-US"/>
        </w:rPr>
        <w:t xml:space="preserve">_____. "Cnidus." 1904. In Forster, </w:t>
      </w:r>
      <w:r w:rsidRPr="00501409">
        <w:rPr>
          <w:i/>
          <w:lang w:val="en-US"/>
        </w:rPr>
        <w:t>Abinger Harvest</w:t>
      </w:r>
      <w:r w:rsidRPr="00501409">
        <w:rPr>
          <w:lang w:val="en-US"/>
        </w:rPr>
        <w:t xml:space="preserve"> 170-4.</w:t>
      </w:r>
    </w:p>
    <w:p w14:paraId="46C55A9F" w14:textId="77777777" w:rsidR="00FC1FE1" w:rsidRPr="00501409" w:rsidRDefault="00FC1FE1">
      <w:pPr>
        <w:rPr>
          <w:lang w:val="en-US"/>
        </w:rPr>
      </w:pPr>
      <w:r w:rsidRPr="00501409">
        <w:rPr>
          <w:lang w:val="en-US"/>
        </w:rPr>
        <w:t xml:space="preserve">_____. "The Story of a Panic." Story. </w:t>
      </w:r>
      <w:r w:rsidRPr="00501409">
        <w:rPr>
          <w:i/>
          <w:lang w:val="en-US"/>
        </w:rPr>
        <w:t xml:space="preserve">Independent Review </w:t>
      </w:r>
      <w:r w:rsidRPr="00501409">
        <w:rPr>
          <w:lang w:val="en-US"/>
        </w:rPr>
        <w:t>(1904).</w:t>
      </w:r>
    </w:p>
    <w:p w14:paraId="1C326E37" w14:textId="77777777" w:rsidR="00FC1FE1" w:rsidRPr="00501409" w:rsidRDefault="00FC1FE1">
      <w:pPr>
        <w:rPr>
          <w:lang w:val="en-US"/>
        </w:rPr>
      </w:pPr>
      <w:r w:rsidRPr="00501409">
        <w:rPr>
          <w:lang w:val="en-US"/>
        </w:rPr>
        <w:t xml:space="preserve">_____ . "Cardan." 1905. In Forster, </w:t>
      </w:r>
      <w:r w:rsidRPr="00501409">
        <w:rPr>
          <w:i/>
          <w:lang w:val="en-US"/>
        </w:rPr>
        <w:t>Abinger Harvest</w:t>
      </w:r>
      <w:r w:rsidRPr="00501409">
        <w:rPr>
          <w:lang w:val="en-US"/>
        </w:rPr>
        <w:t xml:space="preserve"> 187-98. </w:t>
      </w:r>
    </w:p>
    <w:p w14:paraId="55BAEF66" w14:textId="77777777" w:rsidR="00FC1FE1" w:rsidRPr="00501409" w:rsidRDefault="00FC1FE1">
      <w:pPr>
        <w:rPr>
          <w:lang w:val="en-US"/>
        </w:rPr>
      </w:pPr>
      <w:r w:rsidRPr="00501409">
        <w:rPr>
          <w:lang w:val="en-US"/>
        </w:rPr>
        <w:t xml:space="preserve">_____. "Gemisthus Pletho." 1905. In Forster, </w:t>
      </w:r>
      <w:r w:rsidRPr="00501409">
        <w:rPr>
          <w:i/>
          <w:lang w:val="en-US"/>
        </w:rPr>
        <w:t>Abinger Harvest</w:t>
      </w:r>
      <w:r w:rsidRPr="00501409">
        <w:rPr>
          <w:lang w:val="en-US"/>
        </w:rPr>
        <w:t xml:space="preserve"> 175-86.</w:t>
      </w:r>
    </w:p>
    <w:p w14:paraId="7F7EF777" w14:textId="77777777" w:rsidR="00FC1FE1" w:rsidRPr="00501409" w:rsidRDefault="00FC1FE1">
      <w:pPr>
        <w:rPr>
          <w:lang w:val="en-US"/>
        </w:rPr>
      </w:pPr>
      <w:r w:rsidRPr="00501409">
        <w:rPr>
          <w:lang w:val="en-US"/>
        </w:rPr>
        <w:t xml:space="preserve">_____. </w:t>
      </w:r>
      <w:r w:rsidRPr="00501409">
        <w:rPr>
          <w:i/>
          <w:lang w:val="en-US"/>
        </w:rPr>
        <w:t>Goldsworthy Lowes Dickinson: A Memoir.</w:t>
      </w:r>
      <w:r w:rsidRPr="00501409">
        <w:rPr>
          <w:lang w:val="en-US"/>
        </w:rPr>
        <w:t xml:space="preserve"> </w:t>
      </w:r>
    </w:p>
    <w:p w14:paraId="44E88126" w14:textId="77777777" w:rsidR="00FC1FE1" w:rsidRPr="00501409" w:rsidRDefault="00FC1FE1">
      <w:pPr>
        <w:rPr>
          <w:lang w:val="en-US"/>
        </w:rPr>
      </w:pPr>
      <w:r w:rsidRPr="00501409">
        <w:rPr>
          <w:lang w:val="en-US"/>
        </w:rPr>
        <w:t xml:space="preserve">_____. </w:t>
      </w:r>
      <w:r w:rsidRPr="00501409">
        <w:rPr>
          <w:i/>
          <w:lang w:val="en-US"/>
        </w:rPr>
        <w:t>Where Angels Fear to Tread.</w:t>
      </w:r>
      <w:r w:rsidRPr="00501409">
        <w:rPr>
          <w:lang w:val="en-US"/>
        </w:rPr>
        <w:t xml:space="preserve"> Novel. 1905.</w:t>
      </w:r>
    </w:p>
    <w:p w14:paraId="26AF5E75" w14:textId="77777777" w:rsidR="00FC1FE1" w:rsidRPr="00501409" w:rsidRDefault="00FC1FE1">
      <w:pPr>
        <w:rPr>
          <w:lang w:val="en-US"/>
        </w:rPr>
      </w:pPr>
      <w:r w:rsidRPr="00501409">
        <w:rPr>
          <w:lang w:val="en-US"/>
        </w:rPr>
        <w:t xml:space="preserve">_____. </w:t>
      </w:r>
      <w:r w:rsidRPr="00501409">
        <w:rPr>
          <w:i/>
          <w:lang w:val="en-US"/>
        </w:rPr>
        <w:t>Where Angels Fear to Tread.</w:t>
      </w:r>
      <w:r w:rsidRPr="00501409">
        <w:rPr>
          <w:lang w:val="en-US"/>
        </w:rPr>
        <w:t xml:space="preserve"> Harmondsworth: Penguin, 1959.*</w:t>
      </w:r>
    </w:p>
    <w:p w14:paraId="30C76534" w14:textId="77777777" w:rsidR="00FC1FE1" w:rsidRPr="00501409" w:rsidRDefault="00FC1FE1">
      <w:pPr>
        <w:tabs>
          <w:tab w:val="left" w:pos="8220"/>
        </w:tabs>
        <w:rPr>
          <w:i/>
          <w:lang w:val="en-US"/>
        </w:rPr>
      </w:pPr>
      <w:r w:rsidRPr="00501409">
        <w:rPr>
          <w:lang w:val="en-US"/>
        </w:rPr>
        <w:t xml:space="preserve">_____. </w:t>
      </w:r>
      <w:r w:rsidRPr="00501409">
        <w:rPr>
          <w:i/>
          <w:lang w:val="en-US"/>
        </w:rPr>
        <w:t xml:space="preserve">Where Angels Fear to Tread. </w:t>
      </w:r>
      <w:r w:rsidRPr="00501409">
        <w:rPr>
          <w:lang w:val="en-US"/>
        </w:rPr>
        <w:t>New York: Random House-Vintage International.</w:t>
      </w:r>
    </w:p>
    <w:p w14:paraId="6C82464B" w14:textId="77777777" w:rsidR="00FC1FE1" w:rsidRPr="00501409" w:rsidRDefault="00FC1FE1">
      <w:pPr>
        <w:rPr>
          <w:lang w:val="en-US"/>
        </w:rPr>
      </w:pPr>
      <w:r w:rsidRPr="00501409">
        <w:rPr>
          <w:lang w:val="en-US"/>
        </w:rPr>
        <w:t xml:space="preserve">_____. </w:t>
      </w:r>
      <w:r w:rsidRPr="00501409">
        <w:rPr>
          <w:i/>
          <w:lang w:val="en-US"/>
        </w:rPr>
        <w:t>The Longest Journey.</w:t>
      </w:r>
      <w:r w:rsidRPr="00501409">
        <w:rPr>
          <w:lang w:val="en-US"/>
        </w:rPr>
        <w:t xml:space="preserve"> Novel. 1907. </w:t>
      </w:r>
    </w:p>
    <w:p w14:paraId="5CCF933F" w14:textId="77777777" w:rsidR="00FC1FE1" w:rsidRDefault="00FC1FE1">
      <w:r w:rsidRPr="00501409">
        <w:rPr>
          <w:lang w:val="en-US"/>
        </w:rPr>
        <w:lastRenderedPageBreak/>
        <w:t xml:space="preserve">_____. </w:t>
      </w:r>
      <w:r w:rsidRPr="00501409">
        <w:rPr>
          <w:i/>
          <w:lang w:val="en-US"/>
        </w:rPr>
        <w:t>The Longest Journey.</w:t>
      </w:r>
      <w:r w:rsidRPr="00501409">
        <w:rPr>
          <w:lang w:val="en-US"/>
        </w:rPr>
        <w:t xml:space="preserve"> </w:t>
      </w:r>
      <w:r>
        <w:t>Harmondsworth: Penguin, 1960.*</w:t>
      </w:r>
    </w:p>
    <w:p w14:paraId="2250B639" w14:textId="77777777" w:rsidR="004A4C55" w:rsidRPr="00501409" w:rsidRDefault="004A4C55" w:rsidP="004A4C55">
      <w:pPr>
        <w:pStyle w:val="nt"/>
        <w:spacing w:before="0" w:beforeAutospacing="0" w:after="0" w:afterAutospacing="0"/>
        <w:ind w:left="709" w:hanging="709"/>
        <w:jc w:val="both"/>
        <w:rPr>
          <w:sz w:val="28"/>
          <w:szCs w:val="28"/>
          <w:lang w:val="en-US"/>
        </w:rPr>
      </w:pPr>
      <w:r>
        <w:rPr>
          <w:sz w:val="28"/>
          <w:szCs w:val="28"/>
        </w:rPr>
        <w:t xml:space="preserve">_____. </w:t>
      </w:r>
      <w:r>
        <w:rPr>
          <w:i/>
          <w:sz w:val="28"/>
          <w:szCs w:val="28"/>
        </w:rPr>
        <w:t>El más largo viaje.</w:t>
      </w:r>
      <w:r>
        <w:rPr>
          <w:sz w:val="28"/>
          <w:szCs w:val="28"/>
        </w:rPr>
        <w:t xml:space="preserve"> </w:t>
      </w:r>
      <w:r w:rsidRPr="00501409">
        <w:rPr>
          <w:sz w:val="28"/>
          <w:szCs w:val="28"/>
          <w:lang w:val="en-US"/>
        </w:rPr>
        <w:t>Alianza Tres, c. 1978.</w:t>
      </w:r>
    </w:p>
    <w:p w14:paraId="0D6B767C" w14:textId="77777777" w:rsidR="00FC1FE1" w:rsidRPr="00501409" w:rsidRDefault="00FC1FE1">
      <w:pPr>
        <w:rPr>
          <w:lang w:val="en-US"/>
        </w:rPr>
      </w:pPr>
      <w:r w:rsidRPr="00501409">
        <w:rPr>
          <w:lang w:val="en-US"/>
        </w:rPr>
        <w:t xml:space="preserve">_____. </w:t>
      </w:r>
      <w:r w:rsidRPr="00501409">
        <w:rPr>
          <w:i/>
          <w:lang w:val="en-US"/>
        </w:rPr>
        <w:t xml:space="preserve">A Room with a View. </w:t>
      </w:r>
      <w:r w:rsidRPr="00501409">
        <w:rPr>
          <w:lang w:val="en-US"/>
        </w:rPr>
        <w:t>Novel. 1908.</w:t>
      </w:r>
    </w:p>
    <w:p w14:paraId="6EAD3B5A" w14:textId="77777777" w:rsidR="00FC1FE1" w:rsidRPr="00501409" w:rsidRDefault="00FC1FE1">
      <w:pPr>
        <w:rPr>
          <w:lang w:val="en-US"/>
        </w:rPr>
      </w:pPr>
      <w:r w:rsidRPr="00501409">
        <w:rPr>
          <w:lang w:val="en-US"/>
        </w:rPr>
        <w:t xml:space="preserve">_____. </w:t>
      </w:r>
      <w:r w:rsidRPr="00501409">
        <w:rPr>
          <w:i/>
          <w:lang w:val="en-US"/>
        </w:rPr>
        <w:t xml:space="preserve">A Room With a View. </w:t>
      </w:r>
      <w:r w:rsidRPr="00501409">
        <w:rPr>
          <w:lang w:val="en-US"/>
        </w:rPr>
        <w:t xml:space="preserve">(Vintage International). New York: Random House-Vintage, </w:t>
      </w:r>
      <w:r w:rsidRPr="00501409">
        <w:rPr>
          <w:i/>
          <w:lang w:val="en-US"/>
        </w:rPr>
        <w:t xml:space="preserve">c. </w:t>
      </w:r>
      <w:r w:rsidRPr="00501409">
        <w:rPr>
          <w:lang w:val="en-US"/>
        </w:rPr>
        <w:t>1989.</w:t>
      </w:r>
    </w:p>
    <w:p w14:paraId="06CAD067" w14:textId="77777777" w:rsidR="00FC1FE1" w:rsidRPr="00501409" w:rsidRDefault="00FC1FE1">
      <w:pPr>
        <w:rPr>
          <w:lang w:val="en-US"/>
        </w:rPr>
      </w:pPr>
      <w:r w:rsidRPr="00501409">
        <w:rPr>
          <w:lang w:val="en-US"/>
        </w:rPr>
        <w:t xml:space="preserve">_____. "The Machine Stops." Story. </w:t>
      </w:r>
      <w:r w:rsidR="00A904BE" w:rsidRPr="00501409">
        <w:rPr>
          <w:i/>
          <w:lang w:val="en-US"/>
        </w:rPr>
        <w:t xml:space="preserve">The Oxford and Cambridge Review </w:t>
      </w:r>
      <w:r w:rsidR="00A904BE" w:rsidRPr="00501409">
        <w:rPr>
          <w:lang w:val="en-US"/>
        </w:rPr>
        <w:t xml:space="preserve">(Nov. </w:t>
      </w:r>
      <w:r w:rsidRPr="00501409">
        <w:rPr>
          <w:lang w:val="en-US"/>
        </w:rPr>
        <w:t>1909</w:t>
      </w:r>
      <w:r w:rsidR="00A904BE" w:rsidRPr="00501409">
        <w:rPr>
          <w:lang w:val="en-US"/>
        </w:rPr>
        <w:t>)</w:t>
      </w:r>
      <w:r w:rsidRPr="00501409">
        <w:rPr>
          <w:lang w:val="en-US"/>
        </w:rPr>
        <w:t>.</w:t>
      </w:r>
    </w:p>
    <w:p w14:paraId="2DA9B7B1" w14:textId="77777777" w:rsidR="00FC1FE1" w:rsidRPr="00501409" w:rsidRDefault="00FC1FE1">
      <w:pPr>
        <w:tabs>
          <w:tab w:val="left" w:pos="8220"/>
        </w:tabs>
        <w:rPr>
          <w:lang w:val="en-US"/>
        </w:rPr>
      </w:pPr>
      <w:r w:rsidRPr="00501409">
        <w:rPr>
          <w:lang w:val="en-US"/>
        </w:rPr>
        <w:t xml:space="preserve">_____. "The Machine Stops." In Forster, </w:t>
      </w:r>
      <w:r w:rsidRPr="00501409">
        <w:rPr>
          <w:i/>
          <w:lang w:val="en-US"/>
        </w:rPr>
        <w:t xml:space="preserve">The Eternal Moment and Other Stories. </w:t>
      </w:r>
      <w:r w:rsidRPr="00501409">
        <w:rPr>
          <w:lang w:val="en-US"/>
        </w:rPr>
        <w:t xml:space="preserve">New York: Harcourt, 1928. </w:t>
      </w:r>
    </w:p>
    <w:p w14:paraId="62F8C496" w14:textId="77777777" w:rsidR="00FC1FE1" w:rsidRPr="00501409" w:rsidRDefault="00FC1FE1">
      <w:pPr>
        <w:tabs>
          <w:tab w:val="left" w:pos="8220"/>
        </w:tabs>
        <w:rPr>
          <w:lang w:val="en-US"/>
        </w:rPr>
      </w:pPr>
      <w:r w:rsidRPr="00501409">
        <w:rPr>
          <w:lang w:val="en-US"/>
        </w:rPr>
        <w:t xml:space="preserve">_____. "The Machine Stops." In </w:t>
      </w:r>
      <w:r w:rsidRPr="00501409">
        <w:rPr>
          <w:i/>
          <w:lang w:val="en-US"/>
        </w:rPr>
        <w:t xml:space="preserve">Wonder-Makers: An Anthology of Classic Science Fiction. </w:t>
      </w:r>
      <w:r w:rsidRPr="00501409">
        <w:rPr>
          <w:lang w:val="en-US"/>
        </w:rPr>
        <w:t>Ed. Robert Hoskins. Greenwich (CT): Fawcett, 1972. 112-51.*</w:t>
      </w:r>
    </w:p>
    <w:p w14:paraId="7C9A8CAC" w14:textId="77777777" w:rsidR="00FC1FE1" w:rsidRPr="00501409" w:rsidRDefault="00FC1FE1">
      <w:pPr>
        <w:rPr>
          <w:lang w:val="en-US"/>
        </w:rPr>
      </w:pPr>
      <w:r w:rsidRPr="00501409">
        <w:rPr>
          <w:lang w:val="en-US"/>
        </w:rPr>
        <w:t xml:space="preserve">_____. "The Machine Stops." In </w:t>
      </w:r>
      <w:r w:rsidRPr="00501409">
        <w:rPr>
          <w:i/>
          <w:lang w:val="en-US"/>
        </w:rPr>
        <w:t>The Science Fiction Century.</w:t>
      </w:r>
      <w:r w:rsidRPr="00501409">
        <w:rPr>
          <w:lang w:val="en-US"/>
        </w:rPr>
        <w:t xml:space="preserve"> Ed. David G. Hartwell. New York: Tor Books, 1997. 139-60.*</w:t>
      </w:r>
    </w:p>
    <w:p w14:paraId="5013AF0D" w14:textId="77777777" w:rsidR="00FC1FE1" w:rsidRPr="00501409" w:rsidRDefault="00FC1FE1">
      <w:pPr>
        <w:rPr>
          <w:color w:val="000000"/>
          <w:lang w:val="en-US"/>
        </w:rPr>
      </w:pPr>
      <w:r w:rsidRPr="00501409">
        <w:rPr>
          <w:color w:val="000000"/>
          <w:lang w:val="en-US"/>
        </w:rPr>
        <w:t xml:space="preserve">_____. "The Machine Stops." Online ed. in </w:t>
      </w:r>
      <w:r w:rsidRPr="00501409">
        <w:rPr>
          <w:i/>
          <w:color w:val="000000"/>
          <w:lang w:val="en-US"/>
        </w:rPr>
        <w:t>emforster.de</w:t>
      </w:r>
    </w:p>
    <w:p w14:paraId="1E2F5646" w14:textId="77777777" w:rsidR="00FC1FE1" w:rsidRPr="00501409" w:rsidRDefault="00FC1FE1">
      <w:pPr>
        <w:rPr>
          <w:color w:val="000000"/>
          <w:lang w:val="en-US"/>
        </w:rPr>
      </w:pPr>
      <w:r w:rsidRPr="00501409">
        <w:rPr>
          <w:color w:val="000000"/>
          <w:lang w:val="en-US"/>
        </w:rPr>
        <w:tab/>
      </w:r>
      <w:hyperlink r:id="rId5" w:history="1">
        <w:r w:rsidRPr="00501409">
          <w:rPr>
            <w:rStyle w:val="Hipervnculo"/>
            <w:lang w:val="en-US"/>
          </w:rPr>
          <w:t>http://emforster.de/hypertext/template.php3?t=tms</w:t>
        </w:r>
      </w:hyperlink>
    </w:p>
    <w:p w14:paraId="190D7906" w14:textId="77777777" w:rsidR="00FC1FE1" w:rsidRPr="00501409" w:rsidRDefault="00A904BE">
      <w:pPr>
        <w:rPr>
          <w:color w:val="000000"/>
          <w:lang w:val="en-US"/>
        </w:rPr>
      </w:pPr>
      <w:r w:rsidRPr="00501409">
        <w:rPr>
          <w:color w:val="000000"/>
          <w:lang w:val="en-US"/>
        </w:rPr>
        <w:tab/>
        <w:t>2007</w:t>
      </w:r>
    </w:p>
    <w:p w14:paraId="34E89A7F" w14:textId="77777777" w:rsidR="00A904BE" w:rsidRPr="00501409" w:rsidRDefault="00A904BE">
      <w:pPr>
        <w:rPr>
          <w:color w:val="000000"/>
          <w:lang w:val="en-US"/>
        </w:rPr>
      </w:pPr>
      <w:r w:rsidRPr="00501409">
        <w:rPr>
          <w:color w:val="000000"/>
          <w:lang w:val="en-US"/>
        </w:rPr>
        <w:t>_____. "The Machine Stops." University of Illinois (Paul Rajlich).*</w:t>
      </w:r>
    </w:p>
    <w:p w14:paraId="5A7BC045" w14:textId="77777777" w:rsidR="00A904BE" w:rsidRPr="00501409" w:rsidRDefault="00A904BE">
      <w:pPr>
        <w:rPr>
          <w:color w:val="000000"/>
          <w:lang w:val="en-US"/>
        </w:rPr>
      </w:pPr>
      <w:r w:rsidRPr="00501409">
        <w:rPr>
          <w:color w:val="000000"/>
          <w:lang w:val="en-US"/>
        </w:rPr>
        <w:tab/>
      </w:r>
      <w:hyperlink r:id="rId6" w:history="1">
        <w:r w:rsidRPr="00501409">
          <w:rPr>
            <w:rStyle w:val="Hipervnculo"/>
            <w:lang w:val="en-US"/>
          </w:rPr>
          <w:t>http://archive.ncsa.illinois.edu/prajlich/forster.html</w:t>
        </w:r>
      </w:hyperlink>
    </w:p>
    <w:p w14:paraId="588BF181" w14:textId="77777777" w:rsidR="00A904BE" w:rsidRDefault="00A904BE">
      <w:pPr>
        <w:rPr>
          <w:color w:val="000000"/>
        </w:rPr>
      </w:pPr>
      <w:r w:rsidRPr="00501409">
        <w:rPr>
          <w:color w:val="000000"/>
          <w:lang w:val="en-US"/>
        </w:rPr>
        <w:tab/>
      </w:r>
      <w:r>
        <w:rPr>
          <w:color w:val="000000"/>
        </w:rPr>
        <w:t>2016</w:t>
      </w:r>
    </w:p>
    <w:p w14:paraId="0BBCC4EC" w14:textId="77777777" w:rsidR="00512D90" w:rsidRPr="002D6EB2" w:rsidRDefault="00512D90" w:rsidP="00512D90">
      <w:r>
        <w:t xml:space="preserve">_____. "La máquina se para." </w:t>
      </w:r>
      <w:r>
        <w:rPr>
          <w:i/>
        </w:rPr>
        <w:t>Ficción</w:t>
      </w:r>
      <w:r>
        <w:t xml:space="preserve"> 1 Aug. 2011.*</w:t>
      </w:r>
    </w:p>
    <w:p w14:paraId="63DB4A27" w14:textId="77777777" w:rsidR="00512D90" w:rsidRDefault="00512D90" w:rsidP="00512D90">
      <w:r>
        <w:tab/>
      </w:r>
      <w:hyperlink r:id="rId7" w:history="1">
        <w:r w:rsidRPr="00992381">
          <w:rPr>
            <w:rStyle w:val="Hipervnculo"/>
          </w:rPr>
          <w:t>http://universodecienciaficcion.blogspot.com.es/2011/08/1909-la-maquina-se-para-emforster.html</w:t>
        </w:r>
      </w:hyperlink>
    </w:p>
    <w:p w14:paraId="6EB8B1C0" w14:textId="77777777" w:rsidR="00512D90" w:rsidRPr="00501409" w:rsidRDefault="00512D90" w:rsidP="00512D90">
      <w:pPr>
        <w:rPr>
          <w:lang w:val="en-US"/>
        </w:rPr>
      </w:pPr>
      <w:r>
        <w:tab/>
      </w:r>
      <w:r w:rsidRPr="00501409">
        <w:rPr>
          <w:lang w:val="en-US"/>
        </w:rPr>
        <w:t>2016</w:t>
      </w:r>
    </w:p>
    <w:p w14:paraId="3E880F0E" w14:textId="77777777" w:rsidR="00FC1FE1" w:rsidRPr="00501409" w:rsidRDefault="00FC1FE1">
      <w:pPr>
        <w:rPr>
          <w:lang w:val="en-US"/>
        </w:rPr>
      </w:pPr>
      <w:r w:rsidRPr="00501409">
        <w:rPr>
          <w:lang w:val="en-US"/>
        </w:rPr>
        <w:t xml:space="preserve">_____. </w:t>
      </w:r>
      <w:r w:rsidRPr="00501409">
        <w:rPr>
          <w:i/>
          <w:lang w:val="en-US"/>
        </w:rPr>
        <w:t>Howards End.</w:t>
      </w:r>
      <w:r w:rsidRPr="00501409">
        <w:rPr>
          <w:lang w:val="en-US"/>
        </w:rPr>
        <w:t xml:space="preserve"> Novel. London: Arnold, 1910. </w:t>
      </w:r>
    </w:p>
    <w:p w14:paraId="04B6731E" w14:textId="77777777" w:rsidR="00FC1FE1" w:rsidRPr="00501409" w:rsidRDefault="00FC1FE1">
      <w:pPr>
        <w:rPr>
          <w:lang w:val="en-US"/>
        </w:rPr>
      </w:pPr>
      <w:r w:rsidRPr="00501409">
        <w:rPr>
          <w:lang w:val="en-US"/>
        </w:rPr>
        <w:t xml:space="preserve">_____. </w:t>
      </w:r>
      <w:r w:rsidRPr="00501409">
        <w:rPr>
          <w:i/>
          <w:lang w:val="en-US"/>
        </w:rPr>
        <w:t xml:space="preserve">Howards End. </w:t>
      </w:r>
      <w:r w:rsidRPr="00501409">
        <w:rPr>
          <w:lang w:val="en-US"/>
        </w:rPr>
        <w:t xml:space="preserve">New York: Putnam, 1911. </w:t>
      </w:r>
    </w:p>
    <w:p w14:paraId="666AF002" w14:textId="77777777" w:rsidR="00FC1FE1" w:rsidRPr="00501409" w:rsidRDefault="00FC1FE1">
      <w:pPr>
        <w:rPr>
          <w:lang w:val="en-US"/>
        </w:rPr>
      </w:pPr>
      <w:r w:rsidRPr="00501409">
        <w:rPr>
          <w:lang w:val="en-US"/>
        </w:rPr>
        <w:t xml:space="preserve">_____. </w:t>
      </w:r>
      <w:r w:rsidRPr="00501409">
        <w:rPr>
          <w:i/>
          <w:lang w:val="en-US"/>
        </w:rPr>
        <w:t>Howards End.</w:t>
      </w:r>
      <w:r w:rsidRPr="00501409">
        <w:rPr>
          <w:lang w:val="en-US"/>
        </w:rPr>
        <w:t xml:space="preserve"> Harmondsworth: Penguin, 1941.</w:t>
      </w:r>
    </w:p>
    <w:p w14:paraId="2F8659B7" w14:textId="77777777" w:rsidR="00FC1FE1" w:rsidRPr="00501409" w:rsidRDefault="00FC1FE1">
      <w:pPr>
        <w:ind w:right="10"/>
        <w:rPr>
          <w:lang w:val="en-US"/>
        </w:rPr>
      </w:pPr>
      <w:r w:rsidRPr="00501409">
        <w:rPr>
          <w:lang w:val="en-US"/>
        </w:rPr>
        <w:t xml:space="preserve">_____. </w:t>
      </w:r>
      <w:r w:rsidRPr="00501409">
        <w:rPr>
          <w:i/>
          <w:lang w:val="en-US"/>
        </w:rPr>
        <w:t xml:space="preserve">Howards End. </w:t>
      </w:r>
      <w:r w:rsidRPr="00501409">
        <w:rPr>
          <w:lang w:val="en-US"/>
        </w:rPr>
        <w:t>(Penguin Twentieth Century Classics). Harmondsworth: Penguin.</w:t>
      </w:r>
    </w:p>
    <w:p w14:paraId="502C84EA" w14:textId="77777777" w:rsidR="00FC1FE1" w:rsidRPr="00501409" w:rsidRDefault="00FC1FE1">
      <w:pPr>
        <w:rPr>
          <w:lang w:val="en-US"/>
        </w:rPr>
      </w:pPr>
      <w:r w:rsidRPr="00501409">
        <w:rPr>
          <w:lang w:val="en-US"/>
        </w:rPr>
        <w:t xml:space="preserve">_____. </w:t>
      </w:r>
      <w:r w:rsidRPr="00501409">
        <w:rPr>
          <w:i/>
          <w:lang w:val="en-US"/>
        </w:rPr>
        <w:t xml:space="preserve">Howards End. </w:t>
      </w:r>
      <w:r w:rsidRPr="00501409">
        <w:rPr>
          <w:lang w:val="en-US"/>
        </w:rPr>
        <w:t>New York: Bantam.</w:t>
      </w:r>
    </w:p>
    <w:p w14:paraId="56F3F121" w14:textId="77777777" w:rsidR="00FC1FE1" w:rsidRPr="00501409" w:rsidRDefault="00FC1FE1">
      <w:pPr>
        <w:rPr>
          <w:lang w:val="en-US"/>
        </w:rPr>
      </w:pPr>
      <w:r w:rsidRPr="00501409">
        <w:rPr>
          <w:lang w:val="en-US"/>
        </w:rPr>
        <w:t xml:space="preserve">_____. </w:t>
      </w:r>
      <w:r w:rsidRPr="00501409">
        <w:rPr>
          <w:i/>
          <w:lang w:val="en-US"/>
        </w:rPr>
        <w:t xml:space="preserve">Howards End. </w:t>
      </w:r>
      <w:r w:rsidRPr="00501409">
        <w:rPr>
          <w:lang w:val="en-US"/>
        </w:rPr>
        <w:t xml:space="preserve">(Vintage International). New York: Random House-Vintage, </w:t>
      </w:r>
      <w:r w:rsidRPr="00501409">
        <w:rPr>
          <w:i/>
          <w:lang w:val="en-US"/>
        </w:rPr>
        <w:t xml:space="preserve">c. </w:t>
      </w:r>
      <w:r w:rsidRPr="00501409">
        <w:rPr>
          <w:lang w:val="en-US"/>
        </w:rPr>
        <w:t>1989.</w:t>
      </w:r>
    </w:p>
    <w:p w14:paraId="67765CF2" w14:textId="77777777" w:rsidR="00FC1FE1" w:rsidRPr="00501409" w:rsidRDefault="00FC1FE1">
      <w:pPr>
        <w:rPr>
          <w:lang w:val="en-US"/>
        </w:rPr>
      </w:pPr>
      <w:r w:rsidRPr="00501409">
        <w:rPr>
          <w:lang w:val="en-US"/>
        </w:rPr>
        <w:t xml:space="preserve">_____. </w:t>
      </w:r>
      <w:r w:rsidRPr="00501409">
        <w:rPr>
          <w:i/>
          <w:lang w:val="en-US"/>
        </w:rPr>
        <w:t>The Celestial Omnibus.</w:t>
      </w:r>
      <w:r w:rsidRPr="00501409">
        <w:rPr>
          <w:lang w:val="en-US"/>
        </w:rPr>
        <w:t xml:space="preserve"> Stories. 1911.</w:t>
      </w:r>
    </w:p>
    <w:p w14:paraId="42D8A793" w14:textId="77777777" w:rsidR="00FC1FE1" w:rsidRPr="00501409" w:rsidRDefault="00FC1FE1">
      <w:pPr>
        <w:rPr>
          <w:lang w:val="en-US"/>
        </w:rPr>
      </w:pPr>
      <w:r w:rsidRPr="00501409">
        <w:rPr>
          <w:lang w:val="en-US"/>
        </w:rPr>
        <w:t xml:space="preserve">_____. "Hymn Before Action." 1912. In Forster, </w:t>
      </w:r>
      <w:r w:rsidRPr="00501409">
        <w:rPr>
          <w:i/>
          <w:lang w:val="en-US"/>
        </w:rPr>
        <w:t>Abinger Harvest.</w:t>
      </w:r>
      <w:r w:rsidRPr="00501409">
        <w:rPr>
          <w:lang w:val="en-US"/>
        </w:rPr>
        <w:t xml:space="preserve"> London: Arnold, 1940. 328-30.* (Hinduism)</w:t>
      </w:r>
    </w:p>
    <w:p w14:paraId="0CA18F51" w14:textId="77777777" w:rsidR="00FC1FE1" w:rsidRPr="00501409" w:rsidRDefault="00FC1FE1">
      <w:pPr>
        <w:rPr>
          <w:lang w:val="en-US"/>
        </w:rPr>
      </w:pPr>
      <w:r w:rsidRPr="00501409">
        <w:rPr>
          <w:lang w:val="en-US"/>
        </w:rPr>
        <w:t xml:space="preserve">_____. </w:t>
      </w:r>
      <w:r w:rsidRPr="00501409">
        <w:rPr>
          <w:i/>
          <w:lang w:val="en-US"/>
        </w:rPr>
        <w:t>Maurice.</w:t>
      </w:r>
      <w:r w:rsidRPr="00501409">
        <w:rPr>
          <w:lang w:val="en-US"/>
        </w:rPr>
        <w:t xml:space="preserve"> Novel. Written 1913, published posthumously 1971. (On homosexuality).</w:t>
      </w:r>
    </w:p>
    <w:p w14:paraId="2D03D2E5" w14:textId="77777777" w:rsidR="00FC1FE1" w:rsidRPr="00501409" w:rsidRDefault="00FC1FE1">
      <w:pPr>
        <w:rPr>
          <w:b/>
          <w:sz w:val="36"/>
          <w:lang w:val="en-US"/>
        </w:rPr>
      </w:pPr>
      <w:r w:rsidRPr="00501409">
        <w:rPr>
          <w:lang w:val="en-US"/>
        </w:rPr>
        <w:t xml:space="preserve">_____. </w:t>
      </w:r>
      <w:r w:rsidRPr="00501409">
        <w:rPr>
          <w:i/>
          <w:lang w:val="en-US"/>
        </w:rPr>
        <w:t>Maurice.</w:t>
      </w:r>
      <w:r w:rsidRPr="00501409">
        <w:rPr>
          <w:lang w:val="en-US"/>
        </w:rPr>
        <w:t xml:space="preserve"> Harmondsworth: Penguin. </w:t>
      </w:r>
    </w:p>
    <w:p w14:paraId="06BE6513" w14:textId="77777777" w:rsidR="00FC1FE1" w:rsidRPr="00501409" w:rsidRDefault="00FC1FE1">
      <w:pPr>
        <w:rPr>
          <w:lang w:val="en-US"/>
        </w:rPr>
      </w:pPr>
      <w:r w:rsidRPr="00501409">
        <w:rPr>
          <w:lang w:val="en-US"/>
        </w:rPr>
        <w:t xml:space="preserve">_____. "Our Diversions." 1917-34. In Forster, </w:t>
      </w:r>
      <w:r w:rsidRPr="00501409">
        <w:rPr>
          <w:i/>
          <w:lang w:val="en-US"/>
        </w:rPr>
        <w:t>Abinger Harvest.</w:t>
      </w:r>
      <w:r w:rsidRPr="00501409">
        <w:rPr>
          <w:lang w:val="en-US"/>
        </w:rPr>
        <w:t xml:space="preserve"> London: Arnold, 1940. 42-61.*</w:t>
      </w:r>
    </w:p>
    <w:p w14:paraId="51384120" w14:textId="77777777" w:rsidR="00320AFF" w:rsidRPr="00501409" w:rsidRDefault="00320AFF" w:rsidP="00320AFF">
      <w:pPr>
        <w:rPr>
          <w:lang w:val="en-US"/>
        </w:rPr>
      </w:pPr>
      <w:r w:rsidRPr="00501409">
        <w:rPr>
          <w:lang w:val="en-US"/>
        </w:rPr>
        <w:t xml:space="preserve">_____. "Forrest Reid." 1919. In Forster, </w:t>
      </w:r>
      <w:r w:rsidRPr="00501409">
        <w:rPr>
          <w:i/>
          <w:lang w:val="en-US"/>
        </w:rPr>
        <w:t>Abinger Harvest.</w:t>
      </w:r>
      <w:r w:rsidRPr="00501409">
        <w:rPr>
          <w:lang w:val="en-US"/>
        </w:rPr>
        <w:t xml:space="preserve"> London: Arnold, 1940. 75-80.*</w:t>
      </w:r>
    </w:p>
    <w:p w14:paraId="76273D71" w14:textId="77777777" w:rsidR="00FC1FE1" w:rsidRPr="00366453" w:rsidRDefault="00FC1FE1">
      <w:pPr>
        <w:rPr>
          <w:lang w:val="en-US"/>
        </w:rPr>
      </w:pPr>
      <w:r w:rsidRPr="00501409">
        <w:rPr>
          <w:lang w:val="en-US"/>
        </w:rPr>
        <w:lastRenderedPageBreak/>
        <w:t>_____. "Two Books by Tagore. (</w:t>
      </w:r>
      <w:r w:rsidRPr="00501409">
        <w:rPr>
          <w:i/>
          <w:lang w:val="en-US"/>
        </w:rPr>
        <w:t>Chitra, The Home and the World.)</w:t>
      </w:r>
      <w:r w:rsidRPr="00501409">
        <w:rPr>
          <w:lang w:val="en-US"/>
        </w:rPr>
        <w:t xml:space="preserve"> " 1914, 1919. In Forster, </w:t>
      </w:r>
      <w:r w:rsidRPr="00501409">
        <w:rPr>
          <w:i/>
          <w:lang w:val="en-US"/>
        </w:rPr>
        <w:t>Abinger Harvest.</w:t>
      </w:r>
      <w:r w:rsidRPr="00501409">
        <w:rPr>
          <w:lang w:val="en-US"/>
        </w:rPr>
        <w:t xml:space="preserve"> London: Arnold, 1940. </w:t>
      </w:r>
      <w:r w:rsidRPr="00366453">
        <w:rPr>
          <w:lang w:val="en-US"/>
        </w:rPr>
        <w:t>314-17.*</w:t>
      </w:r>
    </w:p>
    <w:p w14:paraId="5A6D0991" w14:textId="77777777" w:rsidR="00FC1FE1" w:rsidRPr="00366453" w:rsidRDefault="00FC1FE1">
      <w:pPr>
        <w:rPr>
          <w:lang w:val="en-US"/>
        </w:rPr>
      </w:pPr>
      <w:r w:rsidRPr="00366453">
        <w:rPr>
          <w:lang w:val="en-US"/>
        </w:rPr>
        <w:t xml:space="preserve">_____."The Consolations of History." 1920. In Forster, </w:t>
      </w:r>
      <w:r w:rsidRPr="00366453">
        <w:rPr>
          <w:i/>
          <w:lang w:val="en-US"/>
        </w:rPr>
        <w:t>Abinger Harvest.</w:t>
      </w:r>
      <w:r w:rsidRPr="00366453">
        <w:rPr>
          <w:lang w:val="en-US"/>
        </w:rPr>
        <w:t xml:space="preserve"> London: Arnold, 1940. 163-6.*</w:t>
      </w:r>
    </w:p>
    <w:p w14:paraId="2414E0B6" w14:textId="77777777" w:rsidR="00FC1FE1" w:rsidRPr="00366453" w:rsidRDefault="00FC1FE1">
      <w:pPr>
        <w:rPr>
          <w:lang w:val="en-US"/>
        </w:rPr>
      </w:pPr>
      <w:r w:rsidRPr="00366453">
        <w:rPr>
          <w:lang w:val="en-US"/>
        </w:rPr>
        <w:t xml:space="preserve">_____. "For the Museum's Sake." 1920. In Forster, </w:t>
      </w:r>
      <w:r w:rsidRPr="00366453">
        <w:rPr>
          <w:i/>
          <w:lang w:val="en-US"/>
        </w:rPr>
        <w:t>Abinger Harvest</w:t>
      </w:r>
      <w:r w:rsidRPr="00366453">
        <w:rPr>
          <w:lang w:val="en-US"/>
        </w:rPr>
        <w:t xml:space="preserve"> 278-84. </w:t>
      </w:r>
    </w:p>
    <w:p w14:paraId="4FFD6236" w14:textId="77777777" w:rsidR="00FC1FE1" w:rsidRPr="00366453" w:rsidRDefault="00FC1FE1">
      <w:pPr>
        <w:rPr>
          <w:lang w:val="en-US"/>
        </w:rPr>
      </w:pPr>
      <w:r w:rsidRPr="00366453">
        <w:rPr>
          <w:lang w:val="en-US"/>
        </w:rPr>
        <w:t xml:space="preserve">_____. "Happiness!" Review of </w:t>
      </w:r>
      <w:r w:rsidRPr="00366453">
        <w:rPr>
          <w:i/>
          <w:lang w:val="en-US"/>
        </w:rPr>
        <w:t>Macao et Cosmage,</w:t>
      </w:r>
      <w:r w:rsidRPr="00366453">
        <w:rPr>
          <w:lang w:val="en-US"/>
        </w:rPr>
        <w:t xml:space="preserve"> by Edy. Legrand. 1920. In Forster, </w:t>
      </w:r>
      <w:r w:rsidRPr="00366453">
        <w:rPr>
          <w:i/>
          <w:lang w:val="en-US"/>
        </w:rPr>
        <w:t>Abinger Harvest</w:t>
      </w:r>
      <w:r w:rsidRPr="00366453">
        <w:rPr>
          <w:lang w:val="en-US"/>
        </w:rPr>
        <w:t xml:space="preserve"> 36-38. </w:t>
      </w:r>
    </w:p>
    <w:p w14:paraId="46AD7F05" w14:textId="77777777" w:rsidR="00FC1FE1" w:rsidRPr="00366453" w:rsidRDefault="00FC1FE1">
      <w:pPr>
        <w:rPr>
          <w:lang w:val="en-US"/>
        </w:rPr>
      </w:pPr>
      <w:r w:rsidRPr="00366453">
        <w:rPr>
          <w:lang w:val="en-US"/>
        </w:rPr>
        <w:t xml:space="preserve">_____. "Joseph Conrad: A Note." 1920. In Forster, </w:t>
      </w:r>
      <w:r w:rsidRPr="00366453">
        <w:rPr>
          <w:i/>
          <w:lang w:val="en-US"/>
        </w:rPr>
        <w:t>Abinger Harvest</w:t>
      </w:r>
      <w:r w:rsidRPr="00366453">
        <w:rPr>
          <w:lang w:val="en-US"/>
        </w:rPr>
        <w:t xml:space="preserve"> 134-8. </w:t>
      </w:r>
    </w:p>
    <w:p w14:paraId="08EEAEA6" w14:textId="77777777" w:rsidR="00021612" w:rsidRPr="00366453" w:rsidRDefault="00021612" w:rsidP="00021612">
      <w:pPr>
        <w:rPr>
          <w:lang w:val="en-US"/>
        </w:rPr>
      </w:pPr>
      <w:r w:rsidRPr="00366453">
        <w:rPr>
          <w:lang w:val="en-US"/>
        </w:rPr>
        <w:t xml:space="preserve">_____.  "The Mosque."  1920.  In Forster, </w:t>
      </w:r>
      <w:r w:rsidRPr="00366453">
        <w:rPr>
          <w:i/>
          <w:lang w:val="en-US"/>
        </w:rPr>
        <w:t>Abinger Harvest.</w:t>
      </w:r>
      <w:r w:rsidRPr="00366453">
        <w:rPr>
          <w:lang w:val="en-US"/>
        </w:rPr>
        <w:t xml:space="preserve">  London: Arnold, 1940.  263-65.*</w:t>
      </w:r>
    </w:p>
    <w:p w14:paraId="47AEC2E3" w14:textId="77777777" w:rsidR="00FC1FE1" w:rsidRPr="00366453" w:rsidRDefault="00FC1FE1">
      <w:pPr>
        <w:rPr>
          <w:lang w:val="en-US"/>
        </w:rPr>
      </w:pPr>
      <w:r w:rsidRPr="00366453">
        <w:rPr>
          <w:lang w:val="en-US"/>
        </w:rPr>
        <w:t xml:space="preserve">_____. "Notes on the English Character." 1920. In Forster, </w:t>
      </w:r>
      <w:r w:rsidRPr="00366453">
        <w:rPr>
          <w:i/>
          <w:lang w:val="en-US"/>
        </w:rPr>
        <w:t>Abinger Harvest.</w:t>
      </w:r>
      <w:r w:rsidRPr="00366453">
        <w:rPr>
          <w:lang w:val="en-US"/>
        </w:rPr>
        <w:t xml:space="preserve"> London: Arnold, 1940. 3-14.*</w:t>
      </w:r>
    </w:p>
    <w:p w14:paraId="16775B3B" w14:textId="77777777" w:rsidR="00FC1FE1" w:rsidRPr="00366453" w:rsidRDefault="00FC1FE1">
      <w:pPr>
        <w:rPr>
          <w:lang w:val="en-US"/>
        </w:rPr>
      </w:pPr>
      <w:r w:rsidRPr="00366453">
        <w:rPr>
          <w:lang w:val="en-US"/>
        </w:rPr>
        <w:t xml:space="preserve">_____. "Wilfrid Blunt." 1919, 1920. In Forster, </w:t>
      </w:r>
      <w:r w:rsidRPr="00366453">
        <w:rPr>
          <w:i/>
          <w:lang w:val="en-US"/>
        </w:rPr>
        <w:t>Abinger Harvest</w:t>
      </w:r>
      <w:r w:rsidRPr="00366453">
        <w:rPr>
          <w:lang w:val="en-US"/>
        </w:rPr>
        <w:t xml:space="preserve"> 266-77.</w:t>
      </w:r>
    </w:p>
    <w:p w14:paraId="7BF394F6" w14:textId="77777777" w:rsidR="00FC1FE1" w:rsidRPr="00366453" w:rsidRDefault="00FC1FE1">
      <w:pPr>
        <w:rPr>
          <w:lang w:val="en-US"/>
        </w:rPr>
      </w:pPr>
      <w:r w:rsidRPr="00366453">
        <w:rPr>
          <w:lang w:val="en-US"/>
        </w:rPr>
        <w:t xml:space="preserve">_____. "The Emperor Babur." 1921. In Forster, </w:t>
      </w:r>
      <w:r w:rsidRPr="00366453">
        <w:rPr>
          <w:i/>
          <w:lang w:val="en-US"/>
        </w:rPr>
        <w:t>Abinger Harvest</w:t>
      </w:r>
      <w:r w:rsidRPr="00366453">
        <w:rPr>
          <w:lang w:val="en-US"/>
        </w:rPr>
        <w:t xml:space="preserve"> 288-92. </w:t>
      </w:r>
    </w:p>
    <w:p w14:paraId="4AA699DA" w14:textId="77777777" w:rsidR="00FC1FE1" w:rsidRPr="00366453" w:rsidRDefault="00FC1FE1">
      <w:pPr>
        <w:rPr>
          <w:lang w:val="en-US"/>
        </w:rPr>
      </w:pPr>
      <w:r w:rsidRPr="00366453">
        <w:rPr>
          <w:lang w:val="en-US"/>
        </w:rPr>
        <w:t xml:space="preserve">_____. "Adrift in India." 1914, 1922. In Forster, </w:t>
      </w:r>
      <w:r w:rsidRPr="00366453">
        <w:rPr>
          <w:i/>
          <w:lang w:val="en-US"/>
        </w:rPr>
        <w:t>Abinger Harvest</w:t>
      </w:r>
      <w:r w:rsidRPr="00366453">
        <w:rPr>
          <w:lang w:val="en-US"/>
        </w:rPr>
        <w:t xml:space="preserve"> 293-310. </w:t>
      </w:r>
    </w:p>
    <w:p w14:paraId="74691D07" w14:textId="77777777" w:rsidR="00FC1FE1" w:rsidRPr="00366453" w:rsidRDefault="00FC1FE1">
      <w:pPr>
        <w:rPr>
          <w:lang w:val="en-US"/>
        </w:rPr>
      </w:pPr>
      <w:r w:rsidRPr="00366453">
        <w:rPr>
          <w:lang w:val="en-US"/>
        </w:rPr>
        <w:t xml:space="preserve">_____ . "The Mind of the Indian Native State." 1922. In Forster, </w:t>
      </w:r>
      <w:r w:rsidRPr="00366453">
        <w:rPr>
          <w:i/>
          <w:lang w:val="en-US"/>
        </w:rPr>
        <w:t>Abinger Harvest</w:t>
      </w:r>
      <w:r w:rsidRPr="00366453">
        <w:rPr>
          <w:lang w:val="en-US"/>
        </w:rPr>
        <w:t xml:space="preserve"> 318-27.</w:t>
      </w:r>
    </w:p>
    <w:p w14:paraId="7F8B97C4" w14:textId="77777777" w:rsidR="00FC1FE1" w:rsidRPr="00366453" w:rsidRDefault="00FC1FE1">
      <w:pPr>
        <w:rPr>
          <w:lang w:val="en-US"/>
        </w:rPr>
      </w:pPr>
      <w:r w:rsidRPr="00366453">
        <w:rPr>
          <w:lang w:val="en-US"/>
        </w:rPr>
        <w:t xml:space="preserve">_____. "Our Graves in Gallipoli." (Satire). 1922. In Forster, </w:t>
      </w:r>
      <w:r w:rsidRPr="00366453">
        <w:rPr>
          <w:i/>
          <w:lang w:val="en-US"/>
        </w:rPr>
        <w:t>Abinger Harvest</w:t>
      </w:r>
      <w:r w:rsidRPr="00366453">
        <w:rPr>
          <w:lang w:val="en-US"/>
        </w:rPr>
        <w:t xml:space="preserve"> 33-5.</w:t>
      </w:r>
    </w:p>
    <w:p w14:paraId="294A2EB8" w14:textId="77777777" w:rsidR="00FC1FE1" w:rsidRPr="00366453" w:rsidRDefault="00FC1FE1">
      <w:pPr>
        <w:rPr>
          <w:lang w:val="en-US"/>
        </w:rPr>
      </w:pPr>
      <w:r w:rsidRPr="00366453">
        <w:rPr>
          <w:lang w:val="en-US"/>
        </w:rPr>
        <w:t xml:space="preserve">_____. (Essay on Cavafy). In Forster, </w:t>
      </w:r>
      <w:r w:rsidRPr="00366453">
        <w:rPr>
          <w:i/>
          <w:lang w:val="en-US"/>
        </w:rPr>
        <w:t>Pharos and Pharillon.</w:t>
      </w:r>
      <w:r w:rsidRPr="00366453">
        <w:rPr>
          <w:lang w:val="en-US"/>
        </w:rPr>
        <w:t xml:space="preserve"> 1923.</w:t>
      </w:r>
    </w:p>
    <w:p w14:paraId="1DEF0DB5" w14:textId="77777777" w:rsidR="00FC1FE1" w:rsidRPr="00366453" w:rsidRDefault="00FC1FE1">
      <w:pPr>
        <w:rPr>
          <w:lang w:val="en-US"/>
        </w:rPr>
      </w:pPr>
      <w:r w:rsidRPr="00366453">
        <w:rPr>
          <w:lang w:val="en-US"/>
        </w:rPr>
        <w:t xml:space="preserve">_____. </w:t>
      </w:r>
      <w:r w:rsidRPr="00366453">
        <w:rPr>
          <w:i/>
          <w:lang w:val="en-US"/>
        </w:rPr>
        <w:t>Pharos and Pharillon.</w:t>
      </w:r>
      <w:r w:rsidRPr="00366453">
        <w:rPr>
          <w:lang w:val="en-US"/>
        </w:rPr>
        <w:t xml:space="preserve"> 1923.</w:t>
      </w:r>
    </w:p>
    <w:p w14:paraId="76ED8974" w14:textId="77777777" w:rsidR="00FC1FE1" w:rsidRPr="00366453" w:rsidRDefault="00FC1FE1">
      <w:pPr>
        <w:rPr>
          <w:lang w:val="en-US"/>
        </w:rPr>
      </w:pPr>
      <w:r w:rsidRPr="00366453">
        <w:rPr>
          <w:lang w:val="en-US"/>
        </w:rPr>
        <w:t xml:space="preserve">_____. "It is Different for Me." Satire. 1923. In Forster, </w:t>
      </w:r>
      <w:r w:rsidRPr="00366453">
        <w:rPr>
          <w:i/>
          <w:lang w:val="en-US"/>
        </w:rPr>
        <w:t>Abinger Harvest</w:t>
      </w:r>
      <w:r w:rsidRPr="00366453">
        <w:rPr>
          <w:lang w:val="en-US"/>
        </w:rPr>
        <w:t xml:space="preserve"> 21-22. </w:t>
      </w:r>
    </w:p>
    <w:p w14:paraId="11BF29E5" w14:textId="77777777" w:rsidR="00FC1FE1" w:rsidRPr="00366453" w:rsidRDefault="00FC1FE1">
      <w:pPr>
        <w:rPr>
          <w:lang w:val="en-US"/>
        </w:rPr>
      </w:pPr>
      <w:r w:rsidRPr="00366453">
        <w:rPr>
          <w:lang w:val="en-US"/>
        </w:rPr>
        <w:t xml:space="preserve">_____. "Salute to the Orient!" 1923. In Forster, </w:t>
      </w:r>
      <w:r w:rsidRPr="00366453">
        <w:rPr>
          <w:i/>
          <w:lang w:val="en-US"/>
        </w:rPr>
        <w:t>Abinger Harvest</w:t>
      </w:r>
      <w:r w:rsidRPr="00366453">
        <w:rPr>
          <w:lang w:val="en-US"/>
        </w:rPr>
        <w:t xml:space="preserve"> 247-62. </w:t>
      </w:r>
    </w:p>
    <w:p w14:paraId="6DB6E851" w14:textId="77777777" w:rsidR="00FC1FE1" w:rsidRPr="00366453" w:rsidRDefault="00FC1FE1">
      <w:pPr>
        <w:rPr>
          <w:lang w:val="en-US"/>
        </w:rPr>
      </w:pPr>
      <w:r w:rsidRPr="00366453">
        <w:rPr>
          <w:lang w:val="en-US"/>
        </w:rPr>
        <w:t xml:space="preserve">_____. "A Voter's Dilemma." Satire. 1923. In Forster, </w:t>
      </w:r>
      <w:r w:rsidRPr="00366453">
        <w:rPr>
          <w:i/>
          <w:lang w:val="en-US"/>
        </w:rPr>
        <w:t>Abinger Harvest.</w:t>
      </w:r>
      <w:r w:rsidRPr="00366453">
        <w:rPr>
          <w:lang w:val="en-US"/>
        </w:rPr>
        <w:t xml:space="preserve"> London: Arnold, 1940. 31-2.*</w:t>
      </w:r>
    </w:p>
    <w:p w14:paraId="1CFB5920" w14:textId="77777777" w:rsidR="00FC1FE1" w:rsidRPr="00366453" w:rsidRDefault="00FC1FE1">
      <w:pPr>
        <w:rPr>
          <w:lang w:val="en-US"/>
        </w:rPr>
      </w:pPr>
      <w:r w:rsidRPr="00366453">
        <w:rPr>
          <w:lang w:val="en-US"/>
        </w:rPr>
        <w:t xml:space="preserve">_____. </w:t>
      </w:r>
      <w:r w:rsidRPr="00366453">
        <w:rPr>
          <w:i/>
          <w:lang w:val="en-US"/>
        </w:rPr>
        <w:t>A Passage to India.</w:t>
      </w:r>
      <w:r w:rsidRPr="00366453">
        <w:rPr>
          <w:lang w:val="en-US"/>
        </w:rPr>
        <w:t xml:space="preserve"> Novel. 1924. (Prix Femina Vie Heureuse; James Tait Black Memorial Prize).</w:t>
      </w:r>
    </w:p>
    <w:p w14:paraId="23094795" w14:textId="4C9A9DBC" w:rsidR="00366453" w:rsidRPr="00553291" w:rsidRDefault="00366453" w:rsidP="00366453">
      <w:pPr>
        <w:rPr>
          <w:lang w:val="en-US"/>
        </w:rPr>
      </w:pPr>
      <w:r>
        <w:rPr>
          <w:lang w:val="en-US"/>
        </w:rPr>
        <w:t>_____.</w:t>
      </w:r>
      <w:r w:rsidRPr="00553291">
        <w:rPr>
          <w:lang w:val="en-US"/>
        </w:rPr>
        <w:t xml:space="preserve"> </w:t>
      </w:r>
      <w:r w:rsidRPr="00553291">
        <w:rPr>
          <w:i/>
          <w:lang w:val="en-US"/>
        </w:rPr>
        <w:t>A Passage to India.</w:t>
      </w:r>
      <w:r w:rsidRPr="00553291">
        <w:rPr>
          <w:lang w:val="en-US"/>
        </w:rPr>
        <w:t xml:space="preserve"> Introd. Peter Burra. (Everyman</w:t>
      </w:r>
      <w:r>
        <w:rPr>
          <w:lang w:val="en-US"/>
        </w:rPr>
        <w:t>'</w:t>
      </w:r>
      <w:r w:rsidRPr="00553291">
        <w:rPr>
          <w:lang w:val="en-US"/>
        </w:rPr>
        <w:t>s Library, 972). London: Dent; New York: Dutton.</w:t>
      </w:r>
    </w:p>
    <w:p w14:paraId="7196D11A" w14:textId="77777777" w:rsidR="00FC1FE1" w:rsidRPr="00366453" w:rsidRDefault="00FC1FE1">
      <w:pPr>
        <w:rPr>
          <w:lang w:val="en-US"/>
        </w:rPr>
      </w:pPr>
      <w:r w:rsidRPr="00366453">
        <w:rPr>
          <w:lang w:val="en-US"/>
        </w:rPr>
        <w:t xml:space="preserve">_____. </w:t>
      </w:r>
      <w:r w:rsidRPr="00366453">
        <w:rPr>
          <w:i/>
          <w:lang w:val="en-US"/>
        </w:rPr>
        <w:t xml:space="preserve">A Passage to India. </w:t>
      </w:r>
      <w:r w:rsidRPr="00366453">
        <w:rPr>
          <w:lang w:val="en-US"/>
        </w:rPr>
        <w:t xml:space="preserve">Harmondsworth: Penguin, 1936. 1937. 1939. 1940. 1941. 1943. 1950. 1952. 1954. 1957. 1959. 1960. </w:t>
      </w:r>
    </w:p>
    <w:p w14:paraId="41E0C04A" w14:textId="77777777" w:rsidR="00FC1FE1" w:rsidRPr="00366453" w:rsidRDefault="00FC1FE1">
      <w:pPr>
        <w:rPr>
          <w:lang w:val="en-US"/>
        </w:rPr>
      </w:pPr>
      <w:r w:rsidRPr="00366453">
        <w:rPr>
          <w:lang w:val="en-US"/>
        </w:rPr>
        <w:t xml:space="preserve">_____. </w:t>
      </w:r>
      <w:r w:rsidRPr="00366453">
        <w:rPr>
          <w:i/>
          <w:lang w:val="en-US"/>
        </w:rPr>
        <w:t xml:space="preserve">A Passage to India.  </w:t>
      </w:r>
      <w:r w:rsidRPr="00366453">
        <w:rPr>
          <w:lang w:val="en-US"/>
        </w:rPr>
        <w:t>(Penguin Modern Classics). Harmondsworth: Penguin, 1961. 1962. 1963. 1964. 1965. 1966. 1967. 1969. 1970. 1971. 1972. 1973. 1974. 1975. 1976. 1977. 1978. 1979.</w:t>
      </w:r>
    </w:p>
    <w:p w14:paraId="663DBBCF" w14:textId="77777777" w:rsidR="00FC1FE1" w:rsidRPr="00366453" w:rsidRDefault="00FC1FE1">
      <w:pPr>
        <w:rPr>
          <w:lang w:val="en-US"/>
        </w:rPr>
      </w:pPr>
      <w:r w:rsidRPr="00366453">
        <w:rPr>
          <w:lang w:val="en-US"/>
        </w:rPr>
        <w:lastRenderedPageBreak/>
        <w:t xml:space="preserve">_____. </w:t>
      </w:r>
      <w:r w:rsidRPr="00366453">
        <w:rPr>
          <w:i/>
          <w:lang w:val="en-US"/>
        </w:rPr>
        <w:t>A Passage to India.</w:t>
      </w:r>
      <w:r w:rsidRPr="00366453">
        <w:rPr>
          <w:lang w:val="en-US"/>
        </w:rPr>
        <w:t xml:space="preserve"> Introd. Oliver Stallybrass. Harmondsworth: Penguin, 1979. (from the Abinger Edition). 1980. 1981. 1982. 1983. 1984. 1985.</w:t>
      </w:r>
    </w:p>
    <w:p w14:paraId="695AE7BD" w14:textId="77777777" w:rsidR="00FC1FE1" w:rsidRPr="00366453" w:rsidRDefault="00FC1FE1">
      <w:pPr>
        <w:rPr>
          <w:lang w:val="en-US"/>
        </w:rPr>
      </w:pPr>
      <w:r w:rsidRPr="00366453">
        <w:rPr>
          <w:lang w:val="en-US"/>
        </w:rPr>
        <w:t xml:space="preserve">_____. </w:t>
      </w:r>
      <w:r w:rsidRPr="00366453">
        <w:rPr>
          <w:i/>
          <w:lang w:val="en-US"/>
        </w:rPr>
        <w:t>A Passage to India.</w:t>
      </w:r>
      <w:r w:rsidRPr="00366453">
        <w:rPr>
          <w:lang w:val="en-US"/>
        </w:rPr>
        <w:t xml:space="preserve"> Introd. Oliver Stallybrass. (Penguin Classics). Harmondsworth: Penguin, 1985. </w:t>
      </w:r>
    </w:p>
    <w:p w14:paraId="5F791AF2" w14:textId="77777777" w:rsidR="00FC1FE1" w:rsidRPr="00366453" w:rsidRDefault="00FC1FE1">
      <w:pPr>
        <w:rPr>
          <w:lang w:val="en-US"/>
        </w:rPr>
      </w:pPr>
      <w:r w:rsidRPr="00366453">
        <w:rPr>
          <w:lang w:val="en-US"/>
        </w:rPr>
        <w:t xml:space="preserve">_____. </w:t>
      </w:r>
      <w:r w:rsidRPr="00366453">
        <w:rPr>
          <w:i/>
          <w:lang w:val="en-US"/>
        </w:rPr>
        <w:t>A Passage to India.</w:t>
      </w:r>
      <w:r w:rsidRPr="00366453">
        <w:rPr>
          <w:lang w:val="en-US"/>
        </w:rPr>
        <w:t xml:space="preserve"> Ed. John Colmer. London: Arnold, 1974. 1978.</w:t>
      </w:r>
    </w:p>
    <w:p w14:paraId="440B9539" w14:textId="77777777" w:rsidR="00FC1FE1" w:rsidRPr="00366453" w:rsidRDefault="00FC1FE1">
      <w:pPr>
        <w:rPr>
          <w:lang w:val="en-US"/>
        </w:rPr>
      </w:pPr>
      <w:r w:rsidRPr="00366453">
        <w:rPr>
          <w:lang w:val="en-US"/>
        </w:rPr>
        <w:t xml:space="preserve">_____. From </w:t>
      </w:r>
      <w:r w:rsidRPr="00366453">
        <w:rPr>
          <w:i/>
          <w:lang w:val="en-US"/>
        </w:rPr>
        <w:t>A Passage to India.</w:t>
      </w:r>
      <w:r w:rsidRPr="00366453">
        <w:rPr>
          <w:lang w:val="en-US"/>
        </w:rPr>
        <w:t xml:space="preserve"> 1924. (Ch. 2, "Mosque"). In </w:t>
      </w:r>
      <w:r w:rsidRPr="00366453">
        <w:rPr>
          <w:i/>
          <w:lang w:val="en-US"/>
        </w:rPr>
        <w:t>The Norton Anthology of English Literature.</w:t>
      </w:r>
      <w:r w:rsidRPr="00366453">
        <w:rPr>
          <w:lang w:val="en-US"/>
        </w:rPr>
        <w:t xml:space="preserve"> 7th ed. Ed. M. H. Abrams, with Stephen Greenblatt et al. New York: Norton, 1999. 2.2133-41.*</w:t>
      </w:r>
    </w:p>
    <w:p w14:paraId="0B688759" w14:textId="77777777" w:rsidR="00FC1FE1" w:rsidRPr="00366453" w:rsidRDefault="00FC1FE1">
      <w:pPr>
        <w:rPr>
          <w:lang w:val="en-US"/>
        </w:rPr>
      </w:pPr>
      <w:r w:rsidRPr="00366453">
        <w:rPr>
          <w:lang w:val="en-US"/>
        </w:rPr>
        <w:t xml:space="preserve">_____. "The Early Novels of Virginia Woolf." 1925. In Forster, </w:t>
      </w:r>
      <w:r w:rsidRPr="00366453">
        <w:rPr>
          <w:i/>
          <w:lang w:val="en-US"/>
        </w:rPr>
        <w:t>Abinger Harvest</w:t>
      </w:r>
      <w:r w:rsidRPr="00366453">
        <w:rPr>
          <w:lang w:val="en-US"/>
        </w:rPr>
        <w:t xml:space="preserve"> 104-12.</w:t>
      </w:r>
    </w:p>
    <w:p w14:paraId="441D1A6D" w14:textId="77777777" w:rsidR="00FC1FE1" w:rsidRPr="00366453" w:rsidRDefault="00FC1FE1">
      <w:pPr>
        <w:rPr>
          <w:lang w:val="en-US"/>
        </w:rPr>
      </w:pPr>
      <w:r w:rsidRPr="00366453">
        <w:rPr>
          <w:lang w:val="en-US"/>
        </w:rPr>
        <w:t xml:space="preserve">_____. "Hickey's Last Party." 1925. In Forster, </w:t>
      </w:r>
      <w:r w:rsidRPr="00366453">
        <w:rPr>
          <w:i/>
          <w:lang w:val="en-US"/>
        </w:rPr>
        <w:t>Abinger Harvest.</w:t>
      </w:r>
      <w:r w:rsidRPr="00366453">
        <w:rPr>
          <w:lang w:val="en-US"/>
        </w:rPr>
        <w:t xml:space="preserve"> London: Arnold, 1940. 311-13.*</w:t>
      </w:r>
    </w:p>
    <w:p w14:paraId="2B8BB12C" w14:textId="77777777" w:rsidR="00FC1FE1" w:rsidRPr="00366453" w:rsidRDefault="00FC1FE1">
      <w:pPr>
        <w:rPr>
          <w:lang w:val="en-US"/>
        </w:rPr>
      </w:pPr>
      <w:r w:rsidRPr="00366453">
        <w:rPr>
          <w:lang w:val="en-US"/>
        </w:rPr>
        <w:t xml:space="preserve">_____. "Mr and Mrs Abbey's Difficulties." (Keats). 1925. In Forster, </w:t>
      </w:r>
      <w:r w:rsidRPr="00366453">
        <w:rPr>
          <w:i/>
          <w:lang w:val="en-US"/>
        </w:rPr>
        <w:t>Abinger Harvest</w:t>
      </w:r>
      <w:r w:rsidRPr="00366453">
        <w:rPr>
          <w:lang w:val="en-US"/>
        </w:rPr>
        <w:t xml:space="preserve"> 225-33. </w:t>
      </w:r>
    </w:p>
    <w:p w14:paraId="2918BC34" w14:textId="77777777" w:rsidR="00FC1FE1" w:rsidRPr="00366453" w:rsidRDefault="00FC1FE1">
      <w:pPr>
        <w:rPr>
          <w:lang w:val="en-US"/>
        </w:rPr>
      </w:pPr>
      <w:r w:rsidRPr="00366453">
        <w:rPr>
          <w:lang w:val="en-US"/>
        </w:rPr>
        <w:t xml:space="preserve">_____. "My Wood."  In Forster, </w:t>
      </w:r>
      <w:r w:rsidRPr="00366453">
        <w:rPr>
          <w:i/>
          <w:lang w:val="en-US"/>
        </w:rPr>
        <w:t>Abinger Harvest</w:t>
      </w:r>
      <w:r w:rsidRPr="00366453">
        <w:rPr>
          <w:lang w:val="en-US"/>
        </w:rPr>
        <w:t xml:space="preserve"> 1926. In Forster, </w:t>
      </w:r>
      <w:r w:rsidRPr="00366453">
        <w:rPr>
          <w:i/>
          <w:lang w:val="en-US"/>
        </w:rPr>
        <w:t>Abinger Harvest</w:t>
      </w:r>
      <w:r w:rsidRPr="00366453">
        <w:rPr>
          <w:lang w:val="en-US"/>
        </w:rPr>
        <w:t xml:space="preserve"> 23-6. (Private property).</w:t>
      </w:r>
    </w:p>
    <w:p w14:paraId="34F8DADA" w14:textId="77777777" w:rsidR="00FC1FE1" w:rsidRPr="00366453" w:rsidRDefault="00FC1FE1">
      <w:pPr>
        <w:rPr>
          <w:lang w:val="en-US"/>
        </w:rPr>
      </w:pPr>
      <w:r w:rsidRPr="00366453">
        <w:rPr>
          <w:lang w:val="en-US"/>
        </w:rPr>
        <w:t xml:space="preserve">_____. "Me, Them, and You." In Forster, </w:t>
      </w:r>
      <w:r w:rsidRPr="00366453">
        <w:rPr>
          <w:i/>
          <w:lang w:val="en-US"/>
        </w:rPr>
        <w:t>Abinger Harvest</w:t>
      </w:r>
      <w:r w:rsidRPr="00366453">
        <w:rPr>
          <w:lang w:val="en-US"/>
        </w:rPr>
        <w:t xml:space="preserve"> 27-30.  (Class difference).</w:t>
      </w:r>
    </w:p>
    <w:p w14:paraId="49F0AD5E" w14:textId="77777777" w:rsidR="00FC1FE1" w:rsidRPr="00366453" w:rsidRDefault="00FC1FE1">
      <w:pPr>
        <w:rPr>
          <w:lang w:val="en-US"/>
        </w:rPr>
      </w:pPr>
      <w:r w:rsidRPr="00366453">
        <w:rPr>
          <w:lang w:val="en-US"/>
        </w:rPr>
        <w:t xml:space="preserve">_____. </w:t>
      </w:r>
      <w:r w:rsidRPr="00366453">
        <w:rPr>
          <w:i/>
          <w:lang w:val="en-US"/>
        </w:rPr>
        <w:t>Aspects of the Novel.</w:t>
      </w:r>
      <w:r w:rsidRPr="00366453">
        <w:rPr>
          <w:lang w:val="en-US"/>
        </w:rPr>
        <w:t xml:space="preserve"> London: Arnold, 1927.*</w:t>
      </w:r>
    </w:p>
    <w:p w14:paraId="3137D6A0" w14:textId="77777777" w:rsidR="00FC1FE1" w:rsidRPr="00366453" w:rsidRDefault="00FC1FE1">
      <w:pPr>
        <w:rPr>
          <w:lang w:val="en-US"/>
        </w:rPr>
      </w:pPr>
      <w:r w:rsidRPr="00366453">
        <w:rPr>
          <w:lang w:val="en-US"/>
        </w:rPr>
        <w:t xml:space="preserve">_____. </w:t>
      </w:r>
      <w:r w:rsidRPr="00366453">
        <w:rPr>
          <w:i/>
          <w:lang w:val="en-US"/>
        </w:rPr>
        <w:t>Aspects of the Novel.</w:t>
      </w:r>
      <w:r w:rsidRPr="00366453">
        <w:rPr>
          <w:lang w:val="en-US"/>
        </w:rPr>
        <w:t xml:space="preserve"> New York: Harcourt, Brace &amp; Co., 1927.</w:t>
      </w:r>
    </w:p>
    <w:p w14:paraId="46318C0B" w14:textId="77777777" w:rsidR="00FC1FE1" w:rsidRPr="00366453" w:rsidRDefault="00FC1FE1">
      <w:pPr>
        <w:rPr>
          <w:lang w:val="en-US"/>
        </w:rPr>
      </w:pPr>
      <w:r w:rsidRPr="00366453">
        <w:rPr>
          <w:lang w:val="en-US"/>
        </w:rPr>
        <w:t xml:space="preserve">_____. </w:t>
      </w:r>
      <w:r w:rsidRPr="00366453">
        <w:rPr>
          <w:i/>
          <w:lang w:val="en-US"/>
        </w:rPr>
        <w:t>Aspects of the Novel.</w:t>
      </w:r>
      <w:r w:rsidRPr="00366453">
        <w:rPr>
          <w:lang w:val="en-US"/>
        </w:rPr>
        <w:t xml:space="preserve"> Harmondsworth: Penguin Books, 1972.*</w:t>
      </w:r>
    </w:p>
    <w:p w14:paraId="75D66C9E" w14:textId="77777777" w:rsidR="00163C73" w:rsidRPr="00366453" w:rsidRDefault="00163C73" w:rsidP="00163C73">
      <w:pPr>
        <w:widowControl w:val="0"/>
        <w:autoSpaceDE w:val="0"/>
        <w:autoSpaceDN w:val="0"/>
        <w:adjustRightInd w:val="0"/>
        <w:rPr>
          <w:rFonts w:cs="MinionPro-Regular"/>
          <w:szCs w:val="18"/>
          <w:lang w:val="en-US" w:bidi="es-ES_tradnl"/>
        </w:rPr>
      </w:pPr>
      <w:r w:rsidRPr="00366453">
        <w:rPr>
          <w:rFonts w:cs="MinionPro-Regular"/>
          <w:szCs w:val="18"/>
          <w:lang w:val="en-US" w:bidi="es-ES_tradnl"/>
        </w:rPr>
        <w:t>_____.</w:t>
      </w:r>
      <w:r w:rsidRPr="00366453">
        <w:rPr>
          <w:rFonts w:cs="MinionPro-Regular"/>
          <w:i/>
          <w:iCs/>
          <w:szCs w:val="18"/>
          <w:lang w:val="en-US" w:bidi="es-ES_tradnl"/>
        </w:rPr>
        <w:t xml:space="preserve"> Aspects of the novel and related writings</w:t>
      </w:r>
      <w:r w:rsidRPr="00366453">
        <w:rPr>
          <w:rFonts w:cs="MinionPro-Regular"/>
          <w:szCs w:val="18"/>
          <w:lang w:val="en-US" w:bidi="es-ES_tradnl"/>
        </w:rPr>
        <w:t>. Ed. Oliver Stallybrass. London: Arnold, 1974.</w:t>
      </w:r>
    </w:p>
    <w:p w14:paraId="3E11D572" w14:textId="77777777" w:rsidR="00FC1FE1" w:rsidRPr="00366453" w:rsidRDefault="00FC1FE1">
      <w:pPr>
        <w:rPr>
          <w:lang w:val="en-US"/>
        </w:rPr>
      </w:pPr>
      <w:r>
        <w:t xml:space="preserve">_____. </w:t>
      </w:r>
      <w:r>
        <w:rPr>
          <w:i/>
        </w:rPr>
        <w:t xml:space="preserve">Aspectos de la novela. </w:t>
      </w:r>
      <w:r>
        <w:t xml:space="preserve">Madrid: Debate, 1985. </w:t>
      </w:r>
      <w:r w:rsidRPr="00366453">
        <w:rPr>
          <w:lang w:val="en-US"/>
        </w:rPr>
        <w:t>2nd ed. 1986.</w:t>
      </w:r>
    </w:p>
    <w:p w14:paraId="4D364D8E" w14:textId="77777777" w:rsidR="00FC1FE1" w:rsidRPr="00366453" w:rsidRDefault="00FC1FE1">
      <w:pPr>
        <w:rPr>
          <w:lang w:val="en-US"/>
        </w:rPr>
      </w:pPr>
      <w:r w:rsidRPr="00366453">
        <w:rPr>
          <w:lang w:val="en-US"/>
        </w:rPr>
        <w:t xml:space="preserve">_____. "People." In Forster, </w:t>
      </w:r>
      <w:r w:rsidRPr="00366453">
        <w:rPr>
          <w:i/>
          <w:lang w:val="en-US"/>
        </w:rPr>
        <w:t>Aspects of the Novel.</w:t>
      </w:r>
      <w:r w:rsidRPr="00366453">
        <w:rPr>
          <w:lang w:val="en-US"/>
        </w:rPr>
        <w:t xml:space="preserve"> London: Arnold, 1927. 63-112.*</w:t>
      </w:r>
    </w:p>
    <w:p w14:paraId="374A23F1" w14:textId="77777777" w:rsidR="00FC1FE1" w:rsidRPr="00366453" w:rsidRDefault="00FC1FE1">
      <w:pPr>
        <w:rPr>
          <w:lang w:val="en-US"/>
        </w:rPr>
      </w:pPr>
      <w:r w:rsidRPr="00366453">
        <w:rPr>
          <w:lang w:val="en-US"/>
        </w:rPr>
        <w:t xml:space="preserve">_____. "[Flat and Round Characters and Point of View]." From </w:t>
      </w:r>
      <w:r w:rsidRPr="00366453">
        <w:rPr>
          <w:i/>
          <w:lang w:val="en-US"/>
        </w:rPr>
        <w:t xml:space="preserve">Aspects of the Novel. </w:t>
      </w:r>
      <w:r w:rsidRPr="00366453">
        <w:rPr>
          <w:lang w:val="en-US"/>
        </w:rPr>
        <w:t xml:space="preserve">In </w:t>
      </w:r>
      <w:r w:rsidRPr="00366453">
        <w:rPr>
          <w:i/>
          <w:lang w:val="en-US"/>
        </w:rPr>
        <w:t>20th Century Literary Criticism: A Reader.</w:t>
      </w:r>
      <w:r w:rsidRPr="00366453">
        <w:rPr>
          <w:lang w:val="en-US"/>
        </w:rPr>
        <w:t xml:space="preserve"> Ed. David Lodge. London: Longman, 1972. 137-45.*</w:t>
      </w:r>
    </w:p>
    <w:p w14:paraId="3251A8D9" w14:textId="77777777" w:rsidR="00FC1FE1" w:rsidRPr="00366453" w:rsidRDefault="00FC1FE1">
      <w:pPr>
        <w:rPr>
          <w:lang w:val="en-US"/>
        </w:rPr>
      </w:pPr>
      <w:r w:rsidRPr="00366453">
        <w:rPr>
          <w:lang w:val="en-US"/>
        </w:rPr>
        <w:t xml:space="preserve">_____. "Flat and Round Characters." In </w:t>
      </w:r>
      <w:r w:rsidRPr="00366453">
        <w:rPr>
          <w:i/>
          <w:lang w:val="en-US"/>
        </w:rPr>
        <w:t>Essentials of the Theory of Fiction.</w:t>
      </w:r>
      <w:r w:rsidRPr="00366453">
        <w:rPr>
          <w:lang w:val="en-US"/>
        </w:rPr>
        <w:t xml:space="preserve"> Ed. Michael J. Hoffman and Patrick D. Murphy. Durham (NC): Duke UP, 1988. 40-47.*</w:t>
      </w:r>
    </w:p>
    <w:p w14:paraId="01C74D93" w14:textId="77777777" w:rsidR="00FC1FE1" w:rsidRPr="00366453" w:rsidRDefault="00FC1FE1">
      <w:pPr>
        <w:rPr>
          <w:lang w:val="en-US"/>
        </w:rPr>
      </w:pPr>
      <w:r w:rsidRPr="00366453">
        <w:rPr>
          <w:lang w:val="en-US"/>
        </w:rPr>
        <w:t xml:space="preserve">_____. "Story and Plot." From  </w:t>
      </w:r>
      <w:r w:rsidRPr="00366453">
        <w:rPr>
          <w:i/>
          <w:lang w:val="en-US"/>
        </w:rPr>
        <w:t xml:space="preserve">Aspects of the Novel. </w:t>
      </w:r>
      <w:r w:rsidRPr="00366453">
        <w:rPr>
          <w:lang w:val="en-US"/>
        </w:rPr>
        <w:t xml:space="preserve">In </w:t>
      </w:r>
      <w:r w:rsidRPr="00366453">
        <w:rPr>
          <w:i/>
          <w:lang w:val="en-US"/>
        </w:rPr>
        <w:t>Narrative Dynamics: Essays on Time, Plot, Closure, and Frames.</w:t>
      </w:r>
      <w:r w:rsidRPr="00366453">
        <w:rPr>
          <w:lang w:val="en-US"/>
        </w:rPr>
        <w:t xml:space="preserve"> Ed. Brian Richardson. Columbus: Ohio State UP, 2002. 71-72.*</w:t>
      </w:r>
    </w:p>
    <w:p w14:paraId="55F7B17B" w14:textId="77777777" w:rsidR="00FC1FE1" w:rsidRPr="00366453" w:rsidRDefault="00FC1FE1">
      <w:pPr>
        <w:rPr>
          <w:lang w:val="en-US"/>
        </w:rPr>
      </w:pPr>
      <w:r w:rsidRPr="00366453">
        <w:rPr>
          <w:lang w:val="en-US"/>
        </w:rPr>
        <w:t xml:space="preserve">_____. From  </w:t>
      </w:r>
      <w:r w:rsidRPr="00366453">
        <w:rPr>
          <w:i/>
          <w:lang w:val="en-US"/>
        </w:rPr>
        <w:t xml:space="preserve">Aspects of the Novel. </w:t>
      </w:r>
      <w:r w:rsidRPr="00366453">
        <w:rPr>
          <w:lang w:val="en-US"/>
        </w:rPr>
        <w:t xml:space="preserve">In </w:t>
      </w:r>
      <w:r w:rsidRPr="00366453">
        <w:rPr>
          <w:i/>
          <w:lang w:val="en-US"/>
        </w:rPr>
        <w:t>The Narrative Reader.</w:t>
      </w:r>
      <w:r w:rsidRPr="00366453">
        <w:rPr>
          <w:lang w:val="en-US"/>
        </w:rPr>
        <w:t xml:space="preserve"> Ed. Martin McQuillan. London: Routledge, 2000.</w:t>
      </w:r>
    </w:p>
    <w:p w14:paraId="1A60948E" w14:textId="77777777" w:rsidR="00FC1FE1" w:rsidRPr="00366453" w:rsidRDefault="00FC1FE1">
      <w:pPr>
        <w:rPr>
          <w:lang w:val="en-US"/>
        </w:rPr>
      </w:pPr>
      <w:r w:rsidRPr="00366453">
        <w:rPr>
          <w:lang w:val="en-US"/>
        </w:rPr>
        <w:t xml:space="preserve">_____. </w:t>
      </w:r>
      <w:r w:rsidRPr="00366453">
        <w:rPr>
          <w:i/>
          <w:lang w:val="en-US"/>
        </w:rPr>
        <w:t xml:space="preserve">The Eternal Moment and Other Stories. </w:t>
      </w:r>
      <w:r w:rsidRPr="00366453">
        <w:rPr>
          <w:lang w:val="en-US"/>
        </w:rPr>
        <w:t>New York: Harcourt, 1928. (Written prior to 1914).</w:t>
      </w:r>
    </w:p>
    <w:p w14:paraId="062FC00A" w14:textId="77777777" w:rsidR="00FC1FE1" w:rsidRPr="00366453" w:rsidRDefault="00FC1FE1">
      <w:pPr>
        <w:rPr>
          <w:lang w:val="en-US"/>
        </w:rPr>
      </w:pPr>
      <w:r w:rsidRPr="00366453">
        <w:rPr>
          <w:lang w:val="en-US"/>
        </w:rPr>
        <w:lastRenderedPageBreak/>
        <w:t xml:space="preserve">_____. "Ibsen the Romantic." 1928. In Forster, </w:t>
      </w:r>
      <w:r w:rsidRPr="00366453">
        <w:rPr>
          <w:i/>
          <w:lang w:val="en-US"/>
        </w:rPr>
        <w:t>Abinger Harvest.</w:t>
      </w:r>
      <w:r w:rsidRPr="00366453">
        <w:rPr>
          <w:lang w:val="en-US"/>
        </w:rPr>
        <w:t xml:space="preserve"> London: Arnold, 1940. 81-6.*</w:t>
      </w:r>
    </w:p>
    <w:p w14:paraId="70E6F8CD" w14:textId="77777777" w:rsidR="00FC1FE1" w:rsidRPr="00366453" w:rsidRDefault="00FC1FE1">
      <w:pPr>
        <w:rPr>
          <w:lang w:val="en-US"/>
        </w:rPr>
      </w:pPr>
      <w:r w:rsidRPr="00366453">
        <w:rPr>
          <w:lang w:val="en-US"/>
        </w:rPr>
        <w:t xml:space="preserve">_____. "Mrs. Hannah More." 1928. In Forster, </w:t>
      </w:r>
      <w:r w:rsidRPr="00366453">
        <w:rPr>
          <w:i/>
          <w:lang w:val="en-US"/>
        </w:rPr>
        <w:t>Abinger Harvest</w:t>
      </w:r>
      <w:r w:rsidRPr="00366453">
        <w:rPr>
          <w:lang w:val="en-US"/>
        </w:rPr>
        <w:t xml:space="preserve"> 234-9. </w:t>
      </w:r>
    </w:p>
    <w:p w14:paraId="67E3C103" w14:textId="77777777" w:rsidR="00FC1FE1" w:rsidRPr="00366453" w:rsidRDefault="00FC1FE1">
      <w:pPr>
        <w:rPr>
          <w:lang w:val="en-US"/>
        </w:rPr>
      </w:pPr>
      <w:r w:rsidRPr="00366453">
        <w:rPr>
          <w:lang w:val="en-US"/>
        </w:rPr>
        <w:t xml:space="preserve">_____. "T. S. Eliot." 1928. In Forster, </w:t>
      </w:r>
      <w:r w:rsidRPr="00366453">
        <w:rPr>
          <w:i/>
          <w:lang w:val="en-US"/>
        </w:rPr>
        <w:t>Abinger Harvest.</w:t>
      </w:r>
      <w:r w:rsidRPr="00366453">
        <w:rPr>
          <w:lang w:val="en-US"/>
        </w:rPr>
        <w:t xml:space="preserve"> London: Arnold, 1940. 87-93.*</w:t>
      </w:r>
    </w:p>
    <w:p w14:paraId="277089B3" w14:textId="77777777" w:rsidR="00FC1FE1" w:rsidRPr="00366453" w:rsidRDefault="00FC1FE1">
      <w:pPr>
        <w:rPr>
          <w:lang w:val="en-US"/>
        </w:rPr>
      </w:pPr>
      <w:r w:rsidRPr="00366453">
        <w:rPr>
          <w:lang w:val="en-US"/>
        </w:rPr>
        <w:t xml:space="preserve">_____. "Proust." 1929. In Forster, </w:t>
      </w:r>
      <w:r w:rsidRPr="00366453">
        <w:rPr>
          <w:i/>
          <w:lang w:val="en-US"/>
        </w:rPr>
        <w:t>Abinger Harvest.</w:t>
      </w:r>
      <w:r w:rsidRPr="00366453">
        <w:rPr>
          <w:lang w:val="en-US"/>
        </w:rPr>
        <w:t xml:space="preserve"> London: Arnold, 1940. 94-9.*</w:t>
      </w:r>
    </w:p>
    <w:p w14:paraId="235F6A4D" w14:textId="77777777" w:rsidR="00FC1FE1" w:rsidRPr="00366453" w:rsidRDefault="00FC1FE1">
      <w:pPr>
        <w:rPr>
          <w:lang w:val="en-US"/>
        </w:rPr>
      </w:pPr>
      <w:r w:rsidRPr="00366453">
        <w:rPr>
          <w:lang w:val="en-US"/>
        </w:rPr>
        <w:t xml:space="preserve">_____. "Ronald Firbank." 1929. In Forster, </w:t>
      </w:r>
      <w:r w:rsidRPr="00366453">
        <w:rPr>
          <w:i/>
          <w:lang w:val="en-US"/>
        </w:rPr>
        <w:t>Abinger Harvest.</w:t>
      </w:r>
      <w:r w:rsidRPr="00366453">
        <w:rPr>
          <w:lang w:val="en-US"/>
        </w:rPr>
        <w:t xml:space="preserve"> London: Arnold, 1940. 113-18.*</w:t>
      </w:r>
    </w:p>
    <w:p w14:paraId="1E7DD062" w14:textId="77777777" w:rsidR="00FC1FE1" w:rsidRPr="00366453" w:rsidRDefault="00FC1FE1">
      <w:pPr>
        <w:rPr>
          <w:lang w:val="en-US"/>
        </w:rPr>
      </w:pPr>
      <w:r w:rsidRPr="00366453">
        <w:rPr>
          <w:lang w:val="en-US"/>
        </w:rPr>
        <w:t xml:space="preserve">_____. "Sinclair Lewis." 1929. In Forster, </w:t>
      </w:r>
      <w:r w:rsidRPr="00366453">
        <w:rPr>
          <w:i/>
          <w:lang w:val="en-US"/>
        </w:rPr>
        <w:t>Abinger Harvest.</w:t>
      </w:r>
      <w:r w:rsidRPr="00366453">
        <w:rPr>
          <w:lang w:val="en-US"/>
        </w:rPr>
        <w:t xml:space="preserve"> London: Arnold, 1940. 127-33.*</w:t>
      </w:r>
    </w:p>
    <w:p w14:paraId="5BB01338" w14:textId="77777777" w:rsidR="00FC1FE1" w:rsidRPr="00366453" w:rsidRDefault="00FC1FE1">
      <w:pPr>
        <w:rPr>
          <w:lang w:val="en-US"/>
        </w:rPr>
      </w:pPr>
      <w:r w:rsidRPr="00366453">
        <w:rPr>
          <w:lang w:val="en-US"/>
        </w:rPr>
        <w:t xml:space="preserve">_____. "Captain Edward Gibbon." 1931.  In Forster, </w:t>
      </w:r>
      <w:r w:rsidRPr="00366453">
        <w:rPr>
          <w:i/>
          <w:lang w:val="en-US"/>
        </w:rPr>
        <w:t>Abinger Harvest.</w:t>
      </w:r>
      <w:r w:rsidRPr="00366453">
        <w:rPr>
          <w:lang w:val="en-US"/>
        </w:rPr>
        <w:t xml:space="preserve"> London: Arnold, 1940. 212-18.*</w:t>
      </w:r>
    </w:p>
    <w:p w14:paraId="0CDE4076" w14:textId="77777777" w:rsidR="00FC1FE1" w:rsidRPr="00366453" w:rsidRDefault="00FC1FE1">
      <w:pPr>
        <w:rPr>
          <w:lang w:val="en-US"/>
        </w:rPr>
      </w:pPr>
      <w:r w:rsidRPr="00366453">
        <w:rPr>
          <w:lang w:val="en-US"/>
        </w:rPr>
        <w:t xml:space="preserve">_____. "Marco Polo." 1931. In Forster, </w:t>
      </w:r>
      <w:r w:rsidRPr="00366453">
        <w:rPr>
          <w:i/>
          <w:lang w:val="en-US"/>
        </w:rPr>
        <w:t>Abinger Harvest.</w:t>
      </w:r>
      <w:r w:rsidRPr="00366453">
        <w:rPr>
          <w:lang w:val="en-US"/>
        </w:rPr>
        <w:t xml:space="preserve"> London: Arnold, 1940. 285-7.*</w:t>
      </w:r>
    </w:p>
    <w:p w14:paraId="455B9EAC" w14:textId="77777777" w:rsidR="00FC1FE1" w:rsidRPr="00366453" w:rsidRDefault="00FC1FE1">
      <w:pPr>
        <w:rPr>
          <w:lang w:val="en-US"/>
        </w:rPr>
      </w:pPr>
      <w:r w:rsidRPr="00366453">
        <w:rPr>
          <w:lang w:val="en-US"/>
        </w:rPr>
        <w:t xml:space="preserve">_____. "Trooper Silas Tomkyn Comberbacke." (Coleridge). 1931. In Forster, </w:t>
      </w:r>
      <w:r w:rsidRPr="00366453">
        <w:rPr>
          <w:i/>
          <w:lang w:val="en-US"/>
        </w:rPr>
        <w:t>Abinger Harvest</w:t>
      </w:r>
      <w:r w:rsidRPr="00366453">
        <w:rPr>
          <w:lang w:val="en-US"/>
        </w:rPr>
        <w:t xml:space="preserve"> 219-24.</w:t>
      </w:r>
    </w:p>
    <w:p w14:paraId="66E301FA" w14:textId="77777777" w:rsidR="00FC1FE1" w:rsidRPr="00366453" w:rsidRDefault="00FC1FE1">
      <w:pPr>
        <w:rPr>
          <w:lang w:val="en-US"/>
        </w:rPr>
      </w:pPr>
      <w:r w:rsidRPr="00366453">
        <w:rPr>
          <w:lang w:val="en-US"/>
        </w:rPr>
        <w:t xml:space="preserve">_____. "Voltaire's Laboratory." 1931. In Forster, </w:t>
      </w:r>
      <w:r w:rsidRPr="00366453">
        <w:rPr>
          <w:i/>
          <w:lang w:val="en-US"/>
        </w:rPr>
        <w:t>Abinger Harvest</w:t>
      </w:r>
      <w:r w:rsidRPr="00366453">
        <w:rPr>
          <w:lang w:val="en-US"/>
        </w:rPr>
        <w:t xml:space="preserve"> 199-211. </w:t>
      </w:r>
    </w:p>
    <w:p w14:paraId="2DCFB754" w14:textId="77777777" w:rsidR="00FC1FE1" w:rsidRPr="00366453" w:rsidRDefault="00FC1FE1">
      <w:pPr>
        <w:rPr>
          <w:lang w:val="en-US"/>
        </w:rPr>
      </w:pPr>
      <w:r w:rsidRPr="00366453">
        <w:rPr>
          <w:lang w:val="en-US"/>
        </w:rPr>
        <w:t xml:space="preserve">_____. "Jane Austen (The Six Novels, </w:t>
      </w:r>
      <w:r w:rsidRPr="00366453">
        <w:rPr>
          <w:i/>
          <w:lang w:val="en-US"/>
        </w:rPr>
        <w:t>Sanditon,</w:t>
      </w:r>
      <w:r w:rsidRPr="00366453">
        <w:rPr>
          <w:lang w:val="en-US"/>
        </w:rPr>
        <w:t xml:space="preserve"> The Letters)." 1924, 1925, 1932. In Forster, </w:t>
      </w:r>
      <w:r w:rsidRPr="00366453">
        <w:rPr>
          <w:i/>
          <w:lang w:val="en-US"/>
        </w:rPr>
        <w:t>Abinger Harvest</w:t>
      </w:r>
      <w:r w:rsidRPr="00366453">
        <w:rPr>
          <w:lang w:val="en-US"/>
        </w:rPr>
        <w:t xml:space="preserve"> 145-59. </w:t>
      </w:r>
    </w:p>
    <w:p w14:paraId="14B8CD63" w14:textId="77777777" w:rsidR="00FC1FE1" w:rsidRPr="00366453" w:rsidRDefault="00FC1FE1">
      <w:pPr>
        <w:rPr>
          <w:lang w:val="en-US"/>
        </w:rPr>
      </w:pPr>
      <w:r w:rsidRPr="00366453">
        <w:rPr>
          <w:lang w:val="en-US"/>
        </w:rPr>
        <w:t xml:space="preserve">_____. "Mrs. Grundy at the Parkers'." 1932. In Forster, </w:t>
      </w:r>
      <w:r w:rsidRPr="00366453">
        <w:rPr>
          <w:i/>
          <w:lang w:val="en-US"/>
        </w:rPr>
        <w:t>Abinger Harvest</w:t>
      </w:r>
      <w:r w:rsidRPr="00366453">
        <w:rPr>
          <w:lang w:val="en-US"/>
        </w:rPr>
        <w:t xml:space="preserve"> 15-20.</w:t>
      </w:r>
    </w:p>
    <w:p w14:paraId="10AC0777" w14:textId="77777777" w:rsidR="00FC1FE1" w:rsidRPr="00366453" w:rsidRDefault="00FC1FE1">
      <w:pPr>
        <w:rPr>
          <w:lang w:val="en-US"/>
        </w:rPr>
      </w:pPr>
      <w:r w:rsidRPr="00366453">
        <w:rPr>
          <w:lang w:val="en-US"/>
        </w:rPr>
        <w:t xml:space="preserve">_____. "William Cowper, an Englishman." </w:t>
      </w:r>
      <w:r w:rsidRPr="00366453">
        <w:rPr>
          <w:i/>
          <w:lang w:val="en-US"/>
        </w:rPr>
        <w:t>Spectator</w:t>
      </w:r>
      <w:r w:rsidRPr="00366453">
        <w:rPr>
          <w:lang w:val="en-US"/>
        </w:rPr>
        <w:t xml:space="preserve"> (16 Jan. 1932). Rpt. in </w:t>
      </w:r>
      <w:r w:rsidRPr="00366453">
        <w:rPr>
          <w:i/>
          <w:lang w:val="en-US"/>
        </w:rPr>
        <w:t>English Critical Essays: Twentieth Century.</w:t>
      </w:r>
      <w:r w:rsidRPr="00366453">
        <w:rPr>
          <w:lang w:val="en-US"/>
        </w:rPr>
        <w:t xml:space="preserve"> 1st. series. Ed. Phyllis M. Jones. London: Oxford UP, 1933. 238-42.</w:t>
      </w:r>
    </w:p>
    <w:p w14:paraId="32A7120F" w14:textId="77777777" w:rsidR="00FC1FE1" w:rsidRPr="00366453" w:rsidRDefault="00FC1FE1">
      <w:pPr>
        <w:rPr>
          <w:lang w:val="en-US"/>
        </w:rPr>
      </w:pPr>
      <w:r w:rsidRPr="00366453">
        <w:rPr>
          <w:lang w:val="en-US"/>
        </w:rPr>
        <w:t xml:space="preserve">_____. </w:t>
      </w:r>
      <w:r w:rsidRPr="00366453">
        <w:rPr>
          <w:i/>
          <w:lang w:val="en-US"/>
        </w:rPr>
        <w:t>Goldsmith Lowes Dickinson.</w:t>
      </w:r>
      <w:r w:rsidRPr="00366453">
        <w:rPr>
          <w:lang w:val="en-US"/>
        </w:rPr>
        <w:t xml:space="preserve"> Biography. 1934.</w:t>
      </w:r>
    </w:p>
    <w:p w14:paraId="4E6C9B45" w14:textId="77777777" w:rsidR="00FC1FE1" w:rsidRPr="00366453" w:rsidRDefault="00FC1FE1">
      <w:pPr>
        <w:rPr>
          <w:lang w:val="en-US"/>
        </w:rPr>
      </w:pPr>
      <w:r w:rsidRPr="00366453">
        <w:rPr>
          <w:lang w:val="en-US"/>
        </w:rPr>
        <w:t xml:space="preserve">_____. "A Note on the Way." (Literature and morality). 1934. In Forster, </w:t>
      </w:r>
      <w:r w:rsidRPr="00366453">
        <w:rPr>
          <w:i/>
          <w:lang w:val="en-US"/>
        </w:rPr>
        <w:t>Abinger Harvest.</w:t>
      </w:r>
      <w:r w:rsidRPr="00366453">
        <w:rPr>
          <w:lang w:val="en-US"/>
        </w:rPr>
        <w:t xml:space="preserve"> London: Arnold, 1940. 71-4.*</w:t>
      </w:r>
    </w:p>
    <w:p w14:paraId="378D8D65" w14:textId="77777777" w:rsidR="00FC1FE1" w:rsidRPr="00366453" w:rsidRDefault="00FC1FE1">
      <w:pPr>
        <w:rPr>
          <w:lang w:val="en-US"/>
        </w:rPr>
      </w:pPr>
      <w:r w:rsidRPr="00366453">
        <w:rPr>
          <w:lang w:val="en-US"/>
        </w:rPr>
        <w:t xml:space="preserve">_____. "Battersea Rise." 1934. In Forster, </w:t>
      </w:r>
      <w:r w:rsidRPr="00366453">
        <w:rPr>
          <w:i/>
          <w:lang w:val="en-US"/>
        </w:rPr>
        <w:t>Abinger Harvest</w:t>
      </w:r>
      <w:r w:rsidRPr="00366453">
        <w:rPr>
          <w:lang w:val="en-US"/>
        </w:rPr>
        <w:t xml:space="preserve"> 239-44.</w:t>
      </w:r>
    </w:p>
    <w:p w14:paraId="4C7621AD" w14:textId="77777777" w:rsidR="00FC1FE1" w:rsidRPr="00366453" w:rsidRDefault="00FC1FE1">
      <w:pPr>
        <w:rPr>
          <w:lang w:val="en-US"/>
        </w:rPr>
      </w:pPr>
      <w:r w:rsidRPr="00366453">
        <w:rPr>
          <w:lang w:val="en-US"/>
        </w:rPr>
        <w:t xml:space="preserve">_____. "Roger Fry: An Obituary Note." 1934. In Forster, </w:t>
      </w:r>
      <w:r w:rsidRPr="00366453">
        <w:rPr>
          <w:i/>
          <w:lang w:val="en-US"/>
        </w:rPr>
        <w:t>Abinger Harvest</w:t>
      </w:r>
      <w:r w:rsidRPr="00366453">
        <w:rPr>
          <w:lang w:val="en-US"/>
        </w:rPr>
        <w:t xml:space="preserve"> 39-41.</w:t>
      </w:r>
    </w:p>
    <w:p w14:paraId="6AF6B659" w14:textId="77777777" w:rsidR="00FC1FE1" w:rsidRPr="00366453" w:rsidRDefault="00FC1FE1">
      <w:pPr>
        <w:rPr>
          <w:lang w:val="en-US"/>
        </w:rPr>
      </w:pPr>
      <w:r w:rsidRPr="00366453">
        <w:rPr>
          <w:lang w:val="en-US"/>
        </w:rPr>
        <w:t xml:space="preserve">_____. "T. E. Lawrence." 1935. In Forster, </w:t>
      </w:r>
      <w:r w:rsidRPr="00366453">
        <w:rPr>
          <w:i/>
          <w:lang w:val="en-US"/>
        </w:rPr>
        <w:t>Abinger Harvest.</w:t>
      </w:r>
      <w:r w:rsidRPr="00366453">
        <w:rPr>
          <w:lang w:val="en-US"/>
        </w:rPr>
        <w:t xml:space="preserve"> London: Arnold, 1940. 139-44.*</w:t>
      </w:r>
    </w:p>
    <w:p w14:paraId="15BE5FA2" w14:textId="77777777" w:rsidR="00FC1FE1" w:rsidRPr="00366453" w:rsidRDefault="00FC1FE1">
      <w:pPr>
        <w:rPr>
          <w:lang w:val="en-US"/>
        </w:rPr>
      </w:pPr>
      <w:r w:rsidRPr="00366453">
        <w:rPr>
          <w:lang w:val="en-US"/>
        </w:rPr>
        <w:t xml:space="preserve">_____. "Word-Making and Sound-Taking." 1935. In Forster, </w:t>
      </w:r>
      <w:r w:rsidRPr="00366453">
        <w:rPr>
          <w:i/>
          <w:lang w:val="en-US"/>
        </w:rPr>
        <w:t>Abinger Harvest.</w:t>
      </w:r>
      <w:r w:rsidRPr="00366453">
        <w:rPr>
          <w:lang w:val="en-US"/>
        </w:rPr>
        <w:t xml:space="preserve"> London: Arnold, 1940. 100-103.* (Literature and Music).</w:t>
      </w:r>
    </w:p>
    <w:p w14:paraId="43678186" w14:textId="77777777" w:rsidR="00FC1FE1" w:rsidRPr="00366453" w:rsidRDefault="00FC1FE1">
      <w:pPr>
        <w:rPr>
          <w:lang w:val="en-US"/>
        </w:rPr>
      </w:pPr>
      <w:r w:rsidRPr="00366453">
        <w:rPr>
          <w:lang w:val="en-US"/>
        </w:rPr>
        <w:t xml:space="preserve">_____. "Howard Overing Sturgis." 1935. In Forster, </w:t>
      </w:r>
      <w:r w:rsidRPr="00366453">
        <w:rPr>
          <w:i/>
          <w:lang w:val="en-US"/>
        </w:rPr>
        <w:t>Abinger Harvest</w:t>
      </w:r>
      <w:r w:rsidRPr="00366453">
        <w:rPr>
          <w:lang w:val="en-US"/>
        </w:rPr>
        <w:t xml:space="preserve"> 119-126.</w:t>
      </w:r>
    </w:p>
    <w:p w14:paraId="74E0C9F1" w14:textId="77777777" w:rsidR="008016C0" w:rsidRPr="00366453" w:rsidRDefault="008016C0" w:rsidP="008016C0">
      <w:pPr>
        <w:rPr>
          <w:lang w:val="en-US"/>
        </w:rPr>
      </w:pPr>
      <w:r w:rsidRPr="00366453">
        <w:rPr>
          <w:lang w:val="en-US"/>
        </w:rPr>
        <w:t xml:space="preserve">_____. "Liberty in England." 1935. In Forster, </w:t>
      </w:r>
      <w:r w:rsidRPr="00366453">
        <w:rPr>
          <w:i/>
          <w:lang w:val="en-US"/>
        </w:rPr>
        <w:t>Abinger Harvest.</w:t>
      </w:r>
      <w:r w:rsidRPr="00366453">
        <w:rPr>
          <w:lang w:val="en-US"/>
        </w:rPr>
        <w:t xml:space="preserve"> London: Arnold, 1940. 62-8.* (Censorship).  </w:t>
      </w:r>
    </w:p>
    <w:p w14:paraId="6EB021B4" w14:textId="77777777" w:rsidR="00FC1FE1" w:rsidRPr="00366453" w:rsidRDefault="00FC1FE1">
      <w:pPr>
        <w:rPr>
          <w:lang w:val="en-US"/>
        </w:rPr>
      </w:pPr>
      <w:r w:rsidRPr="00366453">
        <w:rPr>
          <w:lang w:val="en-US"/>
        </w:rPr>
        <w:t xml:space="preserve">_____. </w:t>
      </w:r>
      <w:r w:rsidRPr="00366453">
        <w:rPr>
          <w:i/>
          <w:lang w:val="en-US"/>
        </w:rPr>
        <w:t>Abinger Harvest.</w:t>
      </w:r>
      <w:r w:rsidRPr="00366453">
        <w:rPr>
          <w:lang w:val="en-US"/>
        </w:rPr>
        <w:t xml:space="preserve"> 1936. London: Arnold, 1940. </w:t>
      </w:r>
    </w:p>
    <w:p w14:paraId="7609D9AB" w14:textId="77777777" w:rsidR="00FC1FE1" w:rsidRPr="00366453" w:rsidRDefault="00FC1FE1">
      <w:pPr>
        <w:rPr>
          <w:lang w:val="en-US"/>
        </w:rPr>
      </w:pPr>
      <w:r w:rsidRPr="00366453">
        <w:rPr>
          <w:lang w:val="en-US"/>
        </w:rPr>
        <w:t xml:space="preserve">_____. </w:t>
      </w:r>
      <w:r w:rsidRPr="00366453">
        <w:rPr>
          <w:i/>
          <w:lang w:val="en-US"/>
        </w:rPr>
        <w:t>Two Cheers for Democracy.</w:t>
      </w:r>
      <w:r w:rsidRPr="00366453">
        <w:rPr>
          <w:lang w:val="en-US"/>
        </w:rPr>
        <w:t xml:space="preserve"> London: Arnold, 1951.</w:t>
      </w:r>
    </w:p>
    <w:p w14:paraId="72F068E2" w14:textId="77777777" w:rsidR="00FC1FE1" w:rsidRPr="00366453" w:rsidRDefault="00FC1FE1">
      <w:pPr>
        <w:rPr>
          <w:lang w:val="en-US"/>
        </w:rPr>
      </w:pPr>
      <w:r w:rsidRPr="00366453">
        <w:rPr>
          <w:lang w:val="en-US"/>
        </w:rPr>
        <w:lastRenderedPageBreak/>
        <w:t xml:space="preserve">_____. </w:t>
      </w:r>
      <w:r w:rsidRPr="00366453">
        <w:rPr>
          <w:i/>
          <w:lang w:val="en-US"/>
        </w:rPr>
        <w:t>Two Cheers for Democracy.</w:t>
      </w:r>
      <w:r w:rsidRPr="00366453">
        <w:rPr>
          <w:lang w:val="en-US"/>
        </w:rPr>
        <w:t xml:space="preserve"> Harmondsworth: Penguin, 1965. </w:t>
      </w:r>
    </w:p>
    <w:p w14:paraId="0BF4985F" w14:textId="77777777" w:rsidR="00FC1FE1" w:rsidRPr="00366453" w:rsidRDefault="00FC1FE1">
      <w:pPr>
        <w:rPr>
          <w:lang w:val="en-US"/>
        </w:rPr>
      </w:pPr>
      <w:r w:rsidRPr="00366453">
        <w:rPr>
          <w:lang w:val="en-US"/>
        </w:rPr>
        <w:t xml:space="preserve">_____. "The Other Boat." </w:t>
      </w:r>
    </w:p>
    <w:p w14:paraId="41862823" w14:textId="77777777" w:rsidR="00FC1FE1" w:rsidRPr="00366453" w:rsidRDefault="00FC1FE1">
      <w:pPr>
        <w:rPr>
          <w:lang w:val="en-US"/>
        </w:rPr>
      </w:pPr>
      <w:r w:rsidRPr="00366453">
        <w:rPr>
          <w:lang w:val="en-US"/>
        </w:rPr>
        <w:t xml:space="preserve">_____. </w:t>
      </w:r>
      <w:r w:rsidRPr="00366453">
        <w:rPr>
          <w:i/>
          <w:lang w:val="en-US"/>
        </w:rPr>
        <w:t>The Hill of Devi.</w:t>
      </w:r>
      <w:r w:rsidRPr="00366453">
        <w:rPr>
          <w:lang w:val="en-US"/>
        </w:rPr>
        <w:t xml:space="preserve"> Travel book</w:t>
      </w:r>
      <w:r w:rsidRPr="00366453">
        <w:rPr>
          <w:i/>
          <w:lang w:val="en-US"/>
        </w:rPr>
        <w:t>.</w:t>
      </w:r>
      <w:r w:rsidRPr="00366453">
        <w:rPr>
          <w:lang w:val="en-US"/>
        </w:rPr>
        <w:t xml:space="preserve"> 1953. (Letters and comments on India).</w:t>
      </w:r>
    </w:p>
    <w:p w14:paraId="52BEA653" w14:textId="77777777" w:rsidR="00FC1FE1" w:rsidRPr="00366453" w:rsidRDefault="00FC1FE1">
      <w:pPr>
        <w:rPr>
          <w:lang w:val="en-US"/>
        </w:rPr>
      </w:pPr>
      <w:r w:rsidRPr="00366453">
        <w:rPr>
          <w:lang w:val="en-US"/>
        </w:rPr>
        <w:t xml:space="preserve">_____. "The Other Boat." Story. Written 1957-8. In </w:t>
      </w:r>
      <w:r w:rsidRPr="00366453">
        <w:rPr>
          <w:i/>
          <w:lang w:val="en-US"/>
        </w:rPr>
        <w:t>The Life to Come.</w:t>
      </w:r>
      <w:r w:rsidRPr="00366453">
        <w:rPr>
          <w:lang w:val="en-US"/>
        </w:rPr>
        <w:t xml:space="preserve"> 1972.</w:t>
      </w:r>
    </w:p>
    <w:p w14:paraId="76FF8F4C" w14:textId="77777777" w:rsidR="00FC1FE1" w:rsidRPr="00366453" w:rsidRDefault="00FC1FE1" w:rsidP="00FC1FE1">
      <w:pPr>
        <w:rPr>
          <w:lang w:val="en-US"/>
        </w:rPr>
      </w:pPr>
      <w:r w:rsidRPr="00366453">
        <w:rPr>
          <w:lang w:val="en-US"/>
        </w:rPr>
        <w:t xml:space="preserve">_____. </w:t>
      </w:r>
      <w:r w:rsidRPr="00366453">
        <w:rPr>
          <w:i/>
          <w:lang w:val="en-US"/>
        </w:rPr>
        <w:t>The Heart of Bosnia.</w:t>
      </w:r>
      <w:r w:rsidRPr="00366453">
        <w:rPr>
          <w:lang w:val="en-US"/>
        </w:rPr>
        <w:t xml:space="preserve"> Unpublished play.</w:t>
      </w:r>
    </w:p>
    <w:p w14:paraId="45294BF2" w14:textId="77777777" w:rsidR="00FC1FE1" w:rsidRPr="00366453" w:rsidRDefault="00FC1FE1">
      <w:pPr>
        <w:rPr>
          <w:lang w:val="en-US"/>
        </w:rPr>
      </w:pPr>
      <w:r w:rsidRPr="00366453">
        <w:rPr>
          <w:lang w:val="en-US"/>
        </w:rPr>
        <w:t xml:space="preserve">_____. (Works). (Abinger Edition). Ed. Oliver Stallybrass. </w:t>
      </w:r>
    </w:p>
    <w:p w14:paraId="5C536E23" w14:textId="77777777" w:rsidR="00FC1FE1" w:rsidRPr="00366453" w:rsidRDefault="00FC1FE1">
      <w:pPr>
        <w:ind w:left="0" w:firstLine="0"/>
        <w:rPr>
          <w:lang w:val="en-US"/>
        </w:rPr>
      </w:pPr>
      <w:r w:rsidRPr="00366453">
        <w:rPr>
          <w:lang w:val="en-US"/>
        </w:rPr>
        <w:t xml:space="preserve">_____. </w:t>
      </w:r>
      <w:r w:rsidRPr="00366453">
        <w:rPr>
          <w:i/>
          <w:lang w:val="en-US"/>
        </w:rPr>
        <w:t>The Life to Come.</w:t>
      </w:r>
      <w:r w:rsidRPr="00366453">
        <w:rPr>
          <w:lang w:val="en-US"/>
        </w:rPr>
        <w:t xml:space="preserve"> Short stories. 1972. (Homosexual themes).</w:t>
      </w:r>
    </w:p>
    <w:p w14:paraId="07B50BC9" w14:textId="77777777" w:rsidR="00163C73" w:rsidRPr="00366453" w:rsidRDefault="00163C73" w:rsidP="00163C73">
      <w:pPr>
        <w:widowControl w:val="0"/>
        <w:autoSpaceDE w:val="0"/>
        <w:autoSpaceDN w:val="0"/>
        <w:adjustRightInd w:val="0"/>
        <w:rPr>
          <w:rFonts w:cs="MinionPro-Regular"/>
          <w:szCs w:val="18"/>
          <w:lang w:val="en-US" w:bidi="es-ES_tradnl"/>
        </w:rPr>
      </w:pPr>
      <w:r w:rsidRPr="00366453">
        <w:rPr>
          <w:rFonts w:cs="MinionPro-Regular"/>
          <w:szCs w:val="18"/>
          <w:lang w:val="en-US" w:bidi="es-ES_tradnl"/>
        </w:rPr>
        <w:t xml:space="preserve">_____.  </w:t>
      </w:r>
      <w:r w:rsidRPr="00366453">
        <w:rPr>
          <w:rFonts w:cs="MinionPro-Regular"/>
          <w:i/>
          <w:iCs/>
          <w:szCs w:val="18"/>
          <w:lang w:val="en-US" w:bidi="es-ES_tradnl"/>
        </w:rPr>
        <w:t>Aspects of the Novel and Related Writings</w:t>
      </w:r>
      <w:r w:rsidRPr="00366453">
        <w:rPr>
          <w:rFonts w:cs="MinionPro-Regular"/>
          <w:szCs w:val="18"/>
          <w:lang w:val="en-US" w:bidi="es-ES_tradnl"/>
        </w:rPr>
        <w:t>. Oliver Stallybrass. London: Arnold, 1974.</w:t>
      </w:r>
    </w:p>
    <w:p w14:paraId="4791D40B" w14:textId="77777777" w:rsidR="00FC1FE1" w:rsidRPr="00366453" w:rsidRDefault="00FC1FE1">
      <w:pPr>
        <w:ind w:left="0" w:firstLine="0"/>
        <w:rPr>
          <w:lang w:val="en-US"/>
        </w:rPr>
      </w:pPr>
      <w:r w:rsidRPr="00366453">
        <w:rPr>
          <w:lang w:val="en-US"/>
        </w:rPr>
        <w:t xml:space="preserve">_____. </w:t>
      </w:r>
      <w:r w:rsidRPr="00366453">
        <w:rPr>
          <w:i/>
          <w:lang w:val="en-US"/>
        </w:rPr>
        <w:t>Selected Letters.</w:t>
      </w:r>
      <w:r w:rsidRPr="00366453">
        <w:rPr>
          <w:lang w:val="en-US"/>
        </w:rPr>
        <w:t xml:space="preserve"> Ed. M. Lato and P. N. Furbank. 1983, 1985.</w:t>
      </w:r>
    </w:p>
    <w:p w14:paraId="40808269" w14:textId="77777777" w:rsidR="00FC1FE1" w:rsidRPr="00366453" w:rsidRDefault="00FC1FE1">
      <w:pPr>
        <w:rPr>
          <w:lang w:val="en-US"/>
        </w:rPr>
      </w:pPr>
      <w:r w:rsidRPr="00366453">
        <w:rPr>
          <w:lang w:val="en-US"/>
        </w:rPr>
        <w:t xml:space="preserve">Forster, E. M., and Eric Crozier. </w:t>
      </w:r>
      <w:r w:rsidRPr="00366453">
        <w:rPr>
          <w:i/>
          <w:lang w:val="en-US"/>
        </w:rPr>
        <w:t>Billy Budd.</w:t>
      </w:r>
      <w:r w:rsidRPr="00366453">
        <w:rPr>
          <w:lang w:val="en-US"/>
        </w:rPr>
        <w:t xml:space="preserve"> Libretto for Benjamin Britten's opera, based on Herman Melville's novel.</w:t>
      </w:r>
      <w:r w:rsidRPr="00366453">
        <w:rPr>
          <w:b/>
          <w:sz w:val="36"/>
          <w:lang w:val="en-US"/>
        </w:rPr>
        <w:t xml:space="preserve"> </w:t>
      </w:r>
      <w:r w:rsidRPr="00366453">
        <w:rPr>
          <w:lang w:val="en-US"/>
        </w:rPr>
        <w:t xml:space="preserve"> Written 1949-51.</w:t>
      </w:r>
    </w:p>
    <w:p w14:paraId="1D17DCE0" w14:textId="77777777" w:rsidR="00FC1FE1" w:rsidRPr="00366453" w:rsidRDefault="00FC1FE1">
      <w:pPr>
        <w:rPr>
          <w:b/>
          <w:sz w:val="36"/>
          <w:lang w:val="en-US"/>
        </w:rPr>
      </w:pPr>
    </w:p>
    <w:p w14:paraId="378131FA" w14:textId="77777777" w:rsidR="00FC1FE1" w:rsidRPr="00366453" w:rsidRDefault="00FC1FE1">
      <w:pPr>
        <w:rPr>
          <w:b/>
          <w:sz w:val="36"/>
          <w:lang w:val="en-US"/>
        </w:rPr>
      </w:pPr>
    </w:p>
    <w:p w14:paraId="72670AED" w14:textId="77777777" w:rsidR="00FC1FE1" w:rsidRPr="00366453" w:rsidRDefault="00FC1FE1">
      <w:pPr>
        <w:rPr>
          <w:b/>
          <w:sz w:val="36"/>
          <w:lang w:val="en-US"/>
        </w:rPr>
      </w:pPr>
    </w:p>
    <w:p w14:paraId="761B0E65" w14:textId="77777777" w:rsidR="00FC1FE1" w:rsidRPr="00366453" w:rsidRDefault="00FC1FE1">
      <w:pPr>
        <w:rPr>
          <w:b/>
          <w:lang w:val="en-US"/>
        </w:rPr>
      </w:pPr>
      <w:r w:rsidRPr="00366453">
        <w:rPr>
          <w:b/>
          <w:lang w:val="en-US"/>
        </w:rPr>
        <w:t>Biography</w:t>
      </w:r>
    </w:p>
    <w:p w14:paraId="070432E7" w14:textId="77777777" w:rsidR="00FC1FE1" w:rsidRPr="00366453" w:rsidRDefault="00FC1FE1">
      <w:pPr>
        <w:rPr>
          <w:b/>
          <w:lang w:val="en-US"/>
        </w:rPr>
      </w:pPr>
    </w:p>
    <w:p w14:paraId="47218549" w14:textId="77777777" w:rsidR="00FC1FE1" w:rsidRPr="00366453" w:rsidRDefault="00FC1FE1">
      <w:pPr>
        <w:rPr>
          <w:lang w:val="en-US"/>
        </w:rPr>
      </w:pPr>
      <w:r w:rsidRPr="00366453">
        <w:rPr>
          <w:lang w:val="en-US"/>
        </w:rPr>
        <w:t xml:space="preserve">Beauman, Nicola. </w:t>
      </w:r>
      <w:r w:rsidRPr="00366453">
        <w:rPr>
          <w:i/>
          <w:lang w:val="en-US"/>
        </w:rPr>
        <w:t xml:space="preserve">Morgan: A Biography of E. M. Forster. </w:t>
      </w:r>
      <w:r w:rsidRPr="00366453">
        <w:rPr>
          <w:lang w:val="en-US"/>
        </w:rPr>
        <w:t xml:space="preserve">London: Hodder and Stoughton, 1993. Rev. in </w:t>
      </w:r>
      <w:r w:rsidRPr="00366453">
        <w:rPr>
          <w:i/>
          <w:lang w:val="en-US"/>
        </w:rPr>
        <w:t>English Literature in Transition</w:t>
      </w:r>
      <w:r w:rsidRPr="00366453">
        <w:rPr>
          <w:lang w:val="en-US"/>
        </w:rPr>
        <w:t xml:space="preserve"> 37.3 (1994). </w:t>
      </w:r>
    </w:p>
    <w:p w14:paraId="6C03124A" w14:textId="77777777" w:rsidR="00FC1FE1" w:rsidRPr="00366453" w:rsidRDefault="00FC1FE1">
      <w:pPr>
        <w:ind w:left="0" w:firstLine="0"/>
        <w:rPr>
          <w:lang w:val="en-US"/>
        </w:rPr>
      </w:pPr>
      <w:r w:rsidRPr="00366453">
        <w:rPr>
          <w:lang w:val="en-US"/>
        </w:rPr>
        <w:t>Furbank, P. N. (Biography of E. M. Forster). 2 vols. 1977-8.</w:t>
      </w:r>
    </w:p>
    <w:p w14:paraId="4CE199BE" w14:textId="77777777" w:rsidR="00FC1FE1" w:rsidRPr="00366453" w:rsidRDefault="00FC1FE1">
      <w:pPr>
        <w:rPr>
          <w:lang w:val="en-US"/>
        </w:rPr>
      </w:pPr>
      <w:r w:rsidRPr="00366453">
        <w:rPr>
          <w:lang w:val="en-US"/>
        </w:rPr>
        <w:t xml:space="preserve">King, Francis. </w:t>
      </w:r>
      <w:r w:rsidRPr="00366453">
        <w:rPr>
          <w:i/>
          <w:lang w:val="en-US"/>
        </w:rPr>
        <w:t>E. M. Forster and His World.</w:t>
      </w:r>
      <w:r w:rsidRPr="00366453">
        <w:rPr>
          <w:lang w:val="en-US"/>
        </w:rPr>
        <w:t xml:space="preserve"> New York: Scribner's, 1978.</w:t>
      </w:r>
    </w:p>
    <w:p w14:paraId="05D3E76B" w14:textId="77777777" w:rsidR="00FC1FE1" w:rsidRPr="00366453" w:rsidRDefault="00FC1FE1">
      <w:pPr>
        <w:rPr>
          <w:color w:val="0D141A"/>
          <w:lang w:val="en-US"/>
        </w:rPr>
      </w:pPr>
      <w:r w:rsidRPr="00366453">
        <w:rPr>
          <w:color w:val="0D141A"/>
          <w:lang w:val="en-US"/>
        </w:rPr>
        <w:t xml:space="preserve">Summers, Claude J. "Forster, E. M." </w:t>
      </w:r>
      <w:r w:rsidRPr="00366453">
        <w:rPr>
          <w:i/>
          <w:color w:val="0D141A"/>
          <w:lang w:val="en-US"/>
        </w:rPr>
        <w:t>GLBTQ: An Encyclopedia of Gay, Lesbian, Bisexual, Transexual and Queer Culture</w:t>
      </w:r>
    </w:p>
    <w:p w14:paraId="2D619BBC" w14:textId="77777777" w:rsidR="00FC1FE1" w:rsidRPr="00366453" w:rsidRDefault="00FC1FE1">
      <w:pPr>
        <w:rPr>
          <w:color w:val="0D141A"/>
          <w:lang w:val="en-US"/>
        </w:rPr>
      </w:pPr>
      <w:r w:rsidRPr="00366453">
        <w:rPr>
          <w:color w:val="0D141A"/>
          <w:lang w:val="en-US"/>
        </w:rPr>
        <w:tab/>
      </w:r>
      <w:hyperlink r:id="rId8" w:history="1">
        <w:r w:rsidRPr="00366453">
          <w:rPr>
            <w:rStyle w:val="Hipervnculo"/>
            <w:lang w:val="en-US"/>
          </w:rPr>
          <w:t>http://www.glbtq.com/literature/forster_em.html</w:t>
        </w:r>
      </w:hyperlink>
    </w:p>
    <w:p w14:paraId="14A0470D" w14:textId="77777777" w:rsidR="00FC1FE1" w:rsidRPr="00366453" w:rsidRDefault="00FC1FE1">
      <w:pPr>
        <w:rPr>
          <w:color w:val="0D141A"/>
          <w:lang w:val="en-US"/>
        </w:rPr>
      </w:pPr>
      <w:r w:rsidRPr="00366453">
        <w:rPr>
          <w:color w:val="0D141A"/>
          <w:lang w:val="en-US"/>
        </w:rPr>
        <w:tab/>
        <w:t>2005-05-09</w:t>
      </w:r>
    </w:p>
    <w:p w14:paraId="63D289B3" w14:textId="77777777" w:rsidR="00FC1FE1" w:rsidRPr="00366453" w:rsidRDefault="00FC1FE1">
      <w:pPr>
        <w:rPr>
          <w:b/>
          <w:lang w:val="en-US"/>
        </w:rPr>
      </w:pPr>
    </w:p>
    <w:p w14:paraId="1EF978E9" w14:textId="77777777" w:rsidR="00FC1FE1" w:rsidRPr="00366453" w:rsidRDefault="00FC1FE1">
      <w:pPr>
        <w:rPr>
          <w:b/>
          <w:sz w:val="36"/>
          <w:lang w:val="en-US"/>
        </w:rPr>
      </w:pPr>
    </w:p>
    <w:p w14:paraId="63A05729" w14:textId="77777777" w:rsidR="00FC1FE1" w:rsidRPr="00366453" w:rsidRDefault="00FC1FE1">
      <w:pPr>
        <w:rPr>
          <w:b/>
          <w:lang w:val="en-US"/>
        </w:rPr>
      </w:pPr>
      <w:r w:rsidRPr="00366453">
        <w:rPr>
          <w:b/>
          <w:lang w:val="en-US"/>
        </w:rPr>
        <w:t>Criticism</w:t>
      </w:r>
    </w:p>
    <w:p w14:paraId="193CBBE7" w14:textId="77777777" w:rsidR="00FC1FE1" w:rsidRPr="00366453" w:rsidRDefault="00FC1FE1">
      <w:pPr>
        <w:rPr>
          <w:b/>
          <w:lang w:val="en-US"/>
        </w:rPr>
      </w:pPr>
    </w:p>
    <w:p w14:paraId="4A0157FF" w14:textId="77777777" w:rsidR="00FC1FE1" w:rsidRPr="00366453" w:rsidRDefault="00FC1FE1">
      <w:pPr>
        <w:rPr>
          <w:lang w:val="en-US"/>
        </w:rPr>
      </w:pPr>
      <w:r w:rsidRPr="00366453">
        <w:rPr>
          <w:lang w:val="en-US"/>
        </w:rPr>
        <w:t xml:space="preserve">Barratt, Robert. "Marabar: The Caves of Deconstruction." </w:t>
      </w:r>
      <w:r w:rsidRPr="00366453">
        <w:rPr>
          <w:i/>
          <w:lang w:val="en-US"/>
        </w:rPr>
        <w:t>Journal of Narrative Technique</w:t>
      </w:r>
      <w:r w:rsidRPr="00366453">
        <w:rPr>
          <w:lang w:val="en-US"/>
        </w:rPr>
        <w:t xml:space="preserve"> 23.2 (1993): 127-135.*</w:t>
      </w:r>
    </w:p>
    <w:p w14:paraId="3099ABA0" w14:textId="77777777" w:rsidR="000510D9" w:rsidRPr="00366453" w:rsidRDefault="000510D9" w:rsidP="000510D9">
      <w:pPr>
        <w:rPr>
          <w:lang w:val="en-US"/>
        </w:rPr>
      </w:pPr>
      <w:r w:rsidRPr="00366453">
        <w:rPr>
          <w:lang w:val="en-US"/>
        </w:rPr>
        <w:t xml:space="preserve">Bedient, Calvin. </w:t>
      </w:r>
      <w:r w:rsidRPr="00366453">
        <w:rPr>
          <w:i/>
          <w:lang w:val="en-US"/>
        </w:rPr>
        <w:t>Architects of the Self: George Eliot, D. H. Lawrence, and E. M. Forster.</w:t>
      </w:r>
      <w:r w:rsidRPr="00366453">
        <w:rPr>
          <w:lang w:val="en-US"/>
        </w:rPr>
        <w:t xml:space="preserve"> Berkeley: U of California P, 1972.</w:t>
      </w:r>
    </w:p>
    <w:p w14:paraId="1259F8BD" w14:textId="77777777" w:rsidR="00FC1FE1" w:rsidRPr="00366453" w:rsidRDefault="00FC1FE1">
      <w:pPr>
        <w:rPr>
          <w:lang w:val="en-US"/>
        </w:rPr>
      </w:pPr>
      <w:r w:rsidRPr="00366453">
        <w:rPr>
          <w:lang w:val="en-US"/>
        </w:rPr>
        <w:t xml:space="preserve">Beer, John. "The Undying Worm." In Bradbury, </w:t>
      </w:r>
      <w:r w:rsidRPr="00366453">
        <w:rPr>
          <w:i/>
          <w:lang w:val="en-US"/>
        </w:rPr>
        <w:t xml:space="preserve">E. M. Forster: </w:t>
      </w:r>
      <w:r w:rsidRPr="00366453">
        <w:rPr>
          <w:lang w:val="en-US"/>
        </w:rPr>
        <w:t>A Passage to India 202-3.</w:t>
      </w:r>
    </w:p>
    <w:p w14:paraId="32683DFD" w14:textId="498D5980" w:rsidR="00F66649" w:rsidRPr="00366453" w:rsidRDefault="00F66649" w:rsidP="00F66649">
      <w:pPr>
        <w:ind w:left="709" w:hanging="709"/>
        <w:rPr>
          <w:lang w:val="en-US"/>
        </w:rPr>
      </w:pPr>
      <w:r w:rsidRPr="00366453">
        <w:rPr>
          <w:lang w:val="en-US"/>
        </w:rPr>
        <w:t xml:space="preserve">Bilal, Maaz Bin. "E. M. Forster's Place in the Long Discourse of Friendship." In </w:t>
      </w:r>
      <w:r w:rsidRPr="00366453">
        <w:rPr>
          <w:i/>
          <w:lang w:val="en-US"/>
        </w:rPr>
        <w:t xml:space="preserve">Only Connect: E. M. Forster's Legacies in British </w:t>
      </w:r>
      <w:r w:rsidRPr="00366453">
        <w:rPr>
          <w:i/>
          <w:lang w:val="en-US"/>
        </w:rPr>
        <w:lastRenderedPageBreak/>
        <w:t>Fiction.</w:t>
      </w:r>
      <w:r w:rsidRPr="00366453">
        <w:rPr>
          <w:lang w:val="en-US"/>
        </w:rPr>
        <w:t xml:space="preserve"> Ed. Elsa Cavalié and Laurent Mellet. Bern: Peter Lang, 2017. 161-71.*</w:t>
      </w:r>
    </w:p>
    <w:p w14:paraId="20A81572" w14:textId="77777777" w:rsidR="00FC1FE1" w:rsidRPr="00366453" w:rsidRDefault="00FC1FE1">
      <w:pPr>
        <w:rPr>
          <w:lang w:val="en-US"/>
        </w:rPr>
      </w:pPr>
      <w:r w:rsidRPr="00366453">
        <w:rPr>
          <w:lang w:val="en-US"/>
        </w:rPr>
        <w:t xml:space="preserve">Bloom, Harold, ed. </w:t>
      </w:r>
      <w:r w:rsidRPr="00366453">
        <w:rPr>
          <w:i/>
          <w:lang w:val="en-US"/>
        </w:rPr>
        <w:t>E. M. Forster: Modern Critical Views.</w:t>
      </w:r>
      <w:r w:rsidRPr="00366453">
        <w:rPr>
          <w:lang w:val="en-US"/>
        </w:rPr>
        <w:t xml:space="preserve"> New York: Chelsea House, 1987.</w:t>
      </w:r>
    </w:p>
    <w:p w14:paraId="2DB71E92" w14:textId="77777777" w:rsidR="007E028D" w:rsidRPr="00366453" w:rsidRDefault="007E028D" w:rsidP="007E028D">
      <w:pPr>
        <w:ind w:left="709" w:hanging="709"/>
        <w:rPr>
          <w:lang w:val="en-US"/>
        </w:rPr>
      </w:pPr>
      <w:r w:rsidRPr="00366453">
        <w:rPr>
          <w:lang w:val="en-US"/>
        </w:rPr>
        <w:t xml:space="preserve">Boileau, Nicolas Pierre "Coupling: the 'Lost Form' of 20th-Century Literature? Or Only </w:t>
      </w:r>
      <w:r w:rsidRPr="00366453">
        <w:rPr>
          <w:i/>
          <w:lang w:val="en-US"/>
        </w:rPr>
        <w:t>Dis</w:t>
      </w:r>
      <w:r w:rsidRPr="00366453">
        <w:rPr>
          <w:lang w:val="en-US"/>
        </w:rPr>
        <w:t xml:space="preserve">Connect." In </w:t>
      </w:r>
      <w:r w:rsidRPr="00366453">
        <w:rPr>
          <w:i/>
          <w:lang w:val="en-US"/>
        </w:rPr>
        <w:t>Only Connect: E. M. Forster's Legacies in British Fiction.</w:t>
      </w:r>
      <w:r w:rsidRPr="00366453">
        <w:rPr>
          <w:lang w:val="en-US"/>
        </w:rPr>
        <w:t xml:space="preserve"> Ed. Elsa Cavalié and Laurent Mellet. Bern: Peter Lang, 2017. 275-89.*</w:t>
      </w:r>
    </w:p>
    <w:p w14:paraId="31FFFD3B" w14:textId="293F6C8F" w:rsidR="00E01C3A" w:rsidRDefault="00E01C3A" w:rsidP="00E01C3A">
      <w:r w:rsidRPr="00366453">
        <w:rPr>
          <w:lang w:val="en-US"/>
        </w:rPr>
        <w:t xml:space="preserve">Borges, Jorge Luis. "Forster, E. M.." </w:t>
      </w:r>
      <w:r w:rsidRPr="00366453">
        <w:rPr>
          <w:i/>
          <w:lang w:val="en-US"/>
        </w:rPr>
        <w:t>El Hogar</w:t>
      </w:r>
      <w:r w:rsidRPr="00366453">
        <w:rPr>
          <w:lang w:val="en-US"/>
        </w:rPr>
        <w:t xml:space="preserve">  28 May 1937. Rpt. in Borges, </w:t>
      </w:r>
      <w:r w:rsidRPr="00366453">
        <w:rPr>
          <w:i/>
          <w:lang w:val="en-US"/>
        </w:rPr>
        <w:t>Miscelánea.</w:t>
      </w:r>
      <w:r w:rsidRPr="00366453">
        <w:rPr>
          <w:lang w:val="en-US"/>
        </w:rPr>
        <w:t xml:space="preserve"> </w:t>
      </w:r>
      <w:r>
        <w:t>Barcelona: Random House Mondadori-DeBols!llo, 2011. 821-22.*</w:t>
      </w:r>
    </w:p>
    <w:p w14:paraId="6B4B8563" w14:textId="6C8C6AB5" w:rsidR="00FC1FE1" w:rsidRDefault="00E01C3A">
      <w:pPr>
        <w:rPr>
          <w:b/>
        </w:rPr>
      </w:pPr>
      <w:r>
        <w:t>_____.</w:t>
      </w:r>
      <w:r w:rsidR="00FC1FE1">
        <w:t xml:space="preserve"> "E. M. Forster." 1937. In Borges, </w:t>
      </w:r>
      <w:r w:rsidR="00FC1FE1">
        <w:rPr>
          <w:i/>
        </w:rPr>
        <w:t xml:space="preserve">Textos cautivos: Ensayos y reseñas en </w:t>
      </w:r>
      <w:r w:rsidR="00FC1FE1">
        <w:t xml:space="preserve">El Hogar. Ed. Enrique Sacerio Garí and Emir Rodríguez Monegal. Barcelona: Tusquets, 1986. </w:t>
      </w:r>
    </w:p>
    <w:p w14:paraId="4B491209" w14:textId="77777777" w:rsidR="00FC1FE1" w:rsidRPr="00366453" w:rsidRDefault="00FC1FE1">
      <w:pPr>
        <w:rPr>
          <w:lang w:val="en-US"/>
        </w:rPr>
      </w:pPr>
      <w:r w:rsidRPr="00366453">
        <w:rPr>
          <w:lang w:val="en-US"/>
        </w:rPr>
        <w:t xml:space="preserve">Born, Daniel. "Private Gardens, Public Swamps: </w:t>
      </w:r>
      <w:r w:rsidRPr="00366453">
        <w:rPr>
          <w:i/>
          <w:lang w:val="en-US"/>
        </w:rPr>
        <w:t>Howards End</w:t>
      </w:r>
      <w:r w:rsidRPr="00366453">
        <w:rPr>
          <w:lang w:val="en-US"/>
        </w:rPr>
        <w:t xml:space="preserve"> and the Revaluation of Liberal Guilt." </w:t>
      </w:r>
      <w:r w:rsidRPr="00366453">
        <w:rPr>
          <w:i/>
          <w:lang w:val="en-US"/>
        </w:rPr>
        <w:t>Novel</w:t>
      </w:r>
      <w:r w:rsidRPr="00366453">
        <w:rPr>
          <w:lang w:val="en-US"/>
        </w:rPr>
        <w:t xml:space="preserve"> 25.2: 141-159.</w:t>
      </w:r>
    </w:p>
    <w:p w14:paraId="4D45D2D6" w14:textId="77777777" w:rsidR="00FC1FE1" w:rsidRPr="00366453" w:rsidRDefault="00FC1FE1">
      <w:pPr>
        <w:rPr>
          <w:lang w:val="en-US"/>
        </w:rPr>
      </w:pPr>
      <w:r w:rsidRPr="00366453">
        <w:rPr>
          <w:lang w:val="en-US"/>
        </w:rPr>
        <w:t xml:space="preserve">Bradbury, Malcolm, ed. </w:t>
      </w:r>
      <w:r w:rsidRPr="00366453">
        <w:rPr>
          <w:i/>
          <w:lang w:val="en-US"/>
        </w:rPr>
        <w:t xml:space="preserve">E. M. Forster: </w:t>
      </w:r>
      <w:r w:rsidRPr="00366453">
        <w:rPr>
          <w:i/>
          <w:smallCaps/>
          <w:lang w:val="en-US"/>
        </w:rPr>
        <w:t>A Passage to India.</w:t>
      </w:r>
      <w:r w:rsidRPr="00366453">
        <w:rPr>
          <w:i/>
          <w:lang w:val="en-US"/>
        </w:rPr>
        <w:t xml:space="preserve"> </w:t>
      </w:r>
      <w:r w:rsidRPr="00366453">
        <w:rPr>
          <w:lang w:val="en-US"/>
        </w:rPr>
        <w:t>(Casebooks series). Basingstoke: Macmillan, 1970.</w:t>
      </w:r>
    </w:p>
    <w:p w14:paraId="0AB64758" w14:textId="77777777" w:rsidR="00FC1FE1" w:rsidRDefault="00FC1FE1" w:rsidP="00FC1FE1">
      <w:pPr>
        <w:ind w:left="709" w:hanging="709"/>
        <w:rPr>
          <w:lang w:val="en-US"/>
        </w:rPr>
      </w:pPr>
      <w:r>
        <w:rPr>
          <w:lang w:val="en-US"/>
        </w:rPr>
        <w:t xml:space="preserve">Bradshaw, David. "'Great Avenues of Civilization': The Victoria Embankment and Piccadilly Circus Underground Station in the Novels of Virginia Woolf and Chelsea Embankment in </w:t>
      </w:r>
      <w:r>
        <w:rPr>
          <w:i/>
          <w:lang w:val="en-US"/>
        </w:rPr>
        <w:t>Howards End."</w:t>
      </w:r>
      <w:r>
        <w:rPr>
          <w:lang w:val="en-US"/>
        </w:rPr>
        <w:t xml:space="preserve"> </w:t>
      </w:r>
      <w:r>
        <w:rPr>
          <w:i/>
          <w:lang w:val="en-US"/>
        </w:rPr>
        <w:t xml:space="preserve"> </w:t>
      </w:r>
      <w:r>
        <w:rPr>
          <w:lang w:val="en-US"/>
        </w:rPr>
        <w:t xml:space="preserve">In </w:t>
      </w:r>
      <w:r>
        <w:rPr>
          <w:i/>
          <w:lang w:val="en-US"/>
        </w:rPr>
        <w:t>Transits: The Nomadic Geographies of Anglo-American Modernism.</w:t>
      </w:r>
      <w:r>
        <w:rPr>
          <w:lang w:val="en-US"/>
        </w:rPr>
        <w:t xml:space="preserve"> Ed. Giovanni Cianci, Catherine Patey and Sara Sullam. (Cultural Interactions: Studies in the Relationships between the Arts, 18). Oxford, Bern, Berlin, Brussels, Frankfurt a/M, New York, Vienna, 2010. 189-210.*</w:t>
      </w:r>
    </w:p>
    <w:p w14:paraId="0DDBA827" w14:textId="77777777" w:rsidR="00FC1FE1" w:rsidRPr="00366453" w:rsidRDefault="00FC1FE1" w:rsidP="00FC1FE1">
      <w:pPr>
        <w:rPr>
          <w:lang w:val="en-US"/>
        </w:rPr>
      </w:pPr>
      <w:r w:rsidRPr="00366453">
        <w:rPr>
          <w:lang w:val="en-US"/>
        </w:rPr>
        <w:t>Burke, Kenneth</w:t>
      </w:r>
      <w:r w:rsidRPr="00366453">
        <w:rPr>
          <w:color w:val="000000"/>
          <w:lang w:val="en-US"/>
        </w:rPr>
        <w:t xml:space="preserve">. </w:t>
      </w:r>
      <w:r w:rsidRPr="00366453">
        <w:rPr>
          <w:lang w:val="en-US"/>
        </w:rPr>
        <w:t xml:space="preserve">"Social and Cosmic Mystery: </w:t>
      </w:r>
      <w:r w:rsidRPr="00366453">
        <w:rPr>
          <w:i/>
          <w:lang w:val="en-US"/>
        </w:rPr>
        <w:t xml:space="preserve">A Passage to India." </w:t>
      </w:r>
      <w:r w:rsidRPr="00366453">
        <w:rPr>
          <w:lang w:val="en-US"/>
        </w:rPr>
        <w:t xml:space="preserve">In Burke, </w:t>
      </w:r>
      <w:r w:rsidRPr="00366453">
        <w:rPr>
          <w:i/>
          <w:lang w:val="en-US"/>
        </w:rPr>
        <w:t>Language as Symbolic Action: Essays on Life, Literature, and Method.</w:t>
      </w:r>
      <w:r w:rsidRPr="00366453">
        <w:rPr>
          <w:lang w:val="en-US"/>
        </w:rPr>
        <w:t xml:space="preserve"> Berkeley: U of California P, 1966. pbk. 1968. 223-39.*</w:t>
      </w:r>
    </w:p>
    <w:p w14:paraId="3ECEA7F3" w14:textId="77777777" w:rsidR="00FC1FE1" w:rsidRPr="00366453" w:rsidRDefault="00FC1FE1">
      <w:pPr>
        <w:rPr>
          <w:lang w:val="en-US"/>
        </w:rPr>
      </w:pPr>
      <w:r w:rsidRPr="00366453">
        <w:rPr>
          <w:lang w:val="en-US"/>
        </w:rPr>
        <w:t xml:space="preserve">Buzard, James Michael. "Forster's Trespasses: Tourism and Cultural Politics." </w:t>
      </w:r>
      <w:r w:rsidRPr="00366453">
        <w:rPr>
          <w:i/>
          <w:lang w:val="en-US"/>
        </w:rPr>
        <w:t>Twentieth Century Literature</w:t>
      </w:r>
      <w:r w:rsidRPr="00366453">
        <w:rPr>
          <w:lang w:val="en-US"/>
        </w:rPr>
        <w:t xml:space="preserve"> 34.2 (Summer 1988).</w:t>
      </w:r>
    </w:p>
    <w:p w14:paraId="190DEF92" w14:textId="77777777" w:rsidR="00293229" w:rsidRPr="00366453" w:rsidRDefault="00293229" w:rsidP="00293229">
      <w:pPr>
        <w:widowControl w:val="0"/>
        <w:autoSpaceDE w:val="0"/>
        <w:autoSpaceDN w:val="0"/>
        <w:adjustRightInd w:val="0"/>
        <w:ind w:left="709" w:hanging="709"/>
        <w:rPr>
          <w:lang w:val="en-US"/>
        </w:rPr>
      </w:pPr>
      <w:r w:rsidRPr="00366453">
        <w:rPr>
          <w:lang w:val="en-US"/>
        </w:rPr>
        <w:t xml:space="preserve">Caracciolo, Marco. "7.  Embodiment, Virtuality, and Meaning in Readers' Reconstruction of Narrative Space." In Caracciolo, </w:t>
      </w:r>
      <w:r w:rsidRPr="00366453">
        <w:rPr>
          <w:i/>
          <w:lang w:val="en-US"/>
        </w:rPr>
        <w:t>The Experientiality of Narrative.</w:t>
      </w:r>
      <w:r w:rsidRPr="00366453">
        <w:rPr>
          <w:lang w:val="en-US"/>
        </w:rPr>
        <w:t xml:space="preserve"> Berlin and Boston: De Gruyter, 2014. 155-83.* (From Mental Simulation to Fictionalization; Fictional Anchors: Forster's Deputy Focalizor and 'Strict' Focalization; Virtual Presences: 'Empty Center' and Aperspectival Texts; A Scale of Fictionalization; The Embodied Self and and Beckett's </w:t>
      </w:r>
      <w:r w:rsidRPr="00366453">
        <w:rPr>
          <w:i/>
          <w:lang w:val="en-US"/>
        </w:rPr>
        <w:t>Company</w:t>
      </w:r>
      <w:r w:rsidRPr="00366453">
        <w:rPr>
          <w:lang w:val="en-US"/>
        </w:rPr>
        <w:t>).</w:t>
      </w:r>
    </w:p>
    <w:p w14:paraId="1663B11A" w14:textId="2389829B" w:rsidR="00497951" w:rsidRPr="00366453" w:rsidRDefault="00497951" w:rsidP="00497951">
      <w:pPr>
        <w:ind w:left="709" w:hanging="709"/>
        <w:rPr>
          <w:lang w:val="en-US"/>
        </w:rPr>
      </w:pPr>
      <w:r w:rsidRPr="00366453">
        <w:rPr>
          <w:lang w:val="en-US"/>
        </w:rPr>
        <w:t xml:space="preserve">Cavalié, Elsa, and Laurent Mellet. "Introduction: Forster and After." In </w:t>
      </w:r>
      <w:r w:rsidRPr="00366453">
        <w:rPr>
          <w:i/>
          <w:lang w:val="en-US"/>
        </w:rPr>
        <w:t>Only Connect: E. M. Forster's Legacies in British Fiction.</w:t>
      </w:r>
      <w:r w:rsidRPr="00366453">
        <w:rPr>
          <w:lang w:val="en-US"/>
        </w:rPr>
        <w:t xml:space="preserve"> Ed. Elsa Cavalié and Laurent Mellet. Bern: Peter Lang, 2017. 9-24.*</w:t>
      </w:r>
    </w:p>
    <w:p w14:paraId="675C8E39" w14:textId="2D4B23DD" w:rsidR="00497951" w:rsidRPr="00366453" w:rsidRDefault="00497951" w:rsidP="00497951">
      <w:pPr>
        <w:ind w:left="709" w:hanging="709"/>
        <w:rPr>
          <w:lang w:val="en-US"/>
        </w:rPr>
      </w:pPr>
      <w:r w:rsidRPr="00366453">
        <w:rPr>
          <w:lang w:val="en-US"/>
        </w:rPr>
        <w:lastRenderedPageBreak/>
        <w:t xml:space="preserve">_____, eds. </w:t>
      </w:r>
      <w:r w:rsidRPr="00366453">
        <w:rPr>
          <w:i/>
          <w:lang w:val="en-US"/>
        </w:rPr>
        <w:t>Only Connect: E. M. Forster's Legacies in British Fiction.</w:t>
      </w:r>
      <w:r w:rsidRPr="00366453">
        <w:rPr>
          <w:lang w:val="en-US"/>
        </w:rPr>
        <w:t xml:space="preserve"> (Critical Perspectives in English and American Literature, Communication and Culture, 18). Bern, Brussels, Frankfurt a/M, New York, Oxford, Warsaw, Vienna: Peter Lang, 2017.* (I. New perspectives on Forster: personal legacies; II. Ethical legacy: from Forster to contemporary British fiction; III. Aesthetic legacies: Only connect?; IV. Gay legacies: 'Only disconnect'?)</w:t>
      </w:r>
    </w:p>
    <w:p w14:paraId="7B642725" w14:textId="7AB65198" w:rsidR="00D33E6F" w:rsidRPr="00366453" w:rsidRDefault="00D33E6F" w:rsidP="00D33E6F">
      <w:pPr>
        <w:ind w:left="709" w:hanging="709"/>
        <w:rPr>
          <w:lang w:val="en-US"/>
        </w:rPr>
      </w:pPr>
      <w:r w:rsidRPr="00366453">
        <w:rPr>
          <w:lang w:val="en-US"/>
        </w:rPr>
        <w:t xml:space="preserve">Chevaux, Julie. "E.  M. Forster and the Obsession for Rhythm: Rewriting 'The Story of a Panic' with 'The Life to Come'." In </w:t>
      </w:r>
      <w:r w:rsidRPr="00366453">
        <w:rPr>
          <w:i/>
          <w:lang w:val="en-US"/>
        </w:rPr>
        <w:t>Only Connect: E. M. Forster's Legacies in British Fiction.</w:t>
      </w:r>
      <w:r w:rsidRPr="00366453">
        <w:rPr>
          <w:lang w:val="en-US"/>
        </w:rPr>
        <w:t xml:space="preserve"> Ed. Elsa Cavalié and Laurent Mellet. Bern: Peter Lang, 2017. 245-56.*</w:t>
      </w:r>
    </w:p>
    <w:p w14:paraId="46AC62CB" w14:textId="77777777" w:rsidR="00FC1FE1" w:rsidRPr="00366453" w:rsidRDefault="00FC1FE1">
      <w:pPr>
        <w:rPr>
          <w:lang w:val="en-US"/>
        </w:rPr>
      </w:pPr>
      <w:r w:rsidRPr="00366453">
        <w:rPr>
          <w:lang w:val="en-US"/>
        </w:rPr>
        <w:t xml:space="preserve">Cornut-Gentille D'Arcy, Chantal "Merchant and Ivory's </w:t>
      </w:r>
      <w:r w:rsidRPr="00366453">
        <w:rPr>
          <w:i/>
          <w:lang w:val="en-US"/>
        </w:rPr>
        <w:t>Howards End</w:t>
      </w:r>
      <w:r w:rsidRPr="00366453">
        <w:rPr>
          <w:lang w:val="en-US"/>
        </w:rPr>
        <w:t xml:space="preserve"> (1992): How Heritage Speaks to Contemporary Political and Ideological Concerns." </w:t>
      </w:r>
      <w:r w:rsidRPr="00366453">
        <w:rPr>
          <w:i/>
          <w:lang w:val="en-US"/>
        </w:rPr>
        <w:t>Genre: An International Journal of Literature and the Arts</w:t>
      </w:r>
      <w:r w:rsidRPr="00366453">
        <w:rPr>
          <w:lang w:val="en-US"/>
        </w:rPr>
        <w:t xml:space="preserve"> ("Film, Ideology and Culture") (Dec. 2005): 11-26.</w:t>
      </w:r>
    </w:p>
    <w:p w14:paraId="5E56ECC5" w14:textId="77777777" w:rsidR="00FC1FE1" w:rsidRPr="00366453" w:rsidRDefault="00FC1FE1">
      <w:pPr>
        <w:rPr>
          <w:lang w:val="en-US"/>
        </w:rPr>
      </w:pPr>
      <w:r w:rsidRPr="00366453">
        <w:rPr>
          <w:lang w:val="en-US"/>
        </w:rPr>
        <w:t xml:space="preserve">Crews, Frederick. </w:t>
      </w:r>
      <w:r w:rsidRPr="00366453">
        <w:rPr>
          <w:i/>
          <w:lang w:val="en-US"/>
        </w:rPr>
        <w:t>E. M. Forster: The Perils of Humanism.</w:t>
      </w:r>
      <w:r w:rsidRPr="00366453">
        <w:rPr>
          <w:lang w:val="en-US"/>
        </w:rPr>
        <w:t xml:space="preserve"> 1962. </w:t>
      </w:r>
    </w:p>
    <w:p w14:paraId="47C63867" w14:textId="77777777" w:rsidR="00FC1FE1" w:rsidRPr="00366453" w:rsidRDefault="00FC1FE1">
      <w:pPr>
        <w:rPr>
          <w:lang w:val="en-US"/>
        </w:rPr>
      </w:pPr>
      <w:r w:rsidRPr="00366453">
        <w:rPr>
          <w:lang w:val="en-US"/>
        </w:rPr>
        <w:t xml:space="preserve">_____. </w:t>
      </w:r>
      <w:r w:rsidRPr="00366453">
        <w:rPr>
          <w:i/>
          <w:lang w:val="en-US"/>
        </w:rPr>
        <w:t>"A Passage to India."</w:t>
      </w:r>
      <w:r w:rsidRPr="00366453">
        <w:rPr>
          <w:lang w:val="en-US"/>
        </w:rPr>
        <w:t xml:space="preserve"> In Bradbury, </w:t>
      </w:r>
      <w:r w:rsidRPr="00366453">
        <w:rPr>
          <w:i/>
          <w:lang w:val="en-US"/>
        </w:rPr>
        <w:t>E.M. Forster:</w:t>
      </w:r>
      <w:r w:rsidRPr="00366453">
        <w:rPr>
          <w:i/>
          <w:smallCaps/>
          <w:lang w:val="en-US"/>
        </w:rPr>
        <w:t xml:space="preserve"> A Passage to India </w:t>
      </w:r>
      <w:r w:rsidRPr="00366453">
        <w:rPr>
          <w:lang w:val="en-US"/>
        </w:rPr>
        <w:t>166-8.</w:t>
      </w:r>
    </w:p>
    <w:p w14:paraId="4803A4C0" w14:textId="3C842202" w:rsidR="003F0622" w:rsidRPr="00366453" w:rsidRDefault="00D33E6F" w:rsidP="003F0622">
      <w:pPr>
        <w:ind w:left="709" w:hanging="709"/>
        <w:rPr>
          <w:lang w:val="en-US"/>
        </w:rPr>
      </w:pPr>
      <w:r w:rsidRPr="00366453">
        <w:rPr>
          <w:lang w:val="en-US"/>
        </w:rPr>
        <w:t xml:space="preserve">Dakkak, Nour. </w:t>
      </w:r>
      <w:r w:rsidR="003F0622" w:rsidRPr="00366453">
        <w:rPr>
          <w:lang w:val="en-US"/>
        </w:rPr>
        <w:t xml:space="preserve">"Walking, Strolling and Trailing: Ivory's Adaptation of Movement in Foster's </w:t>
      </w:r>
      <w:r w:rsidR="003F0622" w:rsidRPr="00366453">
        <w:rPr>
          <w:i/>
          <w:lang w:val="en-US"/>
        </w:rPr>
        <w:t xml:space="preserve">Howards End." </w:t>
      </w:r>
      <w:r w:rsidR="003F0622" w:rsidRPr="00366453">
        <w:rPr>
          <w:lang w:val="en-US"/>
        </w:rPr>
        <w:t xml:space="preserve">In </w:t>
      </w:r>
      <w:r w:rsidR="003F0622" w:rsidRPr="00366453">
        <w:rPr>
          <w:i/>
          <w:lang w:val="en-US"/>
        </w:rPr>
        <w:t>Only Connect: E. M. Forster's Legacies in British Fiction.</w:t>
      </w:r>
      <w:r w:rsidR="003F0622" w:rsidRPr="00366453">
        <w:rPr>
          <w:lang w:val="en-US"/>
        </w:rPr>
        <w:t xml:space="preserve"> Ed. Elsa Cavalié and Laurent Mellet. Bern: Peter Lang, 2017. 211-25.*</w:t>
      </w:r>
    </w:p>
    <w:p w14:paraId="1A6EA468" w14:textId="77777777" w:rsidR="00FC1FE1" w:rsidRPr="00366453" w:rsidRDefault="00FC1FE1">
      <w:pPr>
        <w:rPr>
          <w:lang w:val="en-US"/>
        </w:rPr>
      </w:pPr>
      <w:r w:rsidRPr="00366453">
        <w:rPr>
          <w:lang w:val="en-US"/>
        </w:rPr>
        <w:t xml:space="preserve">Dobrée, Bonamy. "E. M. Forster." In Dobrée, </w:t>
      </w:r>
      <w:r w:rsidRPr="00366453">
        <w:rPr>
          <w:i/>
          <w:lang w:val="en-US"/>
        </w:rPr>
        <w:t xml:space="preserve">The Lamp and the Lute. </w:t>
      </w:r>
      <w:r w:rsidRPr="00366453">
        <w:rPr>
          <w:lang w:val="en-US"/>
        </w:rPr>
        <w:t>Oxford: Clarendon, 1929. 66-85.*</w:t>
      </w:r>
    </w:p>
    <w:p w14:paraId="21A5ED38" w14:textId="77777777" w:rsidR="00FC1FE1" w:rsidRPr="00366453" w:rsidRDefault="00FC1FE1">
      <w:pPr>
        <w:rPr>
          <w:lang w:val="en-US"/>
        </w:rPr>
      </w:pPr>
      <w:r w:rsidRPr="00366453">
        <w:rPr>
          <w:lang w:val="en-US"/>
        </w:rPr>
        <w:t xml:space="preserve">Dowling, David, ed. "E. M. Forster." In Dowling, </w:t>
      </w:r>
      <w:r w:rsidRPr="00366453">
        <w:rPr>
          <w:i/>
          <w:lang w:val="en-US"/>
        </w:rPr>
        <w:t>Novelists on Novelists.</w:t>
      </w:r>
      <w:r w:rsidRPr="00366453">
        <w:rPr>
          <w:lang w:val="en-US"/>
        </w:rPr>
        <w:t xml:space="preserve"> London: Macmillan, 1983. 111-22.*</w:t>
      </w:r>
    </w:p>
    <w:p w14:paraId="758A4319" w14:textId="77777777" w:rsidR="00FC1FE1" w:rsidRPr="00366453" w:rsidRDefault="00FC1FE1">
      <w:pPr>
        <w:rPr>
          <w:lang w:val="en-US"/>
        </w:rPr>
      </w:pPr>
      <w:r w:rsidRPr="00366453">
        <w:rPr>
          <w:lang w:val="en-US"/>
        </w:rPr>
        <w:t xml:space="preserve">Easthope, Antony. "Paradigm Lost and Paradigm Regained." In </w:t>
      </w:r>
      <w:r w:rsidRPr="00366453">
        <w:rPr>
          <w:i/>
          <w:lang w:val="en-US"/>
        </w:rPr>
        <w:t>The State of Theory.</w:t>
      </w:r>
      <w:r w:rsidRPr="00366453">
        <w:rPr>
          <w:lang w:val="en-US"/>
        </w:rPr>
        <w:t xml:space="preserve"> Ed. Richard Bradford.</w:t>
      </w:r>
      <w:r w:rsidRPr="00366453">
        <w:rPr>
          <w:i/>
          <w:lang w:val="en-US"/>
        </w:rPr>
        <w:t xml:space="preserve"> </w:t>
      </w:r>
      <w:r w:rsidRPr="00366453">
        <w:rPr>
          <w:lang w:val="en-US"/>
        </w:rPr>
        <w:t>London: Routledge, 1993. 90-104.*</w:t>
      </w:r>
    </w:p>
    <w:p w14:paraId="543D1A68" w14:textId="77777777" w:rsidR="00FC1FE1" w:rsidRPr="00366453" w:rsidRDefault="00FC1FE1">
      <w:pPr>
        <w:rPr>
          <w:lang w:val="en-US"/>
        </w:rPr>
      </w:pPr>
      <w:r w:rsidRPr="00366453">
        <w:rPr>
          <w:lang w:val="en-US"/>
        </w:rPr>
        <w:t xml:space="preserve">Eldridge, C. C. </w:t>
      </w:r>
      <w:r w:rsidRPr="00366453">
        <w:rPr>
          <w:i/>
          <w:lang w:val="en-US"/>
        </w:rPr>
        <w:t>The Imperial Experience: From Carlyle to Forster.</w:t>
      </w:r>
      <w:r w:rsidRPr="00366453">
        <w:rPr>
          <w:lang w:val="en-US"/>
        </w:rPr>
        <w:t xml:space="preserve"> Basingstoke: Macmillan, 1996.</w:t>
      </w:r>
    </w:p>
    <w:p w14:paraId="472AD93A" w14:textId="77777777" w:rsidR="00FC1FE1" w:rsidRDefault="00FC1FE1">
      <w:r w:rsidRPr="00366453">
        <w:rPr>
          <w:lang w:val="en-US"/>
        </w:rPr>
        <w:t xml:space="preserve">Fenollar, Marta. "The Construction of Masculinity in David Lean's </w:t>
      </w:r>
      <w:r w:rsidRPr="00366453">
        <w:rPr>
          <w:i/>
          <w:lang w:val="en-US"/>
        </w:rPr>
        <w:t>A Passage to India."</w:t>
      </w:r>
      <w:r w:rsidRPr="00366453">
        <w:rPr>
          <w:lang w:val="en-US"/>
        </w:rPr>
        <w:t xml:space="preserve"> </w:t>
      </w:r>
      <w:r>
        <w:t xml:space="preserve">In </w:t>
      </w:r>
      <w:r>
        <w:rPr>
          <w:i/>
        </w:rPr>
        <w:t>Actas XXVIII Congreso Internacional / International Conference AEDEAN.</w:t>
      </w:r>
      <w:r>
        <w:t xml:space="preserve"> CD-ROM. Valencia: U de València, 2005.*</w:t>
      </w:r>
    </w:p>
    <w:p w14:paraId="2997ACEA" w14:textId="280B5294" w:rsidR="007E028D" w:rsidRPr="00366453" w:rsidRDefault="007E028D" w:rsidP="007E028D">
      <w:pPr>
        <w:ind w:left="709" w:hanging="709"/>
        <w:rPr>
          <w:lang w:val="en-US"/>
        </w:rPr>
      </w:pPr>
      <w:r w:rsidRPr="00366453">
        <w:rPr>
          <w:lang w:val="en-US"/>
        </w:rPr>
        <w:t xml:space="preserve">Fernández Carbajal, Alberto. "The Postcolonial Queer and the Legacies of Colonial Homoeroticism: Of Queer Lenses and Phenomenology in E. M. Forster, David Lean and Hanif Kureishi." In </w:t>
      </w:r>
      <w:r w:rsidRPr="00366453">
        <w:rPr>
          <w:i/>
          <w:lang w:val="en-US"/>
        </w:rPr>
        <w:t>Only Connect: E. M. Forster's Legacies in British Fiction.</w:t>
      </w:r>
      <w:r w:rsidRPr="00366453">
        <w:rPr>
          <w:lang w:val="en-US"/>
        </w:rPr>
        <w:t xml:space="preserve"> Ed. Elsa Cavalié and Laurent Mellet. Bern: Peter Lang, 2017. 259-74.*</w:t>
      </w:r>
    </w:p>
    <w:p w14:paraId="51DC70EB" w14:textId="77777777" w:rsidR="00FC1FE1" w:rsidRDefault="00FC1FE1">
      <w:r w:rsidRPr="00366453">
        <w:rPr>
          <w:lang w:val="en-US"/>
        </w:rPr>
        <w:lastRenderedPageBreak/>
        <w:t xml:space="preserve">Fernández Fernández, Francisco. </w:t>
      </w:r>
      <w:r>
        <w:t xml:space="preserve">"Arte y simbolismo en la novela corta de Edward Morgan Forster." </w:t>
      </w:r>
      <w:r>
        <w:rPr>
          <w:i/>
        </w:rPr>
        <w:t>ES</w:t>
      </w:r>
      <w:r>
        <w:t xml:space="preserve"> 4 (1974): 170-236.</w:t>
      </w:r>
    </w:p>
    <w:p w14:paraId="10E4C1F6" w14:textId="77777777" w:rsidR="00FC1FE1" w:rsidRPr="00366453" w:rsidRDefault="00FC1FE1">
      <w:pPr>
        <w:rPr>
          <w:lang w:val="en-US"/>
        </w:rPr>
      </w:pPr>
      <w:r>
        <w:t xml:space="preserve">_____. "Lenguaje artístico y simbólico en </w:t>
      </w:r>
      <w:r>
        <w:rPr>
          <w:i/>
        </w:rPr>
        <w:t>A Room With A View</w:t>
      </w:r>
      <w:r>
        <w:t xml:space="preserve"> (de E. M. Forster)." In </w:t>
      </w:r>
      <w:r>
        <w:rPr>
          <w:i/>
        </w:rPr>
        <w:t>Miscel-lània homenatge Enrique García Díez.</w:t>
      </w:r>
      <w:r>
        <w:t xml:space="preserve"> Valencia: Universitat de Valencia / Consellería de Cultura, Educació i Ciència de la Generalitat Valenciana, 1991. </w:t>
      </w:r>
      <w:r w:rsidRPr="00366453">
        <w:rPr>
          <w:lang w:val="en-US"/>
        </w:rPr>
        <w:t>99-116.*</w:t>
      </w:r>
    </w:p>
    <w:p w14:paraId="128BD5E3" w14:textId="199918A5" w:rsidR="003F0622" w:rsidRPr="00366453" w:rsidRDefault="003F0622" w:rsidP="003F0622">
      <w:pPr>
        <w:ind w:left="709" w:hanging="709"/>
        <w:rPr>
          <w:lang w:val="en-US"/>
        </w:rPr>
      </w:pPr>
      <w:r w:rsidRPr="00366453">
        <w:rPr>
          <w:lang w:val="en-US"/>
        </w:rPr>
        <w:t xml:space="preserve">Fischer, N. Cyril. "In Timeless Company: E. M. Forster and J. M. Coetzee." In </w:t>
      </w:r>
      <w:r w:rsidRPr="00366453">
        <w:rPr>
          <w:i/>
          <w:lang w:val="en-US"/>
        </w:rPr>
        <w:t>Only Connect: E. M. Forster's Legacies in British Fiction.</w:t>
      </w:r>
      <w:r w:rsidRPr="00366453">
        <w:rPr>
          <w:lang w:val="en-US"/>
        </w:rPr>
        <w:t xml:space="preserve"> Ed. Elsa Cavalié and Laurent Mellet. Bern: Peter Lang, 2017. 195-209.*</w:t>
      </w:r>
    </w:p>
    <w:p w14:paraId="32F1C4FF" w14:textId="77777777" w:rsidR="00FC1FE1" w:rsidRPr="00366453" w:rsidRDefault="00FC1FE1">
      <w:pPr>
        <w:ind w:right="10"/>
        <w:rPr>
          <w:lang w:val="en-US"/>
        </w:rPr>
      </w:pPr>
      <w:r w:rsidRPr="00366453">
        <w:rPr>
          <w:i/>
          <w:lang w:val="en-US"/>
        </w:rPr>
        <w:t xml:space="preserve">Forster: </w:t>
      </w:r>
      <w:r w:rsidRPr="00366453">
        <w:rPr>
          <w:i/>
          <w:smallCaps/>
          <w:lang w:val="en-US"/>
        </w:rPr>
        <w:t xml:space="preserve">A Passage to India. </w:t>
      </w:r>
      <w:r w:rsidRPr="00366453">
        <w:rPr>
          <w:lang w:val="en-US"/>
        </w:rPr>
        <w:t>(Brodie's Notes). Houndmills: Macmillan.</w:t>
      </w:r>
    </w:p>
    <w:p w14:paraId="001F412F" w14:textId="77777777" w:rsidR="00FC1FE1" w:rsidRPr="00366453" w:rsidRDefault="00FC1FE1">
      <w:pPr>
        <w:ind w:right="10"/>
        <w:rPr>
          <w:lang w:val="en-US"/>
        </w:rPr>
      </w:pPr>
      <w:r w:rsidRPr="00366453">
        <w:rPr>
          <w:i/>
          <w:lang w:val="en-US"/>
        </w:rPr>
        <w:t xml:space="preserve">Forster: </w:t>
      </w:r>
      <w:r w:rsidRPr="00366453">
        <w:rPr>
          <w:i/>
          <w:smallCaps/>
          <w:lang w:val="en-US"/>
        </w:rPr>
        <w:t xml:space="preserve">Howards End. </w:t>
      </w:r>
      <w:r w:rsidRPr="00366453">
        <w:rPr>
          <w:lang w:val="en-US"/>
        </w:rPr>
        <w:t>(Brodie's Notes). Houndmills: Macmillan.</w:t>
      </w:r>
    </w:p>
    <w:p w14:paraId="4A1453AF" w14:textId="77777777" w:rsidR="00FC1FE1" w:rsidRPr="00366453" w:rsidRDefault="00FC1FE1">
      <w:pPr>
        <w:ind w:right="10"/>
        <w:rPr>
          <w:lang w:val="en-US"/>
        </w:rPr>
      </w:pPr>
      <w:r w:rsidRPr="00366453">
        <w:rPr>
          <w:i/>
          <w:lang w:val="en-US"/>
        </w:rPr>
        <w:t xml:space="preserve">Forster: </w:t>
      </w:r>
      <w:r w:rsidRPr="00366453">
        <w:rPr>
          <w:i/>
          <w:smallCaps/>
          <w:lang w:val="en-US"/>
        </w:rPr>
        <w:t xml:space="preserve">Howards End. </w:t>
      </w:r>
      <w:r w:rsidRPr="00366453">
        <w:rPr>
          <w:lang w:val="en-US"/>
        </w:rPr>
        <w:t>(Macmillan Master Guides). Houndmills: Macmillan.</w:t>
      </w:r>
    </w:p>
    <w:p w14:paraId="08DB2F7B" w14:textId="77777777" w:rsidR="00FC1FE1" w:rsidRPr="00366453" w:rsidRDefault="00FC1FE1">
      <w:pPr>
        <w:ind w:right="10"/>
        <w:rPr>
          <w:lang w:val="en-US"/>
        </w:rPr>
      </w:pPr>
      <w:r w:rsidRPr="00366453">
        <w:rPr>
          <w:lang w:val="en-US"/>
        </w:rPr>
        <w:t xml:space="preserve">Fouz-Hernández, Santiago. "Room for Two Views: Forster, Film and the Politics of Inside/Out." In </w:t>
      </w:r>
      <w:r w:rsidRPr="00366453">
        <w:rPr>
          <w:i/>
          <w:lang w:val="en-US"/>
        </w:rPr>
        <w:t>Proceedings of the 22nd International Conference of AEDEAN (Asociación Española de Estudios Anglonorteamericanos). Lleida, 17-19 December 1998.</w:t>
      </w:r>
      <w:r w:rsidRPr="00366453">
        <w:rPr>
          <w:lang w:val="en-US"/>
        </w:rPr>
        <w:t xml:space="preserve"> Ed. Pere Gallardo and Enric Llurda. Lleida: Edicions de la Universitat de Lleida, 2000. 345-48.*</w:t>
      </w:r>
    </w:p>
    <w:p w14:paraId="5BB92772" w14:textId="77777777" w:rsidR="00FC1FE1" w:rsidRPr="00366453" w:rsidRDefault="00FC1FE1">
      <w:pPr>
        <w:rPr>
          <w:lang w:val="en-US"/>
        </w:rPr>
      </w:pPr>
      <w:r w:rsidRPr="00366453">
        <w:rPr>
          <w:lang w:val="en-US"/>
        </w:rPr>
        <w:t xml:space="preserve">Galef, David. "Forster, Ford, and the New Novel of Manners." In </w:t>
      </w:r>
      <w:r w:rsidRPr="00366453">
        <w:rPr>
          <w:i/>
          <w:lang w:val="en-US"/>
        </w:rPr>
        <w:t xml:space="preserve">The Columbia History of the British Novel. </w:t>
      </w:r>
      <w:r w:rsidRPr="00366453">
        <w:rPr>
          <w:lang w:val="en-US"/>
        </w:rPr>
        <w:t>Ed. John Richetti et al. New York: Columbia UP, 1994. 819-41.*</w:t>
      </w:r>
    </w:p>
    <w:p w14:paraId="03843BB0" w14:textId="77777777" w:rsidR="001870BF" w:rsidRPr="00366453" w:rsidRDefault="001870BF" w:rsidP="001870BF">
      <w:pPr>
        <w:ind w:left="709" w:hanging="709"/>
        <w:rPr>
          <w:lang w:val="en-US"/>
        </w:rPr>
      </w:pPr>
      <w:r w:rsidRPr="00366453">
        <w:rPr>
          <w:lang w:val="en-US"/>
        </w:rPr>
        <w:t xml:space="preserve">Ganteau, Jean-Michel. </w:t>
      </w:r>
      <w:r w:rsidRPr="00366453">
        <w:rPr>
          <w:i/>
          <w:lang w:val="en-US"/>
        </w:rPr>
        <w:t>"He</w:t>
      </w:r>
      <w:r w:rsidRPr="00366453">
        <w:rPr>
          <w:lang w:val="en-US"/>
        </w:rPr>
        <w:t xml:space="preserve"> Cared: Forster, McEwan, and the Ethics of Attentiveness." In </w:t>
      </w:r>
      <w:r w:rsidRPr="00366453">
        <w:rPr>
          <w:i/>
          <w:lang w:val="en-US"/>
        </w:rPr>
        <w:t>Only Connect: E. M. Forster's Legacies in British Fiction.</w:t>
      </w:r>
      <w:r w:rsidRPr="00366453">
        <w:rPr>
          <w:lang w:val="en-US"/>
        </w:rPr>
        <w:t xml:space="preserve"> Ed. Elsa Cavalié and Laurent Mellet. Bern: Peter Lang, 2017. 95-111.*</w:t>
      </w:r>
    </w:p>
    <w:p w14:paraId="692B2F3B" w14:textId="77777777" w:rsidR="00FC1FE1" w:rsidRDefault="00FC1FE1">
      <w:r w:rsidRPr="00366453">
        <w:rPr>
          <w:lang w:val="en-US"/>
        </w:rPr>
        <w:t xml:space="preserve">García Landa, José Angel. </w:t>
      </w:r>
      <w:r>
        <w:t xml:space="preserve">"Modelos de la acción en la crítica anglonorteamericana: </w:t>
      </w:r>
      <w:r>
        <w:rPr>
          <w:i/>
        </w:rPr>
        <w:t xml:space="preserve">story / plot versus fabula / siuzhet." </w:t>
      </w:r>
      <w:r>
        <w:t xml:space="preserve">In García Landa, </w:t>
      </w:r>
      <w:r>
        <w:rPr>
          <w:i/>
        </w:rPr>
        <w:t>Acción, Relato, Discurso: Estructura de la ficción narrativa.</w:t>
      </w:r>
      <w:r>
        <w:t xml:space="preserve"> Salamanca: Ediciones Universidad de Salamanca, 1998. 48-60.*</w:t>
      </w:r>
    </w:p>
    <w:p w14:paraId="38BFDD13" w14:textId="77777777" w:rsidR="00D51DE0" w:rsidRPr="00366453" w:rsidRDefault="00D51DE0" w:rsidP="00D51DE0">
      <w:pPr>
        <w:rPr>
          <w:lang w:val="en-US"/>
        </w:rPr>
      </w:pPr>
      <w:r>
        <w:t xml:space="preserve">_____. "Acción: El concepto y su historia." Section 1.1. of </w:t>
      </w:r>
      <w:r>
        <w:rPr>
          <w:i/>
        </w:rPr>
        <w:t>Acción, Relato, Discurso: Estructura de la ficción narrativa.</w:t>
      </w:r>
      <w:r>
        <w:t xml:space="preserve"> </w:t>
      </w:r>
      <w:r w:rsidRPr="00366453">
        <w:rPr>
          <w:lang w:val="en-US"/>
        </w:rPr>
        <w:t>Online ed. 2009.*</w:t>
      </w:r>
    </w:p>
    <w:p w14:paraId="3390F84C" w14:textId="77777777" w:rsidR="00D51DE0" w:rsidRPr="00366453" w:rsidRDefault="00D51DE0" w:rsidP="00D51DE0">
      <w:pPr>
        <w:rPr>
          <w:lang w:val="en-US"/>
        </w:rPr>
      </w:pPr>
      <w:r w:rsidRPr="00366453">
        <w:rPr>
          <w:lang w:val="en-US"/>
        </w:rPr>
        <w:tab/>
      </w:r>
      <w:hyperlink r:id="rId9" w:history="1">
        <w:r w:rsidRPr="00366453">
          <w:rPr>
            <w:rStyle w:val="Hipervnculo"/>
            <w:lang w:val="en-US"/>
          </w:rPr>
          <w:t>http://www.unizar.es/departamentos/filologia_inglesa/garciala/publicaciones/ard/1.Accion.html</w:t>
        </w:r>
      </w:hyperlink>
    </w:p>
    <w:p w14:paraId="5B923FA5" w14:textId="77777777" w:rsidR="00D51DE0" w:rsidRPr="00366453" w:rsidRDefault="00D51DE0" w:rsidP="00D51DE0">
      <w:pPr>
        <w:rPr>
          <w:lang w:val="en-US"/>
        </w:rPr>
      </w:pPr>
      <w:r w:rsidRPr="00366453">
        <w:rPr>
          <w:lang w:val="en-US"/>
        </w:rPr>
        <w:tab/>
        <w:t>2009</w:t>
      </w:r>
    </w:p>
    <w:p w14:paraId="14A07416" w14:textId="77777777" w:rsidR="00FC1FE1" w:rsidRPr="00366453" w:rsidRDefault="00FC1FE1">
      <w:pPr>
        <w:ind w:left="709" w:hanging="709"/>
        <w:rPr>
          <w:lang w:val="en-US"/>
        </w:rPr>
      </w:pPr>
      <w:r w:rsidRPr="00366453">
        <w:rPr>
          <w:lang w:val="en-US"/>
        </w:rPr>
        <w:t xml:space="preserve">_____. "'The Machine Stops' y 'The Mechanical Operation of the Spirit'." In García Landa, </w:t>
      </w:r>
      <w:r w:rsidRPr="00366453">
        <w:rPr>
          <w:i/>
          <w:lang w:val="en-US"/>
        </w:rPr>
        <w:t>Vanity Fea</w:t>
      </w:r>
      <w:r w:rsidRPr="00366453">
        <w:rPr>
          <w:lang w:val="en-US"/>
        </w:rPr>
        <w:t xml:space="preserve"> 2 June 2005.</w:t>
      </w:r>
      <w:r w:rsidR="00E15E1D" w:rsidRPr="00366453">
        <w:rPr>
          <w:lang w:val="en-US"/>
        </w:rPr>
        <w:t>*</w:t>
      </w:r>
    </w:p>
    <w:p w14:paraId="6A922CFB" w14:textId="77777777" w:rsidR="00FC1FE1" w:rsidRPr="00366453" w:rsidRDefault="00FC1FE1">
      <w:pPr>
        <w:ind w:hanging="28"/>
        <w:rPr>
          <w:lang w:val="en-US"/>
        </w:rPr>
      </w:pPr>
      <w:hyperlink r:id="rId10" w:history="1">
        <w:r w:rsidRPr="00366453">
          <w:rPr>
            <w:rStyle w:val="Hipervnculo"/>
            <w:lang w:val="en-US"/>
          </w:rPr>
          <w:t>http://garciala.blogia.com/2005/060201--the-machine-stops-y-the-mechanical-operation-of-the-spirit-.php</w:t>
        </w:r>
      </w:hyperlink>
    </w:p>
    <w:p w14:paraId="04D493D8" w14:textId="77777777" w:rsidR="00FC1FE1" w:rsidRPr="00366453" w:rsidRDefault="00FC1FE1">
      <w:pPr>
        <w:rPr>
          <w:color w:val="000000"/>
          <w:lang w:val="en-US"/>
        </w:rPr>
      </w:pPr>
      <w:r w:rsidRPr="00366453">
        <w:rPr>
          <w:color w:val="000000"/>
          <w:lang w:val="en-US"/>
        </w:rPr>
        <w:lastRenderedPageBreak/>
        <w:t xml:space="preserve">_____. "Welcome to the Machine." In García Landa, </w:t>
      </w:r>
      <w:r w:rsidRPr="00366453">
        <w:rPr>
          <w:i/>
          <w:color w:val="000000"/>
          <w:lang w:val="en-US"/>
        </w:rPr>
        <w:t>Vanity Fea</w:t>
      </w:r>
      <w:r w:rsidRPr="00366453">
        <w:rPr>
          <w:color w:val="000000"/>
          <w:lang w:val="en-US"/>
        </w:rPr>
        <w:t xml:space="preserve"> 17 May 2007.</w:t>
      </w:r>
      <w:r w:rsidR="00E15E1D" w:rsidRPr="00366453">
        <w:rPr>
          <w:color w:val="000000"/>
          <w:lang w:val="en-US"/>
        </w:rPr>
        <w:t>*</w:t>
      </w:r>
      <w:r w:rsidRPr="00366453">
        <w:rPr>
          <w:color w:val="000000"/>
          <w:lang w:val="en-US"/>
        </w:rPr>
        <w:t xml:space="preserve"> (Forster, Utopianism, technology).</w:t>
      </w:r>
    </w:p>
    <w:p w14:paraId="6A388634" w14:textId="77777777" w:rsidR="00FC1FE1" w:rsidRPr="00366453" w:rsidRDefault="00FC1FE1">
      <w:pPr>
        <w:rPr>
          <w:color w:val="000000"/>
          <w:lang w:val="en-US"/>
        </w:rPr>
      </w:pPr>
      <w:r w:rsidRPr="00366453">
        <w:rPr>
          <w:color w:val="000000"/>
          <w:lang w:val="en-US"/>
        </w:rPr>
        <w:tab/>
      </w:r>
      <w:hyperlink r:id="rId11" w:history="1">
        <w:r w:rsidRPr="00366453">
          <w:rPr>
            <w:rStyle w:val="Hipervnculo"/>
            <w:lang w:val="en-US"/>
          </w:rPr>
          <w:t>http://garciala.blogia.com/2007/051701-welcome-to-the-machine.php</w:t>
        </w:r>
      </w:hyperlink>
    </w:p>
    <w:p w14:paraId="158176B3" w14:textId="77777777" w:rsidR="00FC1FE1" w:rsidRPr="00366453" w:rsidRDefault="00FC1FE1">
      <w:pPr>
        <w:rPr>
          <w:color w:val="000000"/>
          <w:lang w:val="en-US"/>
        </w:rPr>
      </w:pPr>
      <w:r w:rsidRPr="00366453">
        <w:rPr>
          <w:color w:val="000000"/>
          <w:lang w:val="en-US"/>
        </w:rPr>
        <w:tab/>
        <w:t>2007-05-31</w:t>
      </w:r>
    </w:p>
    <w:p w14:paraId="38E39E99" w14:textId="77777777" w:rsidR="007C11ED" w:rsidRPr="00366453" w:rsidRDefault="007C11ED" w:rsidP="007C11ED">
      <w:pPr>
        <w:rPr>
          <w:color w:val="000000"/>
          <w:lang w:val="en-US"/>
        </w:rPr>
      </w:pPr>
      <w:r w:rsidRPr="00366453">
        <w:rPr>
          <w:color w:val="000000"/>
          <w:lang w:val="en-US"/>
        </w:rPr>
        <w:t xml:space="preserve">_____. "Internet en 1908." In García Landa, </w:t>
      </w:r>
      <w:r w:rsidRPr="00366453">
        <w:rPr>
          <w:i/>
          <w:color w:val="000000"/>
          <w:lang w:val="en-US"/>
        </w:rPr>
        <w:t>Vanity Fea</w:t>
      </w:r>
      <w:r w:rsidRPr="00366453">
        <w:rPr>
          <w:color w:val="000000"/>
          <w:lang w:val="en-US"/>
        </w:rPr>
        <w:t xml:space="preserve"> 23 April 2008. (E. M. Forster, alienation).</w:t>
      </w:r>
    </w:p>
    <w:p w14:paraId="0F483584" w14:textId="77777777" w:rsidR="007C11ED" w:rsidRPr="00366453" w:rsidRDefault="007C11ED" w:rsidP="007C11ED">
      <w:pPr>
        <w:rPr>
          <w:color w:val="000000"/>
          <w:lang w:val="en-US"/>
        </w:rPr>
      </w:pPr>
      <w:r w:rsidRPr="00366453">
        <w:rPr>
          <w:color w:val="000000"/>
          <w:lang w:val="en-US"/>
        </w:rPr>
        <w:tab/>
      </w:r>
      <w:hyperlink r:id="rId12" w:history="1">
        <w:r w:rsidRPr="00366453">
          <w:rPr>
            <w:rStyle w:val="Hipervnculo"/>
            <w:lang w:val="en-US"/>
          </w:rPr>
          <w:t>http://garciala.blogia.com/2008/042301-internet-en-1908.php</w:t>
        </w:r>
      </w:hyperlink>
    </w:p>
    <w:p w14:paraId="6039CBF0" w14:textId="77777777" w:rsidR="007C11ED" w:rsidRPr="00366453" w:rsidRDefault="007C11ED" w:rsidP="007C11ED">
      <w:pPr>
        <w:rPr>
          <w:color w:val="000000"/>
          <w:lang w:val="en-US"/>
        </w:rPr>
      </w:pPr>
      <w:r w:rsidRPr="00366453">
        <w:rPr>
          <w:color w:val="000000"/>
          <w:lang w:val="en-US"/>
        </w:rPr>
        <w:tab/>
        <w:t>2008</w:t>
      </w:r>
    </w:p>
    <w:p w14:paraId="24519EDD" w14:textId="45AEEC38" w:rsidR="007C11ED" w:rsidRPr="00366453" w:rsidRDefault="007C11ED" w:rsidP="007C11ED">
      <w:pPr>
        <w:rPr>
          <w:lang w:val="en-US"/>
        </w:rPr>
      </w:pPr>
      <w:r w:rsidRPr="00366453">
        <w:rPr>
          <w:lang w:val="en-US"/>
        </w:rPr>
        <w:t xml:space="preserve">_____. "Internet en 1908 (The Internet in 1908)." </w:t>
      </w:r>
      <w:r w:rsidR="003E27B7">
        <w:rPr>
          <w:i/>
          <w:lang w:val="en-US"/>
        </w:rPr>
        <w:t>SSRN</w:t>
      </w:r>
      <w:r w:rsidRPr="00366453">
        <w:rPr>
          <w:lang w:val="en-US"/>
        </w:rPr>
        <w:t xml:space="preserve"> 21 May 2015.*</w:t>
      </w:r>
    </w:p>
    <w:p w14:paraId="6A48549B" w14:textId="77777777" w:rsidR="007C11ED" w:rsidRDefault="007C11ED" w:rsidP="007C11ED">
      <w:r w:rsidRPr="00366453">
        <w:rPr>
          <w:lang w:val="en-US"/>
        </w:rPr>
        <w:tab/>
      </w:r>
      <w:hyperlink r:id="rId13" w:history="1">
        <w:r w:rsidRPr="00085B80">
          <w:rPr>
            <w:rStyle w:val="Hipervnculo"/>
          </w:rPr>
          <w:t>http://ssrn.com/abstract=2608820</w:t>
        </w:r>
      </w:hyperlink>
    </w:p>
    <w:p w14:paraId="73E2B3B8" w14:textId="77777777" w:rsidR="007C11ED" w:rsidRDefault="007C11ED" w:rsidP="007C11ED">
      <w:r>
        <w:tab/>
        <w:t>2015</w:t>
      </w:r>
    </w:p>
    <w:p w14:paraId="5B158BE2" w14:textId="77777777" w:rsidR="007C11ED" w:rsidRPr="00366453" w:rsidRDefault="007C11ED" w:rsidP="007C11ED">
      <w:pPr>
        <w:rPr>
          <w:lang w:val="en-US"/>
        </w:rPr>
      </w:pPr>
      <w:r>
        <w:t xml:space="preserve">_____. "Internet en 1908." </w:t>
      </w:r>
      <w:r w:rsidRPr="00366453">
        <w:rPr>
          <w:lang w:val="en-US"/>
        </w:rPr>
        <w:t xml:space="preserve">In García Landa, </w:t>
      </w:r>
      <w:r w:rsidRPr="00366453">
        <w:rPr>
          <w:i/>
          <w:lang w:val="en-US"/>
        </w:rPr>
        <w:t>Vanity Fea</w:t>
      </w:r>
      <w:r w:rsidRPr="00366453">
        <w:rPr>
          <w:lang w:val="en-US"/>
        </w:rPr>
        <w:t xml:space="preserve"> 28 May 2015.*</w:t>
      </w:r>
    </w:p>
    <w:p w14:paraId="64A4489F" w14:textId="77777777" w:rsidR="007C11ED" w:rsidRPr="00366453" w:rsidRDefault="007C11ED" w:rsidP="007C11ED">
      <w:pPr>
        <w:rPr>
          <w:lang w:val="en-US"/>
        </w:rPr>
      </w:pPr>
      <w:r w:rsidRPr="00366453">
        <w:rPr>
          <w:lang w:val="en-US"/>
        </w:rPr>
        <w:tab/>
      </w:r>
      <w:hyperlink r:id="rId14" w:history="1">
        <w:r w:rsidRPr="00366453">
          <w:rPr>
            <w:rStyle w:val="Hipervnculo"/>
            <w:lang w:val="en-US"/>
          </w:rPr>
          <w:t>http://vanityfea.blogspot.com.es/2015/05/inter</w:t>
        </w:r>
        <w:r w:rsidRPr="00366453">
          <w:rPr>
            <w:rStyle w:val="Hipervnculo"/>
            <w:lang w:val="en-US"/>
          </w:rPr>
          <w:t>n</w:t>
        </w:r>
        <w:r w:rsidRPr="00366453">
          <w:rPr>
            <w:rStyle w:val="Hipervnculo"/>
            <w:lang w:val="en-US"/>
          </w:rPr>
          <w:t>et-en-1908.html</w:t>
        </w:r>
      </w:hyperlink>
    </w:p>
    <w:p w14:paraId="0D82EEB5" w14:textId="77777777" w:rsidR="007C11ED" w:rsidRPr="00F73821" w:rsidRDefault="007C11ED" w:rsidP="007C11ED">
      <w:pPr>
        <w:outlineLvl w:val="0"/>
      </w:pPr>
      <w:r w:rsidRPr="00366453">
        <w:rPr>
          <w:lang w:val="en-US"/>
        </w:rPr>
        <w:tab/>
      </w:r>
      <w:r>
        <w:t>2015</w:t>
      </w:r>
    </w:p>
    <w:p w14:paraId="730C3B4A" w14:textId="77777777" w:rsidR="007C11ED" w:rsidRPr="00FB322F" w:rsidRDefault="007C11ED" w:rsidP="007C11ED">
      <w:r>
        <w:t xml:space="preserve">_____. "Internet en 1908." </w:t>
      </w:r>
      <w:r>
        <w:rPr>
          <w:i/>
        </w:rPr>
        <w:t>Academia</w:t>
      </w:r>
      <w:r>
        <w:t xml:space="preserve"> 18 Nov. 2016.*</w:t>
      </w:r>
    </w:p>
    <w:p w14:paraId="374B8629" w14:textId="77777777" w:rsidR="007C11ED" w:rsidRDefault="007C11ED" w:rsidP="007C11ED">
      <w:r>
        <w:tab/>
      </w:r>
      <w:hyperlink r:id="rId15" w:history="1">
        <w:r w:rsidRPr="004C7326">
          <w:rPr>
            <w:rStyle w:val="Hipervnculo"/>
          </w:rPr>
          <w:t>https://www.academia.edu/30105718/</w:t>
        </w:r>
      </w:hyperlink>
    </w:p>
    <w:p w14:paraId="6766AB88" w14:textId="77777777" w:rsidR="007C11ED" w:rsidRPr="00366453" w:rsidRDefault="007C11ED" w:rsidP="007C11ED">
      <w:pPr>
        <w:rPr>
          <w:lang w:val="en-US"/>
        </w:rPr>
      </w:pPr>
      <w:r>
        <w:tab/>
      </w:r>
      <w:r w:rsidRPr="00366453">
        <w:rPr>
          <w:lang w:val="en-US"/>
        </w:rPr>
        <w:t>2016</w:t>
      </w:r>
    </w:p>
    <w:p w14:paraId="68CF7C09" w14:textId="77777777" w:rsidR="007C11ED" w:rsidRPr="00366453" w:rsidRDefault="007C11ED" w:rsidP="007C11ED">
      <w:pPr>
        <w:rPr>
          <w:lang w:val="en-US"/>
        </w:rPr>
      </w:pPr>
      <w:r w:rsidRPr="00366453">
        <w:rPr>
          <w:lang w:val="en-US"/>
        </w:rPr>
        <w:t xml:space="preserve">_____. "Internet en 1908." </w:t>
      </w:r>
      <w:r w:rsidRPr="00366453">
        <w:rPr>
          <w:i/>
          <w:lang w:val="en-US"/>
        </w:rPr>
        <w:t>ResearchGate</w:t>
      </w:r>
      <w:r w:rsidRPr="00366453">
        <w:rPr>
          <w:lang w:val="en-US"/>
        </w:rPr>
        <w:t xml:space="preserve"> 18 Nov. 2016.*</w:t>
      </w:r>
    </w:p>
    <w:p w14:paraId="7AD65A3B" w14:textId="77777777" w:rsidR="007C11ED" w:rsidRPr="00366453" w:rsidRDefault="007C11ED" w:rsidP="007C11ED">
      <w:pPr>
        <w:rPr>
          <w:lang w:val="en-US"/>
        </w:rPr>
      </w:pPr>
      <w:r w:rsidRPr="00366453">
        <w:rPr>
          <w:lang w:val="en-US"/>
        </w:rPr>
        <w:tab/>
      </w:r>
      <w:hyperlink r:id="rId16" w:history="1">
        <w:r w:rsidRPr="00366453">
          <w:rPr>
            <w:rStyle w:val="Hipervnculo"/>
            <w:lang w:val="en-US"/>
          </w:rPr>
          <w:t>https://www.researchgate.net/publication/311104338</w:t>
        </w:r>
      </w:hyperlink>
    </w:p>
    <w:p w14:paraId="0C507808" w14:textId="77777777" w:rsidR="007C11ED" w:rsidRPr="00366453" w:rsidRDefault="007C11ED" w:rsidP="007C11ED">
      <w:pPr>
        <w:rPr>
          <w:lang w:val="en-US"/>
        </w:rPr>
      </w:pPr>
      <w:r w:rsidRPr="00366453">
        <w:rPr>
          <w:lang w:val="en-US"/>
        </w:rPr>
        <w:tab/>
        <w:t>2016</w:t>
      </w:r>
    </w:p>
    <w:p w14:paraId="2E51AA73" w14:textId="77777777" w:rsidR="003E27B7" w:rsidRDefault="003E27B7" w:rsidP="003E27B7">
      <w:pPr>
        <w:rPr>
          <w:szCs w:val="28"/>
        </w:rPr>
      </w:pPr>
      <w:r w:rsidRPr="00C01F81">
        <w:rPr>
          <w:szCs w:val="28"/>
        </w:rPr>
        <w:t>_____. "Internet en 1908."</w:t>
      </w:r>
      <w:r>
        <w:rPr>
          <w:szCs w:val="28"/>
        </w:rPr>
        <w:t xml:space="preserve"> </w:t>
      </w:r>
      <w:r>
        <w:rPr>
          <w:i/>
          <w:iCs/>
          <w:szCs w:val="28"/>
        </w:rPr>
        <w:t>Net Sight de José Angel García Landa</w:t>
      </w:r>
      <w:r>
        <w:rPr>
          <w:szCs w:val="28"/>
        </w:rPr>
        <w:t xml:space="preserve"> 4 Jan. 2023.*</w:t>
      </w:r>
    </w:p>
    <w:p w14:paraId="0E04D1DA" w14:textId="77777777" w:rsidR="003E27B7" w:rsidRPr="001752B9" w:rsidRDefault="003E27B7" w:rsidP="003E27B7">
      <w:pPr>
        <w:rPr>
          <w:szCs w:val="28"/>
        </w:rPr>
      </w:pPr>
      <w:r>
        <w:rPr>
          <w:szCs w:val="28"/>
        </w:rPr>
        <w:tab/>
      </w:r>
      <w:hyperlink r:id="rId17" w:history="1">
        <w:r w:rsidRPr="00A740FD">
          <w:rPr>
            <w:rStyle w:val="Hipervnculo"/>
            <w:szCs w:val="28"/>
          </w:rPr>
          <w:t>https://personal.unizar.es/garciala/publicaciones/Interneten1908.pdf</w:t>
        </w:r>
      </w:hyperlink>
      <w:r>
        <w:rPr>
          <w:szCs w:val="28"/>
        </w:rPr>
        <w:t xml:space="preserve"> </w:t>
      </w:r>
    </w:p>
    <w:p w14:paraId="69F34407" w14:textId="77777777" w:rsidR="003E27B7" w:rsidRPr="00C01F81" w:rsidRDefault="003E27B7" w:rsidP="003E27B7">
      <w:pPr>
        <w:rPr>
          <w:szCs w:val="28"/>
        </w:rPr>
      </w:pPr>
      <w:r>
        <w:rPr>
          <w:szCs w:val="28"/>
        </w:rPr>
        <w:tab/>
        <w:t>2024</w:t>
      </w:r>
    </w:p>
    <w:p w14:paraId="04EAF766" w14:textId="77777777" w:rsidR="00FC1FE1" w:rsidRPr="00366453" w:rsidRDefault="00FC1FE1">
      <w:pPr>
        <w:rPr>
          <w:lang w:val="en-US"/>
        </w:rPr>
      </w:pPr>
      <w:r w:rsidRPr="00366453">
        <w:rPr>
          <w:lang w:val="en-US"/>
        </w:rPr>
        <w:t xml:space="preserve">Gardner, Philip, ed. </w:t>
      </w:r>
      <w:r w:rsidRPr="00366453">
        <w:rPr>
          <w:i/>
          <w:lang w:val="en-US"/>
        </w:rPr>
        <w:t>E. M. Forster: The Critical Heritage.</w:t>
      </w:r>
      <w:r w:rsidRPr="00366453">
        <w:rPr>
          <w:lang w:val="en-US"/>
        </w:rPr>
        <w:t xml:space="preserve"> New York: Routledge, 1973. </w:t>
      </w:r>
    </w:p>
    <w:p w14:paraId="4521AA31" w14:textId="77777777" w:rsidR="00FC1FE1" w:rsidRPr="00366453" w:rsidRDefault="00FC1FE1">
      <w:pPr>
        <w:rPr>
          <w:lang w:val="en-US"/>
        </w:rPr>
      </w:pPr>
      <w:r w:rsidRPr="00366453">
        <w:rPr>
          <w:lang w:val="en-US"/>
        </w:rPr>
        <w:t xml:space="preserve">Gilabert i Barberà, Pau. </w:t>
      </w:r>
      <w:r>
        <w:t xml:space="preserve">"Grècia i l'amor platònic en el Maurice d'E.M. Forster: o la grandesa i els mits de l'Antiguitat com a inspiració (1)." </w:t>
      </w:r>
      <w:r w:rsidRPr="00366453">
        <w:rPr>
          <w:i/>
          <w:lang w:val="en-US"/>
        </w:rPr>
        <w:t>BELLS</w:t>
      </w:r>
      <w:r w:rsidRPr="00366453">
        <w:rPr>
          <w:lang w:val="en-US"/>
        </w:rPr>
        <w:t xml:space="preserve"> 5 (1994): 39-56.</w:t>
      </w:r>
    </w:p>
    <w:p w14:paraId="378B0519" w14:textId="77777777" w:rsidR="00FC1FE1" w:rsidRPr="00366453" w:rsidRDefault="00FC1FE1">
      <w:pPr>
        <w:ind w:left="720" w:hanging="720"/>
        <w:rPr>
          <w:lang w:val="en-US"/>
        </w:rPr>
      </w:pPr>
      <w:r w:rsidRPr="00366453">
        <w:rPr>
          <w:color w:val="000000"/>
          <w:lang w:val="en-US"/>
        </w:rPr>
        <w:t xml:space="preserve">_____. "Was the Classical Tradition Betrayed by J. Ivory's Adaptation of E.M. Forster's </w:t>
      </w:r>
      <w:r w:rsidRPr="00366453">
        <w:rPr>
          <w:i/>
          <w:color w:val="000000"/>
          <w:lang w:val="en-US"/>
        </w:rPr>
        <w:t>Maurice?"</w:t>
      </w:r>
      <w:r w:rsidRPr="00366453">
        <w:rPr>
          <w:color w:val="000000"/>
          <w:lang w:val="en-US"/>
        </w:rPr>
        <w:t xml:space="preserve"> </w:t>
      </w:r>
      <w:r w:rsidRPr="00366453">
        <w:rPr>
          <w:i/>
          <w:lang w:val="en-US"/>
        </w:rPr>
        <w:t>BELLS</w:t>
      </w:r>
      <w:r w:rsidRPr="00366453">
        <w:rPr>
          <w:lang w:val="en-US"/>
        </w:rPr>
        <w:t xml:space="preserve"> 13 (Autumn 2004):</w:t>
      </w:r>
    </w:p>
    <w:p w14:paraId="6B4F6E1D" w14:textId="77777777" w:rsidR="00FC1FE1" w:rsidRPr="00366453" w:rsidRDefault="00FC1FE1">
      <w:pPr>
        <w:ind w:hanging="12"/>
        <w:rPr>
          <w:color w:val="000000"/>
          <w:lang w:val="en-US"/>
        </w:rPr>
      </w:pPr>
      <w:hyperlink r:id="rId18" w:history="1">
        <w:r w:rsidRPr="00366453">
          <w:rPr>
            <w:rStyle w:val="Hipervnculo"/>
            <w:lang w:val="en-US"/>
          </w:rPr>
          <w:t>http://www.publicacions.ub.es/revistes/bells13/</w:t>
        </w:r>
      </w:hyperlink>
    </w:p>
    <w:p w14:paraId="56D9B935" w14:textId="79A2FC91" w:rsidR="007E028D" w:rsidRPr="00366453" w:rsidRDefault="007E028D" w:rsidP="007E028D">
      <w:pPr>
        <w:ind w:left="709" w:hanging="709"/>
        <w:rPr>
          <w:lang w:val="en-US"/>
        </w:rPr>
      </w:pPr>
      <w:r w:rsidRPr="00366453">
        <w:rPr>
          <w:lang w:val="en-US"/>
        </w:rPr>
        <w:t xml:space="preserve">Giudicelli, Xavier. "Creative Criticism/Critical Creation: E. M. Forster and Alan Hollinghurst." In </w:t>
      </w:r>
      <w:r w:rsidRPr="00366453">
        <w:rPr>
          <w:i/>
          <w:lang w:val="en-US"/>
        </w:rPr>
        <w:t>Only Connect: E. M. Forster's Legacies in British Fiction.</w:t>
      </w:r>
      <w:r w:rsidRPr="00366453">
        <w:rPr>
          <w:lang w:val="en-US"/>
        </w:rPr>
        <w:t xml:space="preserve"> Ed. Elsa Cavalié and Laurent Mellet. Bern: Peter Lang, 2017. 291-306.*</w:t>
      </w:r>
    </w:p>
    <w:p w14:paraId="61404D2A" w14:textId="77777777" w:rsidR="00FC1FE1" w:rsidRPr="00366453" w:rsidRDefault="00FC1FE1">
      <w:pPr>
        <w:rPr>
          <w:lang w:val="en-US"/>
        </w:rPr>
      </w:pPr>
      <w:r w:rsidRPr="00366453">
        <w:rPr>
          <w:lang w:val="en-US"/>
        </w:rPr>
        <w:t xml:space="preserve">Guillén, Victoria. "Rhythm in E. M. Forster's </w:t>
      </w:r>
      <w:r w:rsidRPr="00366453">
        <w:rPr>
          <w:i/>
          <w:lang w:val="en-US"/>
        </w:rPr>
        <w:t>A Passage to India."  Revista Canaria de Estudios Ingleses</w:t>
      </w:r>
      <w:r w:rsidRPr="00366453">
        <w:rPr>
          <w:lang w:val="en-US"/>
        </w:rPr>
        <w:t xml:space="preserve"> 22/23 (1991): 83-100.</w:t>
      </w:r>
    </w:p>
    <w:p w14:paraId="459F4B25" w14:textId="77777777" w:rsidR="00C57174" w:rsidRPr="00366453" w:rsidRDefault="00C57174" w:rsidP="00C57174">
      <w:pPr>
        <w:ind w:left="709" w:hanging="709"/>
        <w:rPr>
          <w:lang w:val="en-US"/>
        </w:rPr>
      </w:pPr>
      <w:r w:rsidRPr="00366453">
        <w:rPr>
          <w:lang w:val="en-US"/>
        </w:rPr>
        <w:t xml:space="preserve">Haffen, Aude. "'Well, </w:t>
      </w:r>
      <w:r w:rsidRPr="00366453">
        <w:rPr>
          <w:i/>
          <w:lang w:val="en-US"/>
        </w:rPr>
        <w:t xml:space="preserve">my </w:t>
      </w:r>
      <w:r w:rsidRPr="00366453">
        <w:rPr>
          <w:lang w:val="en-US"/>
        </w:rPr>
        <w:t xml:space="preserve">England is E. M.': Christopher Isherwood and E: M. Forster's Alliance through their Correspondence." In </w:t>
      </w:r>
      <w:r w:rsidRPr="00366453">
        <w:rPr>
          <w:i/>
          <w:lang w:val="en-US"/>
        </w:rPr>
        <w:t xml:space="preserve">Only </w:t>
      </w:r>
      <w:r w:rsidRPr="00366453">
        <w:rPr>
          <w:i/>
          <w:lang w:val="en-US"/>
        </w:rPr>
        <w:lastRenderedPageBreak/>
        <w:t>Connect: E. M. Forster's Legacies in British Fiction.</w:t>
      </w:r>
      <w:r w:rsidRPr="00366453">
        <w:rPr>
          <w:lang w:val="en-US"/>
        </w:rPr>
        <w:t xml:space="preserve"> Ed. Elsa Cavalié and Laurent Mellet. Bern: Peter Lang, 2017. 57-76.*</w:t>
      </w:r>
    </w:p>
    <w:p w14:paraId="7ADD1D32" w14:textId="77777777" w:rsidR="00FC1FE1" w:rsidRPr="00366453" w:rsidRDefault="00FC1FE1">
      <w:pPr>
        <w:rPr>
          <w:lang w:val="en-US"/>
        </w:rPr>
      </w:pPr>
      <w:r w:rsidRPr="00366453">
        <w:rPr>
          <w:lang w:val="en-US"/>
        </w:rPr>
        <w:t xml:space="preserve">Harrison, Bernard. </w:t>
      </w:r>
      <w:r w:rsidRPr="00366453">
        <w:rPr>
          <w:i/>
          <w:lang w:val="en-US"/>
        </w:rPr>
        <w:t xml:space="preserve">Inconvenient Fictions: Literature and the Limits of Theory.  </w:t>
      </w:r>
      <w:r w:rsidRPr="00366453">
        <w:rPr>
          <w:lang w:val="en-US"/>
        </w:rPr>
        <w:t>New Haven: Yale UP, 1991.</w:t>
      </w:r>
    </w:p>
    <w:p w14:paraId="0FB5F84F" w14:textId="77777777" w:rsidR="00FC1FE1" w:rsidRPr="00366453" w:rsidRDefault="00FC1FE1">
      <w:pPr>
        <w:rPr>
          <w:lang w:val="en-US"/>
        </w:rPr>
      </w:pPr>
      <w:r w:rsidRPr="00366453">
        <w:rPr>
          <w:lang w:val="en-US"/>
        </w:rPr>
        <w:t xml:space="preserve">Hartree, Anne. "'A passion that few English minds have admitted': Homosexuality and Englishness in E. M. Forster's </w:t>
      </w:r>
      <w:r w:rsidRPr="00366453">
        <w:rPr>
          <w:i/>
          <w:lang w:val="en-US"/>
        </w:rPr>
        <w:t>Maurice</w:t>
      </w:r>
      <w:r w:rsidRPr="00366453">
        <w:rPr>
          <w:lang w:val="en-US"/>
        </w:rPr>
        <w:t xml:space="preserve">." </w:t>
      </w:r>
      <w:r w:rsidRPr="00366453">
        <w:rPr>
          <w:i/>
          <w:lang w:val="en-US"/>
        </w:rPr>
        <w:t>Paragraph</w:t>
      </w:r>
      <w:r w:rsidRPr="00366453">
        <w:rPr>
          <w:lang w:val="en-US"/>
        </w:rPr>
        <w:t xml:space="preserve"> 19.2 (July 1996): 127-38.*</w:t>
      </w:r>
    </w:p>
    <w:p w14:paraId="5303ACF7" w14:textId="77777777" w:rsidR="00FC1FE1" w:rsidRPr="00366453" w:rsidRDefault="00FC1FE1">
      <w:pPr>
        <w:rPr>
          <w:lang w:val="en-US"/>
        </w:rPr>
      </w:pPr>
      <w:r w:rsidRPr="00366453">
        <w:rPr>
          <w:lang w:val="en-US"/>
        </w:rPr>
        <w:t xml:space="preserve">Herz, Judith Scherer. </w:t>
      </w:r>
      <w:r w:rsidRPr="00366453">
        <w:rPr>
          <w:i/>
          <w:lang w:val="en-US"/>
        </w:rPr>
        <w:t>A Passage to India: Nation and Narration.</w:t>
      </w:r>
      <w:r w:rsidRPr="00366453">
        <w:rPr>
          <w:lang w:val="en-US"/>
        </w:rPr>
        <w:t xml:space="preserve"> New York: Twayne, 1993. Rev. </w:t>
      </w:r>
      <w:r w:rsidRPr="00366453">
        <w:rPr>
          <w:i/>
          <w:lang w:val="en-US"/>
        </w:rPr>
        <w:t xml:space="preserve">English Literature in Transition </w:t>
      </w:r>
      <w:r w:rsidRPr="00366453">
        <w:rPr>
          <w:lang w:val="en-US"/>
        </w:rPr>
        <w:t xml:space="preserve">37.1 (1994). </w:t>
      </w:r>
    </w:p>
    <w:p w14:paraId="4F0F5765" w14:textId="77777777" w:rsidR="00FC1FE1" w:rsidRPr="00366453" w:rsidRDefault="00FC1FE1" w:rsidP="00FC1FE1">
      <w:pPr>
        <w:rPr>
          <w:lang w:val="en-US"/>
        </w:rPr>
      </w:pPr>
      <w:r w:rsidRPr="00366453">
        <w:rPr>
          <w:lang w:val="en-US"/>
        </w:rPr>
        <w:t xml:space="preserve">Hewitt, Douglas. "E. M. Forster: The Proclamations of the Liberal Agnostic." In Hewitt, </w:t>
      </w:r>
      <w:r w:rsidRPr="00366453">
        <w:rPr>
          <w:i/>
          <w:lang w:val="en-US"/>
        </w:rPr>
        <w:t>English Fiction of the Early Modern Period 1890-1940.</w:t>
      </w:r>
      <w:r w:rsidRPr="00366453">
        <w:rPr>
          <w:lang w:val="en-US"/>
        </w:rPr>
        <w:t xml:space="preserve"> Harlow: Longman, 1988. 66-82.*</w:t>
      </w:r>
    </w:p>
    <w:p w14:paraId="1A98AB77" w14:textId="77777777" w:rsidR="00FC1FE1" w:rsidRPr="00366453" w:rsidRDefault="00FC1FE1">
      <w:pPr>
        <w:ind w:right="10"/>
        <w:rPr>
          <w:lang w:val="en-US"/>
        </w:rPr>
      </w:pPr>
      <w:r w:rsidRPr="00366453">
        <w:rPr>
          <w:lang w:val="en-US"/>
        </w:rPr>
        <w:t xml:space="preserve">Hirai, Masako. </w:t>
      </w:r>
      <w:r w:rsidRPr="00366453">
        <w:rPr>
          <w:i/>
          <w:lang w:val="en-US"/>
        </w:rPr>
        <w:t xml:space="preserve">Sisters in Literature: Female Sexuality in </w:t>
      </w:r>
      <w:r w:rsidRPr="00366453">
        <w:rPr>
          <w:i/>
          <w:smallCaps/>
          <w:lang w:val="en-US"/>
        </w:rPr>
        <w:t>Antigone, Middlemarch, Howards end</w:t>
      </w:r>
      <w:r w:rsidRPr="00366453">
        <w:rPr>
          <w:lang w:val="en-US"/>
        </w:rPr>
        <w:t xml:space="preserve"> and </w:t>
      </w:r>
      <w:r w:rsidRPr="00366453">
        <w:rPr>
          <w:i/>
          <w:smallCaps/>
          <w:lang w:val="en-US"/>
        </w:rPr>
        <w:t>Women in Love.</w:t>
      </w:r>
      <w:r w:rsidRPr="00366453">
        <w:rPr>
          <w:lang w:val="en-US"/>
        </w:rPr>
        <w:t xml:space="preserve"> Houndmills: Macmillan, 1998.</w:t>
      </w:r>
    </w:p>
    <w:p w14:paraId="6DF6ABAD" w14:textId="77777777" w:rsidR="00FC1FE1" w:rsidRPr="00366453" w:rsidRDefault="00FC1FE1" w:rsidP="00FC1FE1">
      <w:pPr>
        <w:rPr>
          <w:lang w:val="en-US"/>
        </w:rPr>
      </w:pPr>
      <w:r w:rsidRPr="00366453">
        <w:rPr>
          <w:lang w:val="en-US"/>
        </w:rPr>
        <w:t xml:space="preserve">Kermode.  </w:t>
      </w:r>
      <w:r w:rsidRPr="00366453">
        <w:rPr>
          <w:i/>
          <w:lang w:val="en-US"/>
        </w:rPr>
        <w:t>Concerning E. M. Forster.</w:t>
      </w:r>
      <w:r w:rsidRPr="00366453">
        <w:rPr>
          <w:lang w:val="en-US"/>
        </w:rPr>
        <w:t xml:space="preserve"> 2009.</w:t>
      </w:r>
    </w:p>
    <w:p w14:paraId="2B24F593" w14:textId="77777777" w:rsidR="00FC1FE1" w:rsidRPr="00366453" w:rsidRDefault="00FC1FE1">
      <w:pPr>
        <w:rPr>
          <w:lang w:val="en-US"/>
        </w:rPr>
      </w:pPr>
      <w:r w:rsidRPr="00366453">
        <w:rPr>
          <w:lang w:val="en-US"/>
        </w:rPr>
        <w:t xml:space="preserve">Kettle, Arnold. "E. M. Forster: </w:t>
      </w:r>
      <w:r w:rsidRPr="00366453">
        <w:rPr>
          <w:i/>
          <w:lang w:val="en-US"/>
        </w:rPr>
        <w:t xml:space="preserve">A Passage to India." </w:t>
      </w:r>
      <w:r w:rsidRPr="00366453">
        <w:rPr>
          <w:lang w:val="en-US"/>
        </w:rPr>
        <w:t xml:space="preserve">In Kettle, </w:t>
      </w:r>
      <w:r w:rsidRPr="00366453">
        <w:rPr>
          <w:i/>
          <w:lang w:val="en-US"/>
        </w:rPr>
        <w:t xml:space="preserve">An Introduction to the English Novel. </w:t>
      </w:r>
      <w:r w:rsidRPr="00366453">
        <w:rPr>
          <w:lang w:val="en-US"/>
        </w:rPr>
        <w:t>London: Hutchinson, 1953. 2.152-63.*</w:t>
      </w:r>
    </w:p>
    <w:p w14:paraId="43EDC744" w14:textId="77777777" w:rsidR="00FC1FE1" w:rsidRPr="00366453" w:rsidRDefault="00FC1FE1">
      <w:pPr>
        <w:rPr>
          <w:lang w:val="en-US"/>
        </w:rPr>
      </w:pPr>
      <w:r w:rsidRPr="00366453">
        <w:rPr>
          <w:lang w:val="en-US"/>
        </w:rPr>
        <w:t xml:space="preserve">Klingopulos, G. D. "Mr Forster's Good Influence." In </w:t>
      </w:r>
      <w:r w:rsidRPr="00366453">
        <w:rPr>
          <w:i/>
          <w:lang w:val="en-US"/>
        </w:rPr>
        <w:t xml:space="preserve">The Modern Age. </w:t>
      </w:r>
      <w:r w:rsidRPr="00366453">
        <w:rPr>
          <w:lang w:val="en-US"/>
        </w:rPr>
        <w:t xml:space="preserve">Vol. 7 of </w:t>
      </w:r>
      <w:r w:rsidRPr="00366453">
        <w:rPr>
          <w:i/>
          <w:lang w:val="en-US"/>
        </w:rPr>
        <w:t>The Pelican Guide to English Literature. </w:t>
      </w:r>
      <w:r w:rsidRPr="00366453">
        <w:rPr>
          <w:lang w:val="en-US"/>
        </w:rPr>
        <w:t>Ed. Boris Ford. Harmondsworth: Penguin, 1961. 2nd ed. 1963. 245-56.*</w:t>
      </w:r>
    </w:p>
    <w:p w14:paraId="318E4388" w14:textId="77777777" w:rsidR="003F0622" w:rsidRPr="00366453" w:rsidRDefault="003F0622" w:rsidP="003F0622">
      <w:pPr>
        <w:ind w:left="709" w:hanging="709"/>
        <w:rPr>
          <w:lang w:val="en-US"/>
        </w:rPr>
      </w:pPr>
      <w:r w:rsidRPr="00366453">
        <w:rPr>
          <w:lang w:val="en-US"/>
        </w:rPr>
        <w:t xml:space="preserve">Lanone, Catherine. "'Common Garden Variety' or 'Rare Bird': The Persistence of E. M. Forster's Singular Song." In </w:t>
      </w:r>
      <w:r w:rsidRPr="00366453">
        <w:rPr>
          <w:i/>
          <w:lang w:val="en-US"/>
        </w:rPr>
        <w:t>Only Connect: E. M. Forster's Legacies in British Fiction.</w:t>
      </w:r>
      <w:r w:rsidRPr="00366453">
        <w:rPr>
          <w:lang w:val="en-US"/>
        </w:rPr>
        <w:t xml:space="preserve"> Ed. Elsa Cavalié and Laurent Mellet. Bern: Peter Lang, 2017. 175-93.*</w:t>
      </w:r>
    </w:p>
    <w:p w14:paraId="140264C1" w14:textId="77777777" w:rsidR="00FC1FE1" w:rsidRDefault="00FC1FE1">
      <w:r w:rsidRPr="00366453">
        <w:rPr>
          <w:lang w:val="en-US"/>
        </w:rPr>
        <w:t xml:space="preserve">Lavin, Audrey A. P. "A Literary Intercambio: Brit Vs. Yank: E. M. Forster's Put-Down of Henry James." </w:t>
      </w:r>
      <w:r>
        <w:rPr>
          <w:i/>
        </w:rPr>
        <w:t>Actas del XIII Congreso Nacional de AEDEAN.</w:t>
      </w:r>
      <w:r>
        <w:t xml:space="preserve"> Barcelona: PPU, 1991. 241-50.</w:t>
      </w:r>
    </w:p>
    <w:p w14:paraId="3AE00CEA" w14:textId="77777777" w:rsidR="00FC1FE1" w:rsidRPr="00366453" w:rsidRDefault="00FC1FE1">
      <w:pPr>
        <w:rPr>
          <w:lang w:val="en-US"/>
        </w:rPr>
      </w:pPr>
      <w:r>
        <w:t xml:space="preserve">Leavis, F. R. "E. M. Forster." </w:t>
      </w:r>
      <w:r w:rsidRPr="00366453">
        <w:rPr>
          <w:lang w:val="en-US"/>
        </w:rPr>
        <w:t xml:space="preserve">In Leavis, </w:t>
      </w:r>
      <w:r w:rsidRPr="00366453">
        <w:rPr>
          <w:i/>
          <w:lang w:val="en-US"/>
        </w:rPr>
        <w:t>The Common Pursuit.</w:t>
      </w:r>
      <w:r w:rsidRPr="00366453">
        <w:rPr>
          <w:lang w:val="en-US"/>
        </w:rPr>
        <w:t xml:space="preserve"> Harmondsworth: Penguin, 1962. 261-76.</w:t>
      </w:r>
    </w:p>
    <w:p w14:paraId="405C4DD1" w14:textId="77777777" w:rsidR="00FC1FE1" w:rsidRPr="00366453" w:rsidRDefault="00FC1FE1">
      <w:pPr>
        <w:rPr>
          <w:lang w:val="en-US"/>
        </w:rPr>
      </w:pPr>
      <w:r w:rsidRPr="00366453">
        <w:rPr>
          <w:lang w:val="en-US"/>
        </w:rPr>
        <w:t xml:space="preserve">Leavis, Q. D. "Mr E. M. Forster." Review of </w:t>
      </w:r>
      <w:r w:rsidRPr="00366453">
        <w:rPr>
          <w:i/>
          <w:lang w:val="en-US"/>
        </w:rPr>
        <w:t>Abinger Harvest.</w:t>
      </w:r>
      <w:r w:rsidRPr="00366453">
        <w:rPr>
          <w:lang w:val="en-US"/>
        </w:rPr>
        <w:t xml:space="preserve"> </w:t>
      </w:r>
      <w:r w:rsidRPr="00366453">
        <w:rPr>
          <w:i/>
          <w:lang w:val="en-US"/>
        </w:rPr>
        <w:t>Scrutiny</w:t>
      </w:r>
      <w:r w:rsidRPr="00366453">
        <w:rPr>
          <w:lang w:val="en-US"/>
        </w:rPr>
        <w:t xml:space="preserve"> 5 (1936). Rpt. in </w:t>
      </w:r>
      <w:r w:rsidRPr="00366453">
        <w:rPr>
          <w:i/>
          <w:lang w:val="en-US"/>
        </w:rPr>
        <w:t xml:space="preserve">A Selection from </w:t>
      </w:r>
      <w:r w:rsidRPr="00366453">
        <w:rPr>
          <w:lang w:val="en-US"/>
        </w:rPr>
        <w:t>Scrutiny. Comp. F. R. Leavis. Cambridge: Cambridge UP, 1968. 134-38.</w:t>
      </w:r>
    </w:p>
    <w:p w14:paraId="5AE0B5C3" w14:textId="77777777" w:rsidR="009E00EE" w:rsidRPr="00366453" w:rsidRDefault="009E00EE" w:rsidP="009E00EE">
      <w:pPr>
        <w:ind w:left="709" w:hanging="709"/>
        <w:rPr>
          <w:lang w:val="en-US"/>
        </w:rPr>
      </w:pPr>
      <w:r w:rsidRPr="00366453">
        <w:rPr>
          <w:lang w:val="en-US"/>
        </w:rPr>
        <w:t xml:space="preserve">Lin, Yi-Chuang E. "The Subject/Object Commodity: From Forster's </w:t>
      </w:r>
      <w:r w:rsidRPr="00366453">
        <w:rPr>
          <w:i/>
          <w:lang w:val="en-US"/>
        </w:rPr>
        <w:t>Howards End</w:t>
      </w:r>
      <w:r w:rsidRPr="00366453">
        <w:rPr>
          <w:lang w:val="en-US"/>
        </w:rPr>
        <w:t xml:space="preserve"> to Ishiguro's </w:t>
      </w:r>
      <w:r w:rsidRPr="00366453">
        <w:rPr>
          <w:i/>
          <w:lang w:val="en-US"/>
        </w:rPr>
        <w:t xml:space="preserve">Never Let Me Go." </w:t>
      </w:r>
      <w:r w:rsidRPr="00366453">
        <w:rPr>
          <w:lang w:val="en-US"/>
        </w:rPr>
        <w:t xml:space="preserve">In </w:t>
      </w:r>
      <w:r w:rsidRPr="00366453">
        <w:rPr>
          <w:i/>
          <w:lang w:val="en-US"/>
        </w:rPr>
        <w:t>Only Connect: E. M. Forster's Legacies in British Fiction.</w:t>
      </w:r>
      <w:r w:rsidRPr="00366453">
        <w:rPr>
          <w:lang w:val="en-US"/>
        </w:rPr>
        <w:t xml:space="preserve"> Ed. Elsa Cavalié and Laurent Mellet. Bern: Peter Lang, 2017. 129-43.*</w:t>
      </w:r>
    </w:p>
    <w:p w14:paraId="3022187A" w14:textId="77777777" w:rsidR="00FC1FE1" w:rsidRPr="00366453" w:rsidRDefault="00FC1FE1">
      <w:pPr>
        <w:ind w:left="851" w:hanging="851"/>
        <w:rPr>
          <w:lang w:val="en-US"/>
        </w:rPr>
      </w:pPr>
      <w:r w:rsidRPr="00366453">
        <w:rPr>
          <w:lang w:val="en-US"/>
        </w:rPr>
        <w:t xml:space="preserve">Lodge, David. "Forster's Flawed Masterpiece." In Lodge, </w:t>
      </w:r>
      <w:r w:rsidRPr="00366453">
        <w:rPr>
          <w:i/>
          <w:lang w:val="en-US"/>
        </w:rPr>
        <w:t>Consciousness and the Novel.</w:t>
      </w:r>
      <w:r w:rsidRPr="00366453">
        <w:rPr>
          <w:lang w:val="en-US"/>
        </w:rPr>
        <w:t xml:space="preserve"> 2002. London: Penguin, 2003. 135-60.*</w:t>
      </w:r>
    </w:p>
    <w:p w14:paraId="2711DA16" w14:textId="77777777" w:rsidR="00FC1FE1" w:rsidRDefault="00FC1FE1">
      <w:r w:rsidRPr="00366453">
        <w:rPr>
          <w:lang w:val="en-US"/>
        </w:rPr>
        <w:lastRenderedPageBreak/>
        <w:t xml:space="preserve">London, Bette. </w:t>
      </w:r>
      <w:r w:rsidRPr="00366453">
        <w:rPr>
          <w:i/>
          <w:lang w:val="en-US"/>
        </w:rPr>
        <w:t>The Appropriated Voice: Narrative Authority in Conrad, Forster, and Woolf.</w:t>
      </w:r>
      <w:r w:rsidRPr="00366453">
        <w:rPr>
          <w:lang w:val="en-US"/>
        </w:rPr>
        <w:t xml:space="preserve"> </w:t>
      </w:r>
      <w:r>
        <w:t>Ann Arbor: U of Michigan P, 1987.</w:t>
      </w:r>
    </w:p>
    <w:p w14:paraId="72E848B1" w14:textId="77777777" w:rsidR="00FC1FE1" w:rsidRPr="00366453" w:rsidRDefault="00FC1FE1">
      <w:pPr>
        <w:rPr>
          <w:lang w:val="en-US"/>
        </w:rPr>
      </w:pPr>
      <w:r>
        <w:t xml:space="preserve">Losada Durán, José Ramón. </w:t>
      </w:r>
      <w:r w:rsidRPr="00366453">
        <w:rPr>
          <w:lang w:val="en-US"/>
        </w:rPr>
        <w:t xml:space="preserve">"Nationalism and Imperialism in E.M. Forster's </w:t>
      </w:r>
      <w:r w:rsidRPr="00366453">
        <w:rPr>
          <w:i/>
          <w:lang w:val="en-US"/>
        </w:rPr>
        <w:t>A Passage to India."</w:t>
      </w:r>
      <w:r w:rsidRPr="00366453">
        <w:rPr>
          <w:lang w:val="en-US"/>
        </w:rPr>
        <w:t xml:space="preserve"> </w:t>
      </w:r>
      <w:r w:rsidRPr="00366453">
        <w:rPr>
          <w:i/>
          <w:lang w:val="en-US"/>
        </w:rPr>
        <w:t>Anglo-American Studies</w:t>
      </w:r>
      <w:r w:rsidRPr="00366453">
        <w:rPr>
          <w:lang w:val="en-US"/>
        </w:rPr>
        <w:t xml:space="preserve"> 9.2 (1989): 153-9.</w:t>
      </w:r>
    </w:p>
    <w:p w14:paraId="4E01B836" w14:textId="295DA0FA" w:rsidR="00C57174" w:rsidRPr="00366453" w:rsidRDefault="00C57174" w:rsidP="00C57174">
      <w:pPr>
        <w:ind w:left="709" w:hanging="709"/>
        <w:rPr>
          <w:lang w:val="en-US"/>
        </w:rPr>
      </w:pPr>
      <w:r w:rsidRPr="00366453">
        <w:rPr>
          <w:lang w:val="en-US"/>
        </w:rPr>
        <w:t xml:space="preserve">Mackin, Tim. "Reconstructing Knowledge in </w:t>
      </w:r>
      <w:r w:rsidRPr="00366453">
        <w:rPr>
          <w:i/>
          <w:lang w:val="en-US"/>
        </w:rPr>
        <w:t xml:space="preserve">A Passage to India." </w:t>
      </w:r>
      <w:r w:rsidRPr="00366453">
        <w:rPr>
          <w:lang w:val="en-US"/>
        </w:rPr>
        <w:t xml:space="preserve">In </w:t>
      </w:r>
      <w:r w:rsidRPr="00366453">
        <w:rPr>
          <w:i/>
          <w:lang w:val="en-US"/>
        </w:rPr>
        <w:t>Only Connect: E. M. Forster's Legacies in British Fiction.</w:t>
      </w:r>
      <w:r w:rsidRPr="00366453">
        <w:rPr>
          <w:lang w:val="en-US"/>
        </w:rPr>
        <w:t xml:space="preserve"> Ed. Elsa Cavalié and Laurent Mellet. Bern: Peter Lang, 2017. 47-56.*</w:t>
      </w:r>
    </w:p>
    <w:p w14:paraId="5439B22C" w14:textId="77777777" w:rsidR="00FC1FE1" w:rsidRPr="00366453" w:rsidRDefault="00FC1FE1">
      <w:pPr>
        <w:pStyle w:val="BodyText21"/>
        <w:rPr>
          <w:i/>
          <w:lang w:val="en-US"/>
        </w:rPr>
      </w:pPr>
      <w:r w:rsidRPr="00366453">
        <w:rPr>
          <w:lang w:val="en-US"/>
        </w:rPr>
        <w:t xml:space="preserve">Maddison, Stephen. </w:t>
      </w:r>
      <w:r w:rsidRPr="00366453">
        <w:rPr>
          <w:i/>
          <w:lang w:val="en-US"/>
        </w:rPr>
        <w:t>Fags, Hags and Queer Sisters: Gender Dissent and Heterosocial Bonding in Gay Culture.</w:t>
      </w:r>
      <w:r w:rsidRPr="00366453">
        <w:rPr>
          <w:lang w:val="en-US"/>
        </w:rPr>
        <w:t xml:space="preserve"> Houndmills: Macmillan, 2000. (</w:t>
      </w:r>
      <w:r w:rsidRPr="00366453">
        <w:rPr>
          <w:i/>
          <w:lang w:val="en-US"/>
        </w:rPr>
        <w:t xml:space="preserve">A Streetcar Named Desire, Maurice, Pulp Fiction, </w:t>
      </w:r>
      <w:r w:rsidRPr="00366453">
        <w:rPr>
          <w:lang w:val="en-US"/>
        </w:rPr>
        <w:t xml:space="preserve">Jarman's </w:t>
      </w:r>
      <w:r w:rsidRPr="00366453">
        <w:rPr>
          <w:i/>
          <w:lang w:val="en-US"/>
        </w:rPr>
        <w:t>Edward II,</w:t>
      </w:r>
      <w:r w:rsidRPr="00366453">
        <w:rPr>
          <w:lang w:val="en-US"/>
        </w:rPr>
        <w:t xml:space="preserve"> </w:t>
      </w:r>
      <w:r w:rsidRPr="00366453">
        <w:rPr>
          <w:i/>
          <w:lang w:val="en-US"/>
        </w:rPr>
        <w:t>Women on the Edge of a Nervous Breakdown).</w:t>
      </w:r>
    </w:p>
    <w:p w14:paraId="44753633" w14:textId="77777777" w:rsidR="002319F0" w:rsidRPr="002C48E6" w:rsidRDefault="002319F0" w:rsidP="002319F0">
      <w:r w:rsidRPr="002C48E6">
        <w:t xml:space="preserve">Martín Gaite, Carmen. </w:t>
      </w:r>
      <w:r>
        <w:t xml:space="preserve">"Las tribulaciones de un inadaptado. </w:t>
      </w:r>
      <w:r>
        <w:rPr>
          <w:i/>
        </w:rPr>
        <w:t>El más largo viaje,</w:t>
      </w:r>
      <w:r>
        <w:t xml:space="preserve"> de E. M. Forster</w:t>
      </w:r>
      <w:r w:rsidRPr="002C48E6">
        <w:t>.</w:t>
      </w:r>
      <w:r>
        <w:t xml:space="preserve">" </w:t>
      </w:r>
      <w:r>
        <w:rPr>
          <w:i/>
        </w:rPr>
        <w:t>Diario 16</w:t>
      </w:r>
      <w:r>
        <w:t xml:space="preserve"> 23 Jan. 1978.</w:t>
      </w:r>
      <w:r w:rsidRPr="002C48E6">
        <w:t xml:space="preserve"> Rpt. in Martín Gaite, </w:t>
      </w:r>
      <w:r w:rsidRPr="002C48E6">
        <w:rPr>
          <w:i/>
        </w:rPr>
        <w:t>Tirando del hilo (artículos 1949-2000).</w:t>
      </w:r>
      <w:r w:rsidRPr="002C48E6">
        <w:t xml:space="preserve"> Ed. José Teruel. Madrid: Siruela, 2006.</w:t>
      </w:r>
      <w:r>
        <w:t xml:space="preserve"> 162-63.</w:t>
      </w:r>
      <w:r w:rsidRPr="002C48E6">
        <w:t>*</w:t>
      </w:r>
    </w:p>
    <w:p w14:paraId="5FAD11CD" w14:textId="77777777" w:rsidR="00FC1FE1" w:rsidRDefault="00FC1FE1">
      <w:r>
        <w:t>Martínez Cabeza, Miguel Angel. "La lengua y el estilo en las novelas de E. M .Forster: Aplicación de un modelo paralingüístico del análisis del estilo en prosa." M.A. Diss. U of Granada, 1992.</w:t>
      </w:r>
    </w:p>
    <w:p w14:paraId="0D90C60F" w14:textId="77777777" w:rsidR="00FC1FE1" w:rsidRDefault="00FC1FE1">
      <w:pPr>
        <w:ind w:right="10"/>
      </w:pPr>
      <w:r>
        <w:t xml:space="preserve">_____. </w:t>
      </w:r>
      <w:r>
        <w:rPr>
          <w:i/>
        </w:rPr>
        <w:t>Lengua y estilo en las novelas de E. M. Forster.</w:t>
      </w:r>
      <w:r>
        <w:t xml:space="preserve"> Granada: Servicio de Publicaciones, Universidad de Granada, 1995.</w:t>
      </w:r>
    </w:p>
    <w:p w14:paraId="060AE619" w14:textId="77777777" w:rsidR="00FC1FE1" w:rsidRPr="00366453" w:rsidRDefault="00FC1FE1">
      <w:pPr>
        <w:rPr>
          <w:lang w:val="en-US"/>
        </w:rPr>
      </w:pPr>
      <w:r>
        <w:t xml:space="preserve">Martínez-Dueñas Espejo, José Luis. "Negación y entorno: </w:t>
      </w:r>
      <w:r>
        <w:rPr>
          <w:i/>
        </w:rPr>
        <w:t xml:space="preserve">A Passage to India." </w:t>
      </w:r>
      <w:r>
        <w:t xml:space="preserve">In Martínez-Dueñas, </w:t>
      </w:r>
      <w:r>
        <w:rPr>
          <w:i/>
        </w:rPr>
        <w:t xml:space="preserve">Estilística del discurso narrativo. </w:t>
      </w:r>
      <w:r>
        <w:t xml:space="preserve">Granada: Universidad de Granada, 1991. </w:t>
      </w:r>
      <w:r w:rsidRPr="00366453">
        <w:rPr>
          <w:lang w:val="en-US"/>
        </w:rPr>
        <w:t>103-11.*</w:t>
      </w:r>
    </w:p>
    <w:p w14:paraId="6B2A0CD8" w14:textId="77777777" w:rsidR="00FC1FE1" w:rsidRPr="00366453" w:rsidRDefault="00FC1FE1">
      <w:pPr>
        <w:rPr>
          <w:lang w:val="en-US"/>
        </w:rPr>
      </w:pPr>
      <w:r w:rsidRPr="00366453">
        <w:rPr>
          <w:lang w:val="en-US"/>
        </w:rPr>
        <w:t xml:space="preserve">McDowell, Frederick P. W. "E. M. Forster's Theory of Literature". </w:t>
      </w:r>
      <w:r w:rsidRPr="00366453">
        <w:rPr>
          <w:i/>
          <w:lang w:val="en-US"/>
        </w:rPr>
        <w:t>Criticism</w:t>
      </w:r>
      <w:r w:rsidRPr="00366453">
        <w:rPr>
          <w:lang w:val="en-US"/>
        </w:rPr>
        <w:t xml:space="preserve"> 8 (1966): 19-43. </w:t>
      </w:r>
    </w:p>
    <w:p w14:paraId="473BAA69" w14:textId="77777777" w:rsidR="00FC1FE1" w:rsidRPr="00366453" w:rsidRDefault="00FC1FE1">
      <w:pPr>
        <w:rPr>
          <w:lang w:val="en-US"/>
        </w:rPr>
      </w:pPr>
      <w:r w:rsidRPr="00366453">
        <w:rPr>
          <w:lang w:val="en-US"/>
        </w:rPr>
        <w:t xml:space="preserve">Messenger, Nigel. </w:t>
      </w:r>
      <w:r w:rsidRPr="00366453">
        <w:rPr>
          <w:i/>
          <w:lang w:val="en-US"/>
        </w:rPr>
        <w:t xml:space="preserve">How to Study and E. M. Forster Novel. </w:t>
      </w:r>
      <w:r w:rsidRPr="00366453">
        <w:rPr>
          <w:lang w:val="en-US"/>
        </w:rPr>
        <w:t>(How to Study series). Houndmills: Macmillan, 1991.</w:t>
      </w:r>
    </w:p>
    <w:p w14:paraId="5705665E" w14:textId="77777777" w:rsidR="00FC1FE1" w:rsidRPr="00366453" w:rsidRDefault="00FC1FE1">
      <w:pPr>
        <w:rPr>
          <w:i/>
          <w:lang w:val="en-US"/>
        </w:rPr>
      </w:pPr>
      <w:r w:rsidRPr="00366453">
        <w:rPr>
          <w:lang w:val="en-US"/>
        </w:rPr>
        <w:t xml:space="preserve">Mezei, Kathy. "Who Is Speaking Here? Free Indirect Discourse, Gender, and Authority in </w:t>
      </w:r>
      <w:r w:rsidRPr="00366453">
        <w:rPr>
          <w:i/>
          <w:lang w:val="en-US"/>
        </w:rPr>
        <w:t>Emma, Howards End</w:t>
      </w:r>
      <w:r w:rsidRPr="00366453">
        <w:rPr>
          <w:lang w:val="en-US"/>
        </w:rPr>
        <w:t xml:space="preserve"> and </w:t>
      </w:r>
      <w:r w:rsidRPr="00366453">
        <w:rPr>
          <w:i/>
          <w:lang w:val="en-US"/>
        </w:rPr>
        <w:t xml:space="preserve">Mrs. Dalloway." </w:t>
      </w:r>
      <w:r w:rsidRPr="00366453">
        <w:rPr>
          <w:lang w:val="en-US"/>
        </w:rPr>
        <w:t xml:space="preserve">In </w:t>
      </w:r>
      <w:r w:rsidRPr="00366453">
        <w:rPr>
          <w:i/>
          <w:lang w:val="en-US"/>
        </w:rPr>
        <w:t xml:space="preserve">Ambiguous Discourse: Feminist Narratology and British Women Writers. </w:t>
      </w:r>
      <w:r w:rsidRPr="00366453">
        <w:rPr>
          <w:lang w:val="en-US"/>
        </w:rPr>
        <w:t>Ed. Kathy Mezei. Chapel Hill: U of North Carolina P, 1996. 66-92.*</w:t>
      </w:r>
    </w:p>
    <w:p w14:paraId="05351764" w14:textId="77777777" w:rsidR="00FC1FE1" w:rsidRPr="00366453" w:rsidRDefault="00FC1FE1">
      <w:pPr>
        <w:widowControl w:val="0"/>
        <w:autoSpaceDE w:val="0"/>
        <w:autoSpaceDN w:val="0"/>
        <w:adjustRightInd w:val="0"/>
        <w:ind w:left="709" w:hanging="709"/>
        <w:rPr>
          <w:lang w:val="en-US"/>
        </w:rPr>
      </w:pPr>
      <w:r w:rsidRPr="00366453">
        <w:rPr>
          <w:lang w:val="en-US"/>
        </w:rPr>
        <w:t xml:space="preserve">Miller, J. Hillis. "E. M. Forster: Just Reading </w:t>
      </w:r>
      <w:r w:rsidRPr="00366453">
        <w:rPr>
          <w:i/>
          <w:lang w:val="en-US"/>
        </w:rPr>
        <w:t xml:space="preserve">Howards End." </w:t>
      </w:r>
      <w:r w:rsidRPr="00366453">
        <w:rPr>
          <w:lang w:val="en-US"/>
        </w:rPr>
        <w:t xml:space="preserve">In Miller, </w:t>
      </w:r>
      <w:r w:rsidRPr="00366453">
        <w:rPr>
          <w:i/>
          <w:lang w:val="en-US"/>
        </w:rPr>
        <w:t>Others.</w:t>
      </w:r>
      <w:r w:rsidRPr="00366453">
        <w:rPr>
          <w:lang w:val="en-US"/>
        </w:rPr>
        <w:t xml:space="preserve"> Princeton: Princeton UP,  2001. 183-205.*</w:t>
      </w:r>
    </w:p>
    <w:p w14:paraId="60CF18BD" w14:textId="77777777" w:rsidR="00FC1FE1" w:rsidRPr="00366453" w:rsidRDefault="00FC1FE1">
      <w:pPr>
        <w:rPr>
          <w:lang w:val="en-US"/>
        </w:rPr>
      </w:pPr>
      <w:r w:rsidRPr="00366453">
        <w:rPr>
          <w:lang w:val="en-US"/>
        </w:rPr>
        <w:t>Moffat, Wendy. "</w:t>
      </w:r>
      <w:r w:rsidRPr="00366453">
        <w:rPr>
          <w:i/>
          <w:lang w:val="en-US"/>
        </w:rPr>
        <w:t xml:space="preserve">A Passage to India </w:t>
      </w:r>
      <w:r w:rsidRPr="00366453">
        <w:rPr>
          <w:lang w:val="en-US"/>
        </w:rPr>
        <w:t xml:space="preserve">and the Limits of Certainty.' </w:t>
      </w:r>
      <w:r w:rsidRPr="00366453">
        <w:rPr>
          <w:i/>
          <w:lang w:val="en-US"/>
        </w:rPr>
        <w:t>Journal of Narrative Technique</w:t>
      </w:r>
      <w:r w:rsidRPr="00366453">
        <w:rPr>
          <w:lang w:val="en-US"/>
        </w:rPr>
        <w:t xml:space="preserve"> 20.3 (1990): 331-341.*</w:t>
      </w:r>
    </w:p>
    <w:p w14:paraId="03F4FA75" w14:textId="77777777" w:rsidR="00FC1FE1" w:rsidRPr="00366453" w:rsidRDefault="00FC1FE1">
      <w:pPr>
        <w:rPr>
          <w:lang w:val="en-US"/>
        </w:rPr>
      </w:pPr>
      <w:r w:rsidRPr="00366453">
        <w:rPr>
          <w:lang w:val="en-US"/>
        </w:rPr>
        <w:t xml:space="preserve">Moura, Jean-Marc. "Le renversement du réalisme colonial dans </w:t>
      </w:r>
      <w:r w:rsidRPr="00366453">
        <w:rPr>
          <w:i/>
          <w:lang w:val="en-US"/>
        </w:rPr>
        <w:t>A Passage to India</w:t>
      </w:r>
      <w:r w:rsidRPr="00366453">
        <w:rPr>
          <w:lang w:val="en-US"/>
        </w:rPr>
        <w:t xml:space="preserve"> d'E. M. Forster." </w:t>
      </w:r>
      <w:r w:rsidRPr="00366453">
        <w:rPr>
          <w:i/>
          <w:lang w:val="en-US"/>
        </w:rPr>
        <w:t>Études Anglaises</w:t>
      </w:r>
      <w:r w:rsidRPr="00366453">
        <w:rPr>
          <w:lang w:val="en-US"/>
        </w:rPr>
        <w:t xml:space="preserve"> 49.3 (July-Sept. 1996): 283-94.*</w:t>
      </w:r>
    </w:p>
    <w:p w14:paraId="53728A6E" w14:textId="6C358489" w:rsidR="00C57174" w:rsidRPr="00366453" w:rsidRDefault="00C57174" w:rsidP="00C57174">
      <w:pPr>
        <w:ind w:left="709" w:hanging="709"/>
        <w:rPr>
          <w:lang w:val="en-US"/>
        </w:rPr>
      </w:pPr>
      <w:r w:rsidRPr="00366453">
        <w:rPr>
          <w:lang w:val="en-US"/>
        </w:rPr>
        <w:lastRenderedPageBreak/>
        <w:t xml:space="preserve">Murat, J.-C. "The Issues of Liberal Humanism and the Condition of England from E. M. Forster to Angus Wilson." In </w:t>
      </w:r>
      <w:r w:rsidRPr="00366453">
        <w:rPr>
          <w:i/>
          <w:lang w:val="en-US"/>
        </w:rPr>
        <w:t>Only Connect: E. M. Forster's Legacies in British Fiction.</w:t>
      </w:r>
      <w:r w:rsidRPr="00366453">
        <w:rPr>
          <w:lang w:val="en-US"/>
        </w:rPr>
        <w:t xml:space="preserve"> Ed. Elsa Cavalié and Laurent Mellet. Bern: Peter Lang, 2017. 77-91.*</w:t>
      </w:r>
    </w:p>
    <w:p w14:paraId="68390E47" w14:textId="77777777" w:rsidR="00FD255B" w:rsidRPr="002D6EB2" w:rsidRDefault="00FD255B" w:rsidP="00FD255B">
      <w:r w:rsidRPr="00366453">
        <w:rPr>
          <w:lang w:val="en-US"/>
        </w:rPr>
        <w:t xml:space="preserve">Pérez Miguel, Andrés. </w:t>
      </w:r>
      <w:r>
        <w:t xml:space="preserve">"'La máquina se detiene' (1909), relato de ciencia ficción de Edward Morgan Forster." </w:t>
      </w:r>
      <w:r>
        <w:rPr>
          <w:i/>
        </w:rPr>
        <w:t>Al Albur del Calambur</w:t>
      </w:r>
      <w:r>
        <w:t xml:space="preserve"> 2 Oct. 2016.*</w:t>
      </w:r>
    </w:p>
    <w:p w14:paraId="6FE5A756" w14:textId="77777777" w:rsidR="00FD255B" w:rsidRDefault="00FD255B" w:rsidP="00FD255B">
      <w:r>
        <w:tab/>
      </w:r>
      <w:hyperlink r:id="rId19" w:history="1">
        <w:r w:rsidRPr="00992381">
          <w:rPr>
            <w:rStyle w:val="Hipervnculo"/>
          </w:rPr>
          <w:t>https://alalburdelcalambur.blogspot.com.es/2016/10/la-maquina-se-detiene-1909-relato-de.html</w:t>
        </w:r>
      </w:hyperlink>
    </w:p>
    <w:p w14:paraId="58517D82" w14:textId="77777777" w:rsidR="00420371" w:rsidRPr="00366453" w:rsidRDefault="00FD255B" w:rsidP="00FD255B">
      <w:pPr>
        <w:rPr>
          <w:lang w:val="en-US"/>
        </w:rPr>
      </w:pPr>
      <w:r>
        <w:tab/>
      </w:r>
      <w:r w:rsidRPr="00366453">
        <w:rPr>
          <w:lang w:val="en-US"/>
        </w:rPr>
        <w:t>2016</w:t>
      </w:r>
    </w:p>
    <w:p w14:paraId="4948DA63" w14:textId="77777777" w:rsidR="00FC1FE1" w:rsidRPr="00366453" w:rsidRDefault="00FC1FE1">
      <w:pPr>
        <w:rPr>
          <w:lang w:val="en-US"/>
        </w:rPr>
      </w:pPr>
      <w:r w:rsidRPr="00366453">
        <w:rPr>
          <w:lang w:val="en-US"/>
        </w:rPr>
        <w:t xml:space="preserve">Pickrel, Paul. "Flat and Round Characters Reconsidered." </w:t>
      </w:r>
      <w:r w:rsidRPr="00366453">
        <w:rPr>
          <w:i/>
          <w:lang w:val="en-US"/>
        </w:rPr>
        <w:t>The Journal of Narrative Technique</w:t>
      </w:r>
      <w:r w:rsidRPr="00366453">
        <w:rPr>
          <w:lang w:val="en-US"/>
        </w:rPr>
        <w:t xml:space="preserve"> 18.3 (1988):</w:t>
      </w:r>
      <w:r w:rsidR="00AF3FCE" w:rsidRPr="00366453">
        <w:rPr>
          <w:lang w:val="en-US"/>
        </w:rPr>
        <w:t xml:space="preserve"> </w:t>
      </w:r>
      <w:r w:rsidRPr="00366453">
        <w:rPr>
          <w:lang w:val="en-US"/>
        </w:rPr>
        <w:t>181-198.*</w:t>
      </w:r>
    </w:p>
    <w:p w14:paraId="03FB4F74" w14:textId="77777777" w:rsidR="00D33E6F" w:rsidRPr="00366453" w:rsidRDefault="00D33E6F" w:rsidP="00D33E6F">
      <w:pPr>
        <w:ind w:left="709" w:hanging="709"/>
        <w:rPr>
          <w:lang w:val="en-US"/>
        </w:rPr>
      </w:pPr>
      <w:r w:rsidRPr="00366453">
        <w:rPr>
          <w:lang w:val="en-US"/>
        </w:rPr>
        <w:t xml:space="preserve">Reid, Susan. "'The Muddling of the Arts': Modernist Rites and Rhythms in Forster, Woolf and McEwan." In </w:t>
      </w:r>
      <w:r w:rsidRPr="00366453">
        <w:rPr>
          <w:i/>
          <w:lang w:val="en-US"/>
        </w:rPr>
        <w:t>Only Connect: E. M. Forster's Legacies in British Fiction.</w:t>
      </w:r>
      <w:r w:rsidRPr="00366453">
        <w:rPr>
          <w:lang w:val="en-US"/>
        </w:rPr>
        <w:t xml:space="preserve"> Ed. Elsa Cavalié and Laurent Mellet. Bern: Peter Lang, 2017. 227-44.*</w:t>
      </w:r>
    </w:p>
    <w:p w14:paraId="0AEEF2F7" w14:textId="77777777" w:rsidR="00AF3FCE" w:rsidRPr="00366453" w:rsidRDefault="00AF3FCE" w:rsidP="00AF3FCE">
      <w:pPr>
        <w:ind w:right="58"/>
        <w:rPr>
          <w:lang w:val="en-US"/>
        </w:rPr>
      </w:pPr>
      <w:r w:rsidRPr="00366453">
        <w:rPr>
          <w:lang w:val="en-US"/>
        </w:rPr>
        <w:t xml:space="preserve">Robbins, Ruth. </w:t>
      </w:r>
      <w:r w:rsidRPr="00366453">
        <w:rPr>
          <w:i/>
          <w:lang w:val="en-US"/>
        </w:rPr>
        <w:t>Pater to Forster, 1873-1924.</w:t>
      </w:r>
      <w:r w:rsidRPr="00366453">
        <w:rPr>
          <w:lang w:val="en-US"/>
        </w:rPr>
        <w:t xml:space="preserve"> (Transitions). Oxford: Oxford UP, 2003.</w:t>
      </w:r>
    </w:p>
    <w:p w14:paraId="380DEF93" w14:textId="19CEF127" w:rsidR="00F66649" w:rsidRPr="00366453" w:rsidRDefault="00F66649" w:rsidP="00F66649">
      <w:pPr>
        <w:ind w:left="709" w:hanging="709"/>
        <w:rPr>
          <w:lang w:val="en-US"/>
        </w:rPr>
      </w:pPr>
      <w:r w:rsidRPr="00366453">
        <w:rPr>
          <w:lang w:val="en-US"/>
        </w:rPr>
        <w:t xml:space="preserve">Root, Christina. "'Her Way of Walking': Explorations of Nature and the Unseen in Forster's </w:t>
      </w:r>
      <w:r w:rsidRPr="00366453">
        <w:rPr>
          <w:i/>
          <w:lang w:val="en-US"/>
        </w:rPr>
        <w:t xml:space="preserve">Howards End </w:t>
      </w:r>
      <w:r w:rsidRPr="00366453">
        <w:rPr>
          <w:lang w:val="en-US"/>
        </w:rPr>
        <w:t xml:space="preserve"> and Robert Macfarlane's </w:t>
      </w:r>
      <w:r w:rsidRPr="00366453">
        <w:rPr>
          <w:i/>
          <w:lang w:val="en-US"/>
        </w:rPr>
        <w:t>The Old Ways."</w:t>
      </w:r>
      <w:r w:rsidRPr="00366453">
        <w:rPr>
          <w:lang w:val="en-US"/>
        </w:rPr>
        <w:t xml:space="preserve"> In </w:t>
      </w:r>
      <w:r w:rsidRPr="00366453">
        <w:rPr>
          <w:i/>
          <w:lang w:val="en-US"/>
        </w:rPr>
        <w:t>Only Connect: E. M. Forster's Legacies in British Fiction.</w:t>
      </w:r>
      <w:r w:rsidRPr="00366453">
        <w:rPr>
          <w:lang w:val="en-US"/>
        </w:rPr>
        <w:t xml:space="preserve"> Ed. Elsa Cavalié and Laurent Mellet. Bern: Peter Lang, 2017. 145-60.*</w:t>
      </w:r>
    </w:p>
    <w:p w14:paraId="0BEBAFE5" w14:textId="77777777" w:rsidR="00FC1FE1" w:rsidRDefault="00FC1FE1">
      <w:r w:rsidRPr="00366453">
        <w:rPr>
          <w:lang w:val="en-US"/>
        </w:rPr>
        <w:t xml:space="preserve">Rosenbaum, S. P. </w:t>
      </w:r>
      <w:r w:rsidRPr="00366453">
        <w:rPr>
          <w:i/>
          <w:lang w:val="en-US"/>
        </w:rPr>
        <w:t>"Aspects of the Novel</w:t>
      </w:r>
      <w:r w:rsidRPr="00366453">
        <w:rPr>
          <w:lang w:val="en-US"/>
        </w:rPr>
        <w:t xml:space="preserve"> and Literary History". In </w:t>
      </w:r>
      <w:r w:rsidRPr="00366453">
        <w:rPr>
          <w:i/>
          <w:lang w:val="en-US"/>
        </w:rPr>
        <w:t>E. M. Forster: Centenary Revaluations.</w:t>
      </w:r>
      <w:r w:rsidRPr="00366453">
        <w:rPr>
          <w:lang w:val="en-US"/>
        </w:rPr>
        <w:t xml:space="preserve"> Ed. Judith Scherer and Robert K. Martin. Toronto: U of Toronto P, 1982. </w:t>
      </w:r>
      <w:r>
        <w:t xml:space="preserve">55-83. </w:t>
      </w:r>
    </w:p>
    <w:p w14:paraId="6BC7A693" w14:textId="77777777" w:rsidR="00FC1FE1" w:rsidRDefault="00FC1FE1">
      <w:r>
        <w:t xml:space="preserve">Sánchez Calvo, Arsenio. </w:t>
      </w:r>
      <w:r>
        <w:rPr>
          <w:i/>
        </w:rPr>
        <w:t>Miguel de Unamuno y E.M. Forster: Temática y técnica novelística.</w:t>
      </w:r>
      <w:r>
        <w:t xml:space="preserve"> Valladolid: Universidad de Valladolid, 1989.</w:t>
      </w:r>
    </w:p>
    <w:p w14:paraId="654E530E" w14:textId="77777777" w:rsidR="00FC1FE1" w:rsidRPr="00366453" w:rsidRDefault="00FC1FE1">
      <w:pPr>
        <w:rPr>
          <w:lang w:val="en-US"/>
        </w:rPr>
      </w:pPr>
      <w:r>
        <w:t>_____.</w:t>
      </w:r>
      <w:r>
        <w:rPr>
          <w:i/>
        </w:rPr>
        <w:t xml:space="preserve">"Maurice: </w:t>
      </w:r>
      <w:r>
        <w:t xml:space="preserve">mucho más que una historia." In </w:t>
      </w:r>
      <w:r>
        <w:rPr>
          <w:i/>
        </w:rPr>
        <w:t xml:space="preserve">Estudios de literatura en lengua inglesa del siglo XX, 3. </w:t>
      </w:r>
      <w:r w:rsidRPr="00366453">
        <w:rPr>
          <w:lang w:val="en-US"/>
        </w:rPr>
        <w:t>Ed. P. Abad, J. M. Barrio and J. M. Ruiz. 1996.</w:t>
      </w:r>
    </w:p>
    <w:p w14:paraId="6E952A22" w14:textId="77777777" w:rsidR="00501409" w:rsidRPr="00366453" w:rsidRDefault="00501409" w:rsidP="00501409">
      <w:pPr>
        <w:rPr>
          <w:lang w:val="en-US"/>
        </w:rPr>
      </w:pPr>
      <w:r>
        <w:t xml:space="preserve">Sánchez Díez, Javier. (U de Salamanca). "De anglos y ángeles: El papel de la alusión en la primera novela de Forster." In </w:t>
      </w:r>
      <w:r>
        <w:rPr>
          <w:i/>
        </w:rPr>
        <w:t>Actas del IV Congreso de la Asociación Española de Estudios Anglo-Norteamericanos (Salamanca, del 18 al 21 de Diciembre de 1980).</w:t>
      </w:r>
      <w:r>
        <w:t xml:space="preserve"> </w:t>
      </w:r>
      <w:r w:rsidRPr="00366453">
        <w:rPr>
          <w:lang w:val="en-US"/>
        </w:rPr>
        <w:t>Salamanca: Ediciones U de Salamanca, 1984. 337-45.*</w:t>
      </w:r>
    </w:p>
    <w:p w14:paraId="08D53175" w14:textId="77777777" w:rsidR="00FC1FE1" w:rsidRPr="00366453" w:rsidRDefault="00FC1FE1">
      <w:pPr>
        <w:rPr>
          <w:lang w:val="en-US"/>
        </w:rPr>
      </w:pPr>
      <w:r w:rsidRPr="00366453">
        <w:rPr>
          <w:lang w:val="en-US"/>
        </w:rPr>
        <w:t xml:space="preserve">Sillars, Stuart. </w:t>
      </w:r>
      <w:r w:rsidRPr="00366453">
        <w:rPr>
          <w:i/>
          <w:lang w:val="en-US"/>
        </w:rPr>
        <w:t>Structure and Dissolution in English Writing, 1910-1920.</w:t>
      </w:r>
      <w:r w:rsidRPr="00366453">
        <w:rPr>
          <w:lang w:val="en-US"/>
        </w:rPr>
        <w:t xml:space="preserve"> Houndmills: Macmillan, 1999. </w:t>
      </w:r>
    </w:p>
    <w:p w14:paraId="75D70229" w14:textId="77777777" w:rsidR="00FC1FE1" w:rsidRPr="00366453" w:rsidRDefault="00FC1FE1">
      <w:pPr>
        <w:rPr>
          <w:lang w:val="en-US"/>
        </w:rPr>
      </w:pPr>
      <w:r w:rsidRPr="00366453">
        <w:rPr>
          <w:lang w:val="en-US"/>
        </w:rPr>
        <w:t xml:space="preserve">Stone, Wilfred. </w:t>
      </w:r>
      <w:r w:rsidRPr="00366453">
        <w:rPr>
          <w:i/>
          <w:lang w:val="en-US"/>
        </w:rPr>
        <w:t>The Cave and the Mountain: A Study of E. M. Forster.</w:t>
      </w:r>
      <w:r w:rsidRPr="00366453">
        <w:rPr>
          <w:lang w:val="en-US"/>
        </w:rPr>
        <w:t xml:space="preserve"> Stanford: Stanford UP, 1966.</w:t>
      </w:r>
    </w:p>
    <w:p w14:paraId="547AC2A0" w14:textId="77777777" w:rsidR="006B70F9" w:rsidRPr="00366453" w:rsidRDefault="006B70F9" w:rsidP="006B70F9">
      <w:pPr>
        <w:tabs>
          <w:tab w:val="left" w:pos="0"/>
        </w:tabs>
        <w:rPr>
          <w:bCs/>
          <w:lang w:val="en-US"/>
        </w:rPr>
      </w:pPr>
      <w:r w:rsidRPr="00366453">
        <w:rPr>
          <w:bCs/>
          <w:lang w:val="en-US"/>
        </w:rPr>
        <w:t xml:space="preserve">Smith, Zadie. "Love, actually." </w:t>
      </w:r>
      <w:r w:rsidRPr="00366453">
        <w:rPr>
          <w:bCs/>
          <w:i/>
          <w:lang w:val="en-US"/>
        </w:rPr>
        <w:t>The Guardian</w:t>
      </w:r>
      <w:r w:rsidRPr="00366453">
        <w:rPr>
          <w:bCs/>
          <w:lang w:val="en-US"/>
        </w:rPr>
        <w:t xml:space="preserve"> 1 Nov. 2003. (Forster; Ethics and fiction).</w:t>
      </w:r>
    </w:p>
    <w:p w14:paraId="048944FA" w14:textId="77777777" w:rsidR="006B70F9" w:rsidRPr="00366453" w:rsidRDefault="006B70F9" w:rsidP="006B70F9">
      <w:pPr>
        <w:tabs>
          <w:tab w:val="left" w:pos="0"/>
        </w:tabs>
        <w:rPr>
          <w:bCs/>
          <w:lang w:val="en-US"/>
        </w:rPr>
      </w:pPr>
      <w:r w:rsidRPr="00366453">
        <w:rPr>
          <w:bCs/>
          <w:lang w:val="en-US"/>
        </w:rPr>
        <w:lastRenderedPageBreak/>
        <w:tab/>
      </w:r>
      <w:hyperlink r:id="rId20" w:history="1">
        <w:r w:rsidRPr="00366453">
          <w:rPr>
            <w:rStyle w:val="Hipervnculo"/>
            <w:bCs/>
            <w:lang w:val="en-US"/>
          </w:rPr>
          <w:t>http://books.guardian.co.uk/review/story/0,12084,1074217,00.html</w:t>
        </w:r>
      </w:hyperlink>
    </w:p>
    <w:p w14:paraId="2127DDEC" w14:textId="77777777" w:rsidR="006B70F9" w:rsidRPr="00366453" w:rsidRDefault="006B70F9" w:rsidP="006B70F9">
      <w:pPr>
        <w:tabs>
          <w:tab w:val="left" w:pos="0"/>
        </w:tabs>
        <w:rPr>
          <w:bCs/>
          <w:lang w:val="en-US"/>
        </w:rPr>
      </w:pPr>
      <w:r w:rsidRPr="00366453">
        <w:rPr>
          <w:bCs/>
          <w:lang w:val="en-US"/>
        </w:rPr>
        <w:tab/>
        <w:t>2013</w:t>
      </w:r>
    </w:p>
    <w:p w14:paraId="11797BEE" w14:textId="77777777" w:rsidR="00FC1FE1" w:rsidRPr="00366453" w:rsidRDefault="00FC1FE1">
      <w:pPr>
        <w:rPr>
          <w:lang w:val="en-US"/>
        </w:rPr>
      </w:pPr>
      <w:r w:rsidRPr="00366453">
        <w:rPr>
          <w:lang w:val="en-US"/>
        </w:rPr>
        <w:t xml:space="preserve">Suleri, Sara. "The Geography of </w:t>
      </w:r>
      <w:r w:rsidRPr="00366453">
        <w:rPr>
          <w:i/>
          <w:lang w:val="en-US"/>
        </w:rPr>
        <w:t xml:space="preserve">A Passage to India." </w:t>
      </w:r>
      <w:r w:rsidRPr="00366453">
        <w:rPr>
          <w:lang w:val="en-US"/>
        </w:rPr>
        <w:t xml:space="preserve">In </w:t>
      </w:r>
      <w:r w:rsidRPr="00366453">
        <w:rPr>
          <w:i/>
          <w:lang w:val="en-US"/>
        </w:rPr>
        <w:t>E. M. Forster: Modern Critical Views.</w:t>
      </w:r>
      <w:r w:rsidRPr="00366453">
        <w:rPr>
          <w:lang w:val="en-US"/>
        </w:rPr>
        <w:t xml:space="preserve"> Ed. Harold Bloom. New York: Chelsea House, 1987. 169-75.</w:t>
      </w:r>
    </w:p>
    <w:p w14:paraId="7C942117" w14:textId="77777777" w:rsidR="00FC1FE1" w:rsidRPr="00366453" w:rsidRDefault="00FC1FE1">
      <w:pPr>
        <w:rPr>
          <w:lang w:val="en-US"/>
        </w:rPr>
      </w:pPr>
      <w:r w:rsidRPr="00366453">
        <w:rPr>
          <w:lang w:val="en-US"/>
        </w:rPr>
        <w:t xml:space="preserve">Tambling, Jeremy. </w:t>
      </w:r>
      <w:r w:rsidRPr="00366453">
        <w:rPr>
          <w:i/>
          <w:lang w:val="en-US"/>
        </w:rPr>
        <w:t xml:space="preserve">E. M. Forster. </w:t>
      </w:r>
      <w:r w:rsidRPr="00366453">
        <w:rPr>
          <w:lang w:val="en-US"/>
        </w:rPr>
        <w:t>(New Casebooks). Basingstoke: Macmillan, 1995.</w:t>
      </w:r>
    </w:p>
    <w:p w14:paraId="3C27EEAE" w14:textId="72BEEE6D" w:rsidR="00497951" w:rsidRPr="00366453" w:rsidRDefault="00497951" w:rsidP="00497951">
      <w:pPr>
        <w:ind w:left="709" w:hanging="709"/>
        <w:rPr>
          <w:lang w:val="en-US"/>
        </w:rPr>
      </w:pPr>
      <w:r w:rsidRPr="00366453">
        <w:rPr>
          <w:lang w:val="en-US"/>
        </w:rPr>
        <w:t xml:space="preserve">_____. "Civilization and Natural Depravity: On Forster, Melville, Lawrence, and Britten." In </w:t>
      </w:r>
      <w:r w:rsidRPr="00366453">
        <w:rPr>
          <w:i/>
          <w:lang w:val="en-US"/>
        </w:rPr>
        <w:t>Only Connect: E. M. Forster's Legacies in British Fiction.</w:t>
      </w:r>
      <w:r w:rsidRPr="00366453">
        <w:rPr>
          <w:lang w:val="en-US"/>
        </w:rPr>
        <w:t xml:space="preserve"> Ed. Elsa Cavalié and Laurent Mellet. Bern: Peter Lang, 2017. 27-46.*</w:t>
      </w:r>
    </w:p>
    <w:p w14:paraId="59C66212" w14:textId="77777777" w:rsidR="00FC1FE1" w:rsidRPr="00366453" w:rsidRDefault="00FC1FE1">
      <w:pPr>
        <w:rPr>
          <w:lang w:val="en-US"/>
        </w:rPr>
      </w:pPr>
      <w:r w:rsidRPr="00366453">
        <w:rPr>
          <w:lang w:val="en-US"/>
        </w:rPr>
        <w:t xml:space="preserve">Toda Iglesia, María Angeles. "Versions, Perversions and Subversions of Imperial Discourse in E. M. Forster's 'The Other Boat'." </w:t>
      </w:r>
      <w:r w:rsidRPr="00366453">
        <w:rPr>
          <w:i/>
          <w:lang w:val="en-US"/>
        </w:rPr>
        <w:t>Atlantis </w:t>
      </w:r>
      <w:r w:rsidRPr="00366453">
        <w:rPr>
          <w:lang w:val="en-US"/>
        </w:rPr>
        <w:t>20.2 (1998 [issued Dec. 1999]): 215-24.*</w:t>
      </w:r>
    </w:p>
    <w:p w14:paraId="2AAD29FA" w14:textId="77777777" w:rsidR="00FC1FE1" w:rsidRPr="00366453" w:rsidRDefault="00FC1FE1">
      <w:pPr>
        <w:rPr>
          <w:lang w:val="en-US"/>
        </w:rPr>
      </w:pPr>
      <w:r w:rsidRPr="00366453">
        <w:rPr>
          <w:lang w:val="en-US"/>
        </w:rPr>
        <w:t xml:space="preserve">_____. "The Construction of Male-Male Relationships in the Edwardian Age: E. M. Forster's </w:t>
      </w:r>
      <w:r w:rsidRPr="00366453">
        <w:rPr>
          <w:i/>
          <w:lang w:val="en-US"/>
        </w:rPr>
        <w:t>Maurice,</w:t>
      </w:r>
      <w:r w:rsidRPr="00366453">
        <w:rPr>
          <w:lang w:val="en-US"/>
        </w:rPr>
        <w:t xml:space="preserve"> H. A. Vachell's </w:t>
      </w:r>
      <w:r w:rsidRPr="00366453">
        <w:rPr>
          <w:i/>
          <w:lang w:val="en-US"/>
        </w:rPr>
        <w:t>The HIll,</w:t>
      </w:r>
      <w:r w:rsidRPr="00366453">
        <w:rPr>
          <w:lang w:val="en-US"/>
        </w:rPr>
        <w:t xml:space="preserve"> and Public School Ideology." </w:t>
      </w:r>
      <w:r w:rsidRPr="00366453">
        <w:rPr>
          <w:i/>
          <w:lang w:val="en-US"/>
        </w:rPr>
        <w:t>Atlantis</w:t>
      </w:r>
      <w:r w:rsidRPr="00366453">
        <w:rPr>
          <w:lang w:val="en-US"/>
        </w:rPr>
        <w:t xml:space="preserve"> 23.2 (Dec. 2001): 133-45.*</w:t>
      </w:r>
    </w:p>
    <w:p w14:paraId="503022B4" w14:textId="77777777" w:rsidR="00FC1FE1" w:rsidRPr="00366453" w:rsidRDefault="00FC1FE1">
      <w:pPr>
        <w:rPr>
          <w:lang w:val="en-US"/>
        </w:rPr>
      </w:pPr>
      <w:r w:rsidRPr="00366453">
        <w:rPr>
          <w:lang w:val="en-US"/>
        </w:rPr>
        <w:t xml:space="preserve">Trilling, Lionel. </w:t>
      </w:r>
      <w:r w:rsidRPr="00366453">
        <w:rPr>
          <w:i/>
          <w:lang w:val="en-US"/>
        </w:rPr>
        <w:t>E. M. Forster: A Study.</w:t>
      </w:r>
      <w:r w:rsidRPr="00366453">
        <w:rPr>
          <w:lang w:val="en-US"/>
        </w:rPr>
        <w:t xml:space="preserve"> 1943. </w:t>
      </w:r>
    </w:p>
    <w:p w14:paraId="61B026C9" w14:textId="77777777" w:rsidR="00FC1FE1" w:rsidRPr="00366453" w:rsidRDefault="00FC1FE1">
      <w:pPr>
        <w:rPr>
          <w:lang w:val="en-US"/>
        </w:rPr>
      </w:pPr>
      <w:r w:rsidRPr="00366453">
        <w:rPr>
          <w:lang w:val="en-US"/>
        </w:rPr>
        <w:t xml:space="preserve">_____. </w:t>
      </w:r>
      <w:r w:rsidRPr="00366453">
        <w:rPr>
          <w:i/>
          <w:lang w:val="en-US"/>
        </w:rPr>
        <w:t>E. M. Forster: A Study.</w:t>
      </w:r>
      <w:r w:rsidRPr="00366453">
        <w:rPr>
          <w:lang w:val="en-US"/>
        </w:rPr>
        <w:t xml:space="preserve"> London: Hogarth, 1944.</w:t>
      </w:r>
    </w:p>
    <w:p w14:paraId="3DCCCD3A" w14:textId="77777777" w:rsidR="00FC1FE1" w:rsidRPr="00366453" w:rsidRDefault="00FC1FE1">
      <w:pPr>
        <w:rPr>
          <w:lang w:val="en-US"/>
        </w:rPr>
      </w:pPr>
      <w:r w:rsidRPr="00366453">
        <w:rPr>
          <w:lang w:val="en-US"/>
        </w:rPr>
        <w:t xml:space="preserve">_____. </w:t>
      </w:r>
      <w:r w:rsidRPr="00366453">
        <w:rPr>
          <w:i/>
          <w:lang w:val="en-US"/>
        </w:rPr>
        <w:t xml:space="preserve">E. M. Forster: A Study. </w:t>
      </w:r>
      <w:r w:rsidRPr="00366453">
        <w:rPr>
          <w:lang w:val="en-US"/>
        </w:rPr>
        <w:t xml:space="preserve">New York: New Directions, 1964. </w:t>
      </w:r>
    </w:p>
    <w:p w14:paraId="74EA0C99" w14:textId="77777777" w:rsidR="00FC1FE1" w:rsidRPr="00366453" w:rsidRDefault="00FC1FE1">
      <w:pPr>
        <w:rPr>
          <w:lang w:val="en-US"/>
        </w:rPr>
      </w:pPr>
      <w:r w:rsidRPr="00366453">
        <w:rPr>
          <w:lang w:val="en-US"/>
        </w:rPr>
        <w:t xml:space="preserve">Valdeón García, Roberto Antonio. </w:t>
      </w:r>
      <w:r>
        <w:t xml:space="preserve">"Elementos míticos en </w:t>
      </w:r>
      <w:r>
        <w:rPr>
          <w:i/>
        </w:rPr>
        <w:t>Collected Short Stories</w:t>
      </w:r>
      <w:r>
        <w:t xml:space="preserve"> de E. M. Forster." In </w:t>
      </w:r>
      <w:r>
        <w:rPr>
          <w:i/>
        </w:rPr>
        <w:t>Stvdia Patriciae Shaw oblata.</w:t>
      </w:r>
      <w:r>
        <w:t xml:space="preserve"> Oviedo: Servicio de Publicaciones de la Universidad de Oviedo, 1991. </w:t>
      </w:r>
      <w:r w:rsidRPr="00366453">
        <w:rPr>
          <w:lang w:val="en-US"/>
        </w:rPr>
        <w:t>2.326-35,</w:t>
      </w:r>
    </w:p>
    <w:p w14:paraId="51F24450" w14:textId="77777777" w:rsidR="00FC1FE1" w:rsidRPr="00366453" w:rsidRDefault="00FC1FE1">
      <w:pPr>
        <w:rPr>
          <w:lang w:val="en-US"/>
        </w:rPr>
      </w:pPr>
      <w:r w:rsidRPr="00366453">
        <w:rPr>
          <w:lang w:val="en-US"/>
        </w:rPr>
        <w:t xml:space="preserve">Wellek, René. "E. M. Forster (1879-1970)." In Wellek, </w:t>
      </w:r>
      <w:r w:rsidRPr="00366453">
        <w:rPr>
          <w:i/>
          <w:lang w:val="en-US"/>
        </w:rPr>
        <w:t>A History of Modern Criticism: 1750-1950. Vol. 5: English Criticism, 1900-1950.</w:t>
      </w:r>
      <w:r w:rsidRPr="00366453">
        <w:rPr>
          <w:lang w:val="en-US"/>
        </w:rPr>
        <w:t xml:space="preserve"> London: Jonathan Cape, 1986. 84-89.*</w:t>
      </w:r>
    </w:p>
    <w:p w14:paraId="56339F48" w14:textId="77777777" w:rsidR="00FC1FE1" w:rsidRPr="00366453" w:rsidRDefault="00FC1FE1">
      <w:pPr>
        <w:rPr>
          <w:lang w:val="en-US"/>
        </w:rPr>
      </w:pPr>
      <w:r w:rsidRPr="00366453">
        <w:rPr>
          <w:lang w:val="en-US"/>
        </w:rPr>
        <w:t xml:space="preserve">White, Gertrude. </w:t>
      </w:r>
      <w:r w:rsidRPr="00366453">
        <w:rPr>
          <w:i/>
          <w:lang w:val="en-US"/>
        </w:rPr>
        <w:t xml:space="preserve">"A Passage to India: </w:t>
      </w:r>
      <w:r w:rsidRPr="00366453">
        <w:rPr>
          <w:lang w:val="en-US"/>
        </w:rPr>
        <w:t xml:space="preserve">Analysis and Revaluation." In Bradbury, </w:t>
      </w:r>
      <w:r w:rsidRPr="00366453">
        <w:rPr>
          <w:i/>
          <w:lang w:val="en-US"/>
        </w:rPr>
        <w:t>E. M. Forster: A Passage to India</w:t>
      </w:r>
      <w:r w:rsidRPr="00366453">
        <w:rPr>
          <w:lang w:val="en-US"/>
        </w:rPr>
        <w:t xml:space="preserve"> 135-37.</w:t>
      </w:r>
    </w:p>
    <w:p w14:paraId="15726E6B" w14:textId="77777777" w:rsidR="00FC1FE1" w:rsidRPr="00366453" w:rsidRDefault="00FC1FE1">
      <w:pPr>
        <w:rPr>
          <w:lang w:val="en-US"/>
        </w:rPr>
      </w:pPr>
      <w:r w:rsidRPr="00366453">
        <w:rPr>
          <w:lang w:val="en-US"/>
        </w:rPr>
        <w:t xml:space="preserve">Woolf, Virginia. "The Art of Fiction." Review of E. M. Forster's </w:t>
      </w:r>
      <w:r w:rsidRPr="00366453">
        <w:rPr>
          <w:i/>
          <w:lang w:val="en-US"/>
        </w:rPr>
        <w:t>Aspects of the Novel.</w:t>
      </w:r>
      <w:r w:rsidRPr="00366453">
        <w:rPr>
          <w:lang w:val="en-US"/>
        </w:rPr>
        <w:t xml:space="preserve"> </w:t>
      </w:r>
      <w:r w:rsidRPr="00366453">
        <w:rPr>
          <w:i/>
          <w:lang w:val="en-US"/>
        </w:rPr>
        <w:t>Nation and Athenaeum</w:t>
      </w:r>
      <w:r w:rsidRPr="00366453">
        <w:rPr>
          <w:lang w:val="en-US"/>
        </w:rPr>
        <w:t xml:space="preserve"> 12 Nov. 1927. Rpt. in Woolf, </w:t>
      </w:r>
      <w:r w:rsidRPr="00366453">
        <w:rPr>
          <w:i/>
          <w:lang w:val="en-US"/>
        </w:rPr>
        <w:t xml:space="preserve">A Woman's Essays. </w:t>
      </w:r>
      <w:r w:rsidRPr="00366453">
        <w:rPr>
          <w:lang w:val="en-US"/>
        </w:rPr>
        <w:t>London: Penguin, 1992. 121-5.</w:t>
      </w:r>
    </w:p>
    <w:p w14:paraId="6202A981" w14:textId="77777777" w:rsidR="00FC1FE1" w:rsidRPr="00366453" w:rsidRDefault="00FC1FE1">
      <w:pPr>
        <w:rPr>
          <w:lang w:val="en-US"/>
        </w:rPr>
      </w:pPr>
      <w:r w:rsidRPr="00366453">
        <w:rPr>
          <w:lang w:val="en-US"/>
        </w:rPr>
        <w:t xml:space="preserve">_____. "L'Art du roman." </w:t>
      </w:r>
      <w:r w:rsidRPr="00366453">
        <w:rPr>
          <w:i/>
          <w:lang w:val="en-US"/>
        </w:rPr>
        <w:t>Le Figaro Littéraire</w:t>
      </w:r>
      <w:r w:rsidRPr="00366453">
        <w:rPr>
          <w:lang w:val="en-US"/>
        </w:rPr>
        <w:t xml:space="preserve"> (November 1962). </w:t>
      </w:r>
    </w:p>
    <w:p w14:paraId="24F8695C" w14:textId="77777777" w:rsidR="00A81E1F" w:rsidRPr="00531B8F" w:rsidRDefault="00A81E1F" w:rsidP="00A81E1F">
      <w:pPr>
        <w:tabs>
          <w:tab w:val="left" w:pos="708"/>
          <w:tab w:val="left" w:pos="1416"/>
          <w:tab w:val="left" w:pos="1813"/>
        </w:tabs>
        <w:rPr>
          <w:lang w:val="en-US"/>
        </w:rPr>
      </w:pPr>
      <w:r w:rsidRPr="00531B8F">
        <w:rPr>
          <w:lang w:val="en-US"/>
        </w:rPr>
        <w:t xml:space="preserve">_____. "The Novels of E. M. Forster." In Woolf, </w:t>
      </w:r>
      <w:r w:rsidRPr="00531B8F">
        <w:rPr>
          <w:i/>
          <w:lang w:val="en-US"/>
        </w:rPr>
        <w:t>The Death of the Moth, and Other Essays.</w:t>
      </w:r>
      <w:r w:rsidRPr="00531B8F">
        <w:rPr>
          <w:lang w:val="en-US"/>
        </w:rPr>
        <w:t xml:space="preserve"> New York: Harcourt, Brace, 1942. 162-75.</w:t>
      </w:r>
    </w:p>
    <w:p w14:paraId="3E5A5CAB" w14:textId="72EB57F1" w:rsidR="007E028D" w:rsidRDefault="007E028D" w:rsidP="007E028D">
      <w:pPr>
        <w:ind w:left="709" w:hanging="709"/>
        <w:rPr>
          <w:lang w:val="en-US"/>
        </w:rPr>
      </w:pPr>
      <w:r w:rsidRPr="00366453">
        <w:rPr>
          <w:lang w:val="en-US"/>
        </w:rPr>
        <w:t xml:space="preserve">Yebra, José Mari. "Forster's Pastoral Legacy in Trauma Poetics: The Melancholic Neo-Pastoral in Hollinghurst's </w:t>
      </w:r>
      <w:r w:rsidRPr="00366453">
        <w:rPr>
          <w:i/>
          <w:lang w:val="en-US"/>
        </w:rPr>
        <w:t>The Swimming-Pool Library</w:t>
      </w:r>
      <w:r w:rsidRPr="00366453">
        <w:rPr>
          <w:lang w:val="en-US"/>
        </w:rPr>
        <w:t xml:space="preserve"> andd </w:t>
      </w:r>
      <w:r w:rsidRPr="00366453">
        <w:rPr>
          <w:i/>
          <w:lang w:val="en-US"/>
        </w:rPr>
        <w:t xml:space="preserve">The Folding Star." </w:t>
      </w:r>
      <w:r w:rsidRPr="00366453">
        <w:rPr>
          <w:lang w:val="en-US"/>
        </w:rPr>
        <w:t xml:space="preserve">In </w:t>
      </w:r>
      <w:r w:rsidRPr="00366453">
        <w:rPr>
          <w:i/>
          <w:lang w:val="en-US"/>
        </w:rPr>
        <w:t>Only Connect: E. M. Forster's Legacies in British Fiction.</w:t>
      </w:r>
      <w:r w:rsidRPr="00366453">
        <w:rPr>
          <w:lang w:val="en-US"/>
        </w:rPr>
        <w:t xml:space="preserve"> Ed. Elsa Cavalié and Laurent Mellet. Bern: Peter Lang, 2017. 305-23.*</w:t>
      </w:r>
    </w:p>
    <w:p w14:paraId="4999A6FF" w14:textId="26A85496" w:rsidR="007749B3" w:rsidRDefault="007749B3" w:rsidP="007E028D">
      <w:pPr>
        <w:ind w:left="709" w:hanging="709"/>
        <w:rPr>
          <w:lang w:val="en-US"/>
        </w:rPr>
      </w:pPr>
    </w:p>
    <w:p w14:paraId="22C1D111" w14:textId="007E3319" w:rsidR="007749B3" w:rsidRDefault="007749B3" w:rsidP="007E028D">
      <w:pPr>
        <w:ind w:left="709" w:hanging="709"/>
        <w:rPr>
          <w:lang w:val="en-US"/>
        </w:rPr>
      </w:pPr>
    </w:p>
    <w:p w14:paraId="047B0939" w14:textId="7F1D7997" w:rsidR="007749B3" w:rsidRDefault="007749B3" w:rsidP="007E028D">
      <w:pPr>
        <w:ind w:left="709" w:hanging="709"/>
        <w:rPr>
          <w:lang w:val="en-US"/>
        </w:rPr>
      </w:pPr>
    </w:p>
    <w:p w14:paraId="28CE8FCC" w14:textId="176F5BF4" w:rsidR="007749B3" w:rsidRDefault="007749B3" w:rsidP="007E028D">
      <w:pPr>
        <w:ind w:left="709" w:hanging="709"/>
        <w:rPr>
          <w:lang w:val="en-US"/>
        </w:rPr>
      </w:pPr>
    </w:p>
    <w:p w14:paraId="26276720" w14:textId="50ABF50A" w:rsidR="007749B3" w:rsidRDefault="007749B3" w:rsidP="007E028D">
      <w:pPr>
        <w:ind w:left="709" w:hanging="709"/>
        <w:rPr>
          <w:lang w:val="en-US"/>
        </w:rPr>
      </w:pPr>
    </w:p>
    <w:p w14:paraId="6FE4663C" w14:textId="48890AC8" w:rsidR="007749B3" w:rsidRDefault="007749B3" w:rsidP="007E028D">
      <w:pPr>
        <w:ind w:left="709" w:hanging="709"/>
        <w:rPr>
          <w:lang w:val="en-US"/>
        </w:rPr>
      </w:pPr>
      <w:r>
        <w:rPr>
          <w:lang w:val="en-US"/>
        </w:rPr>
        <w:t>Anthologies</w:t>
      </w:r>
    </w:p>
    <w:p w14:paraId="4C6F76E4" w14:textId="6B30F9AB" w:rsidR="007749B3" w:rsidRDefault="007749B3" w:rsidP="007E028D">
      <w:pPr>
        <w:ind w:left="709" w:hanging="709"/>
        <w:rPr>
          <w:lang w:val="en-US"/>
        </w:rPr>
      </w:pPr>
    </w:p>
    <w:p w14:paraId="50E70417" w14:textId="4994C0A5" w:rsidR="007749B3" w:rsidRDefault="007749B3" w:rsidP="007E028D">
      <w:pPr>
        <w:ind w:left="709" w:hanging="709"/>
        <w:rPr>
          <w:lang w:val="en-US"/>
        </w:rPr>
      </w:pPr>
    </w:p>
    <w:p w14:paraId="6278D979" w14:textId="0F12DEC4" w:rsidR="007749B3" w:rsidRPr="00F907AE" w:rsidRDefault="007749B3" w:rsidP="007749B3">
      <w:pPr>
        <w:rPr>
          <w:szCs w:val="28"/>
          <w:lang w:val="en-US"/>
        </w:rPr>
      </w:pPr>
      <w:r w:rsidRPr="00F907AE">
        <w:rPr>
          <w:szCs w:val="28"/>
          <w:lang w:val="en-US"/>
        </w:rPr>
        <w:t xml:space="preserve">Bradbury, </w:t>
      </w:r>
      <w:r>
        <w:rPr>
          <w:szCs w:val="28"/>
          <w:lang w:val="en-US"/>
        </w:rPr>
        <w:t>M</w:t>
      </w:r>
      <w:r w:rsidRPr="00F907AE">
        <w:rPr>
          <w:szCs w:val="28"/>
          <w:lang w:val="en-US"/>
        </w:rPr>
        <w:t xml:space="preserve">alcolm, ed. </w:t>
      </w:r>
      <w:r w:rsidRPr="00F907AE">
        <w:rPr>
          <w:i/>
          <w:szCs w:val="28"/>
          <w:lang w:val="en-US"/>
        </w:rPr>
        <w:t>Forster: Twentieth Century Views.</w:t>
      </w:r>
      <w:r w:rsidRPr="00F907AE">
        <w:rPr>
          <w:szCs w:val="28"/>
          <w:lang w:val="en-US"/>
        </w:rPr>
        <w:t xml:space="preserve"> Englewood Cliffs (NJ): Prentice-Hall, 1966.</w:t>
      </w:r>
    </w:p>
    <w:p w14:paraId="6AAF4F0F" w14:textId="77777777" w:rsidR="007749B3" w:rsidRPr="00366453" w:rsidRDefault="007749B3" w:rsidP="007E028D">
      <w:pPr>
        <w:ind w:left="709" w:hanging="709"/>
        <w:rPr>
          <w:lang w:val="en-US"/>
        </w:rPr>
      </w:pPr>
    </w:p>
    <w:p w14:paraId="1B2DA144" w14:textId="77777777" w:rsidR="00FC1FE1" w:rsidRPr="00366453" w:rsidRDefault="00FC1FE1">
      <w:pPr>
        <w:rPr>
          <w:lang w:val="en-US"/>
        </w:rPr>
      </w:pPr>
    </w:p>
    <w:p w14:paraId="40907AA8" w14:textId="77777777" w:rsidR="00A904BE" w:rsidRPr="00366453" w:rsidRDefault="00A904BE">
      <w:pPr>
        <w:rPr>
          <w:lang w:val="en-US"/>
        </w:rPr>
      </w:pPr>
    </w:p>
    <w:p w14:paraId="01BE476B" w14:textId="77777777" w:rsidR="00A904BE" w:rsidRPr="00366453" w:rsidRDefault="00A904BE">
      <w:pPr>
        <w:rPr>
          <w:lang w:val="en-US"/>
        </w:rPr>
      </w:pPr>
    </w:p>
    <w:p w14:paraId="7BC672D0" w14:textId="77777777" w:rsidR="00A904BE" w:rsidRPr="00366453" w:rsidRDefault="00A904BE">
      <w:pPr>
        <w:rPr>
          <w:lang w:val="en-US"/>
        </w:rPr>
      </w:pPr>
    </w:p>
    <w:p w14:paraId="072F9672" w14:textId="77777777" w:rsidR="00A904BE" w:rsidRPr="00366453" w:rsidRDefault="00A904BE">
      <w:pPr>
        <w:rPr>
          <w:lang w:val="en-US"/>
        </w:rPr>
      </w:pPr>
    </w:p>
    <w:p w14:paraId="47AB47CA" w14:textId="77777777" w:rsidR="00A904BE" w:rsidRPr="00366453" w:rsidRDefault="00A904BE">
      <w:pPr>
        <w:rPr>
          <w:lang w:val="en-US"/>
        </w:rPr>
      </w:pPr>
      <w:r w:rsidRPr="00366453">
        <w:rPr>
          <w:lang w:val="en-US"/>
        </w:rPr>
        <w:t>Internet resources</w:t>
      </w:r>
    </w:p>
    <w:p w14:paraId="10EDE8F4" w14:textId="77777777" w:rsidR="00A904BE" w:rsidRPr="00366453" w:rsidRDefault="00A904BE">
      <w:pPr>
        <w:rPr>
          <w:lang w:val="en-US"/>
        </w:rPr>
      </w:pPr>
    </w:p>
    <w:p w14:paraId="120E8095" w14:textId="77777777" w:rsidR="00A904BE" w:rsidRPr="00366453" w:rsidRDefault="00A904BE">
      <w:pPr>
        <w:rPr>
          <w:lang w:val="en-US"/>
        </w:rPr>
      </w:pPr>
    </w:p>
    <w:p w14:paraId="5167807C" w14:textId="77777777" w:rsidR="00A904BE" w:rsidRPr="00366453" w:rsidRDefault="00A904BE">
      <w:pPr>
        <w:rPr>
          <w:lang w:val="en-US"/>
        </w:rPr>
      </w:pPr>
      <w:r w:rsidRPr="00366453">
        <w:rPr>
          <w:lang w:val="en-US"/>
        </w:rPr>
        <w:t xml:space="preserve">"The Machine Stops." </w:t>
      </w:r>
      <w:r w:rsidRPr="00366453">
        <w:rPr>
          <w:i/>
          <w:lang w:val="en-US"/>
        </w:rPr>
        <w:t>Wikipedia: The Free Encyclopedia.*</w:t>
      </w:r>
    </w:p>
    <w:p w14:paraId="0AB90345" w14:textId="77777777" w:rsidR="00A904BE" w:rsidRPr="00366453" w:rsidRDefault="00A904BE">
      <w:pPr>
        <w:rPr>
          <w:lang w:val="en-US"/>
        </w:rPr>
      </w:pPr>
      <w:r w:rsidRPr="00366453">
        <w:rPr>
          <w:lang w:val="en-US"/>
        </w:rPr>
        <w:tab/>
      </w:r>
      <w:hyperlink r:id="rId21" w:history="1">
        <w:r w:rsidRPr="00366453">
          <w:rPr>
            <w:rStyle w:val="Hipervnculo"/>
            <w:lang w:val="en-US"/>
          </w:rPr>
          <w:t>https://www.youtube.com/watch?v=tuT4yJe02yU</w:t>
        </w:r>
      </w:hyperlink>
    </w:p>
    <w:p w14:paraId="76BF28F5" w14:textId="77777777" w:rsidR="00A904BE" w:rsidRPr="00366453" w:rsidRDefault="00A904BE">
      <w:pPr>
        <w:rPr>
          <w:lang w:val="en-US"/>
        </w:rPr>
      </w:pPr>
      <w:r w:rsidRPr="00366453">
        <w:rPr>
          <w:lang w:val="en-US"/>
        </w:rPr>
        <w:tab/>
        <w:t>2016</w:t>
      </w:r>
    </w:p>
    <w:p w14:paraId="1E93365E" w14:textId="77777777" w:rsidR="00FC1FE1" w:rsidRPr="00366453" w:rsidRDefault="00FC1FE1">
      <w:pPr>
        <w:rPr>
          <w:lang w:val="en-US"/>
        </w:rPr>
      </w:pPr>
    </w:p>
    <w:p w14:paraId="10997544" w14:textId="77777777" w:rsidR="00FC1FE1" w:rsidRPr="00366453" w:rsidRDefault="00FC1FE1">
      <w:pPr>
        <w:rPr>
          <w:lang w:val="en-US"/>
        </w:rPr>
      </w:pPr>
      <w:r w:rsidRPr="00366453">
        <w:rPr>
          <w:lang w:val="en-US"/>
        </w:rPr>
        <w:t>Films</w:t>
      </w:r>
    </w:p>
    <w:p w14:paraId="15236B75" w14:textId="77777777" w:rsidR="009D69F0" w:rsidRPr="00366453" w:rsidRDefault="009D69F0">
      <w:pPr>
        <w:rPr>
          <w:lang w:val="en-US"/>
        </w:rPr>
      </w:pPr>
    </w:p>
    <w:p w14:paraId="6A345F42" w14:textId="77777777" w:rsidR="00FC1FE1" w:rsidRPr="00366453" w:rsidRDefault="00FC1FE1">
      <w:pPr>
        <w:rPr>
          <w:lang w:val="en-US"/>
        </w:rPr>
      </w:pPr>
    </w:p>
    <w:p w14:paraId="76375199" w14:textId="77777777" w:rsidR="00FC1FE1" w:rsidRPr="00366453" w:rsidRDefault="00FC1FE1">
      <w:pPr>
        <w:rPr>
          <w:i/>
          <w:lang w:val="en-US"/>
        </w:rPr>
      </w:pPr>
      <w:r w:rsidRPr="00366453">
        <w:rPr>
          <w:i/>
          <w:lang w:val="en-US"/>
        </w:rPr>
        <w:t>Howards End.</w:t>
      </w:r>
    </w:p>
    <w:p w14:paraId="434246A1" w14:textId="77777777" w:rsidR="00FC1FE1" w:rsidRPr="00366453" w:rsidRDefault="00FC1FE1">
      <w:pPr>
        <w:rPr>
          <w:lang w:val="en-US"/>
        </w:rPr>
      </w:pPr>
    </w:p>
    <w:p w14:paraId="609C65A1" w14:textId="77777777" w:rsidR="00FC1FE1" w:rsidRPr="00366453" w:rsidRDefault="00FC1FE1">
      <w:pPr>
        <w:rPr>
          <w:i/>
          <w:lang w:val="en-US"/>
        </w:rPr>
      </w:pPr>
      <w:r w:rsidRPr="00366453">
        <w:rPr>
          <w:i/>
          <w:lang w:val="en-US"/>
        </w:rPr>
        <w:t xml:space="preserve">Maurice. </w:t>
      </w:r>
    </w:p>
    <w:p w14:paraId="6AF3B4D7" w14:textId="77777777" w:rsidR="00FC1FE1" w:rsidRPr="00366453" w:rsidRDefault="00FC1FE1">
      <w:pPr>
        <w:rPr>
          <w:lang w:val="en-US"/>
        </w:rPr>
      </w:pPr>
    </w:p>
    <w:p w14:paraId="226D96C4" w14:textId="77777777" w:rsidR="00FC1FE1" w:rsidRPr="00366453" w:rsidRDefault="00FC1FE1">
      <w:pPr>
        <w:rPr>
          <w:i/>
          <w:lang w:val="en-US"/>
        </w:rPr>
      </w:pPr>
      <w:r w:rsidRPr="00366453">
        <w:rPr>
          <w:i/>
          <w:lang w:val="en-US"/>
        </w:rPr>
        <w:t xml:space="preserve">A Passage to India. </w:t>
      </w:r>
      <w:r w:rsidRPr="00366453">
        <w:rPr>
          <w:lang w:val="en-US"/>
        </w:rPr>
        <w:t>Dir. David Lean. Based on E. M. Forster's novel. Cast: Judy Davis, Victor Banerjee, Peggy Ashcroft, James Fox, Alec Guinness, Nigel Havers, Richard Wilson, Antonia Pemberton, Michael Culver, Art Malik, Saeed Jaffrey. Music: Maurice Jarre. UK, 1984. (Oscars for Ashcroft and Jarre).</w:t>
      </w:r>
    </w:p>
    <w:p w14:paraId="613D9E04" w14:textId="77777777" w:rsidR="00FC1FE1" w:rsidRPr="00366453" w:rsidRDefault="00FC1FE1">
      <w:pPr>
        <w:rPr>
          <w:lang w:val="en-US"/>
        </w:rPr>
      </w:pPr>
    </w:p>
    <w:p w14:paraId="13E3DDDE" w14:textId="77777777" w:rsidR="00FC1FE1" w:rsidRPr="00366453" w:rsidRDefault="00FC1FE1">
      <w:pPr>
        <w:rPr>
          <w:lang w:val="en-US"/>
        </w:rPr>
      </w:pPr>
      <w:r w:rsidRPr="00366453">
        <w:rPr>
          <w:i/>
          <w:lang w:val="en-US"/>
        </w:rPr>
        <w:t>A Room with a View.</w:t>
      </w:r>
      <w:r w:rsidRPr="00366453">
        <w:rPr>
          <w:lang w:val="en-US"/>
        </w:rPr>
        <w:t xml:space="preserve"> Dir. James Ivory. Screenplay by Ruth Prawer Jhabvala, based on E. M. Forster's novel. Cast: Maggie Smith, Helena Bonham Carter, Denholm Elliott, Julian Sands, Daniel Day-Lewis, Simon Callow, Judi Dench, Rosemary Leach, Rupert Graves. Britain, 1986.</w:t>
      </w:r>
    </w:p>
    <w:p w14:paraId="27C33C08" w14:textId="77777777" w:rsidR="00FC1FE1" w:rsidRPr="00366453" w:rsidRDefault="00FC1FE1">
      <w:pPr>
        <w:rPr>
          <w:lang w:val="en-US"/>
        </w:rPr>
      </w:pPr>
    </w:p>
    <w:p w14:paraId="07E2C318" w14:textId="77777777" w:rsidR="00FC1FE1" w:rsidRPr="00366453" w:rsidRDefault="00FC1FE1">
      <w:pPr>
        <w:rPr>
          <w:lang w:val="en-US"/>
        </w:rPr>
      </w:pPr>
    </w:p>
    <w:p w14:paraId="21632E70" w14:textId="77777777" w:rsidR="00A904BE" w:rsidRPr="00366453" w:rsidRDefault="00A904BE">
      <w:pPr>
        <w:rPr>
          <w:lang w:val="en-US"/>
        </w:rPr>
      </w:pPr>
    </w:p>
    <w:p w14:paraId="74F9336F" w14:textId="77777777" w:rsidR="00A904BE" w:rsidRPr="00366453" w:rsidRDefault="00A904BE">
      <w:pPr>
        <w:rPr>
          <w:lang w:val="en-US"/>
        </w:rPr>
      </w:pPr>
    </w:p>
    <w:p w14:paraId="0ADE1164" w14:textId="77777777" w:rsidR="009D69F0" w:rsidRPr="00366453" w:rsidRDefault="009D69F0">
      <w:pPr>
        <w:rPr>
          <w:lang w:val="en-US"/>
        </w:rPr>
      </w:pPr>
    </w:p>
    <w:p w14:paraId="044DF16A" w14:textId="77777777" w:rsidR="009D69F0" w:rsidRPr="00366453" w:rsidRDefault="009D69F0">
      <w:pPr>
        <w:rPr>
          <w:lang w:val="en-US"/>
        </w:rPr>
      </w:pPr>
    </w:p>
    <w:p w14:paraId="3D3318F2" w14:textId="6C50C08C" w:rsidR="009D69F0" w:rsidRPr="00366453" w:rsidRDefault="009D69F0">
      <w:pPr>
        <w:rPr>
          <w:lang w:val="en-US"/>
        </w:rPr>
      </w:pPr>
      <w:r w:rsidRPr="00366453">
        <w:rPr>
          <w:lang w:val="en-US"/>
        </w:rPr>
        <w:t>Prizes</w:t>
      </w:r>
    </w:p>
    <w:p w14:paraId="70F7A362" w14:textId="77777777" w:rsidR="009D69F0" w:rsidRPr="00366453" w:rsidRDefault="009D69F0">
      <w:pPr>
        <w:rPr>
          <w:lang w:val="en-US"/>
        </w:rPr>
      </w:pPr>
    </w:p>
    <w:p w14:paraId="6743CF6D" w14:textId="77777777" w:rsidR="009D69F0" w:rsidRPr="00366453" w:rsidRDefault="009D69F0">
      <w:pPr>
        <w:rPr>
          <w:lang w:val="en-US"/>
        </w:rPr>
      </w:pPr>
    </w:p>
    <w:p w14:paraId="2F7966EF" w14:textId="5F6EAC99" w:rsidR="009D69F0" w:rsidRPr="00366453" w:rsidRDefault="009D69F0">
      <w:pPr>
        <w:rPr>
          <w:lang w:val="en-US"/>
        </w:rPr>
      </w:pPr>
      <w:r w:rsidRPr="00366453">
        <w:rPr>
          <w:lang w:val="en-US"/>
        </w:rPr>
        <w:t>E. M. Forster Prize of the American Academy of Arts and Letters</w:t>
      </w:r>
    </w:p>
    <w:sectPr w:rsidR="009D69F0" w:rsidRPr="00366453" w:rsidSect="00AB4CA6">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inionPro-Regular">
    <w:altName w:val="Cambria"/>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0FBD"/>
    <w:rsid w:val="00021612"/>
    <w:rsid w:val="000510D9"/>
    <w:rsid w:val="00151993"/>
    <w:rsid w:val="00163C73"/>
    <w:rsid w:val="00172A81"/>
    <w:rsid w:val="001870BF"/>
    <w:rsid w:val="002319F0"/>
    <w:rsid w:val="00293229"/>
    <w:rsid w:val="002B639F"/>
    <w:rsid w:val="002D7D5E"/>
    <w:rsid w:val="00320AFF"/>
    <w:rsid w:val="003658D8"/>
    <w:rsid w:val="00366453"/>
    <w:rsid w:val="003E27B7"/>
    <w:rsid w:val="003F0622"/>
    <w:rsid w:val="00405A7E"/>
    <w:rsid w:val="00420371"/>
    <w:rsid w:val="00485A92"/>
    <w:rsid w:val="00497951"/>
    <w:rsid w:val="004A4C55"/>
    <w:rsid w:val="004E07D9"/>
    <w:rsid w:val="004E793F"/>
    <w:rsid w:val="004F0536"/>
    <w:rsid w:val="00501409"/>
    <w:rsid w:val="00512D90"/>
    <w:rsid w:val="00513F31"/>
    <w:rsid w:val="006B70F9"/>
    <w:rsid w:val="007749B3"/>
    <w:rsid w:val="007C11ED"/>
    <w:rsid w:val="007E028D"/>
    <w:rsid w:val="008016C0"/>
    <w:rsid w:val="00961189"/>
    <w:rsid w:val="009D69F0"/>
    <w:rsid w:val="009E00EE"/>
    <w:rsid w:val="009E1732"/>
    <w:rsid w:val="00A81E1F"/>
    <w:rsid w:val="00A904BE"/>
    <w:rsid w:val="00AB4CA6"/>
    <w:rsid w:val="00AF3FCE"/>
    <w:rsid w:val="00BD0FBD"/>
    <w:rsid w:val="00C57174"/>
    <w:rsid w:val="00C87C44"/>
    <w:rsid w:val="00D1278A"/>
    <w:rsid w:val="00D2692F"/>
    <w:rsid w:val="00D33E6F"/>
    <w:rsid w:val="00D377FE"/>
    <w:rsid w:val="00D51DE0"/>
    <w:rsid w:val="00E01C3A"/>
    <w:rsid w:val="00E15E1D"/>
    <w:rsid w:val="00E778AF"/>
    <w:rsid w:val="00EB1E1C"/>
    <w:rsid w:val="00F6586B"/>
    <w:rsid w:val="00F66649"/>
    <w:rsid w:val="00FC1FE1"/>
    <w:rsid w:val="00FD25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988FA11"/>
  <w14:defaultImageDpi w14:val="300"/>
  <w15:docId w15:val="{9108DCA9-B7B1-7546-8150-CCFB8E29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spacing w:before="240"/>
      <w:outlineLvl w:val="0"/>
    </w:pPr>
    <w:rPr>
      <w:rFonts w:ascii="Helvetica" w:hAnsi="Helvetica"/>
      <w:b/>
      <w:sz w:val="24"/>
      <w:u w:val="single"/>
    </w:rPr>
  </w:style>
  <w:style w:type="paragraph" w:styleId="Ttulo2">
    <w:name w:val="heading 2"/>
    <w:basedOn w:val="Normal"/>
    <w:next w:val="Normal"/>
    <w:qFormat/>
    <w:pPr>
      <w:spacing w:before="120"/>
      <w:outlineLvl w:val="1"/>
    </w:pPr>
    <w:rPr>
      <w:rFonts w:ascii="Helvetica" w:hAnsi="Helvetica"/>
      <w:b/>
      <w:sz w:val="24"/>
    </w:rPr>
  </w:style>
  <w:style w:type="paragraph" w:styleId="Ttulo3">
    <w:name w:val="heading 3"/>
    <w:basedOn w:val="Normal"/>
    <w:next w:val="Normal"/>
    <w:qFormat/>
    <w:pPr>
      <w:ind w:left="354"/>
      <w:outlineLvl w:val="2"/>
    </w:pPr>
    <w:rPr>
      <w:b/>
      <w:sz w:val="24"/>
    </w:rPr>
  </w:style>
  <w:style w:type="paragraph" w:styleId="Ttulo4">
    <w:name w:val="heading 4"/>
    <w:basedOn w:val="Normal"/>
    <w:next w:val="Normal"/>
    <w:qFormat/>
    <w:pPr>
      <w:ind w:left="354"/>
      <w:outlineLvl w:val="3"/>
    </w:pPr>
    <w:rPr>
      <w:sz w:val="24"/>
      <w:u w:val="single"/>
    </w:rPr>
  </w:style>
  <w:style w:type="paragraph" w:styleId="Ttulo5">
    <w:name w:val="heading 5"/>
    <w:basedOn w:val="Normal"/>
    <w:next w:val="Normal"/>
    <w:qFormat/>
    <w:pPr>
      <w:ind w:left="708"/>
      <w:outlineLvl w:val="4"/>
    </w:pPr>
    <w:rPr>
      <w:b/>
      <w:sz w:val="20"/>
    </w:rPr>
  </w:style>
  <w:style w:type="paragraph" w:styleId="Ttulo6">
    <w:name w:val="heading 6"/>
    <w:basedOn w:val="Normal"/>
    <w:next w:val="Normal"/>
    <w:qFormat/>
    <w:pPr>
      <w:ind w:left="708"/>
      <w:outlineLvl w:val="5"/>
    </w:pPr>
    <w:rPr>
      <w:sz w:val="20"/>
      <w:u w:val="single"/>
    </w:rPr>
  </w:style>
  <w:style w:type="paragraph" w:styleId="Ttulo7">
    <w:name w:val="heading 7"/>
    <w:basedOn w:val="Normal"/>
    <w:next w:val="Normal"/>
    <w:qFormat/>
    <w:pPr>
      <w:ind w:left="708"/>
      <w:outlineLvl w:val="6"/>
    </w:pPr>
    <w:rPr>
      <w:i/>
      <w:sz w:val="20"/>
    </w:rPr>
  </w:style>
  <w:style w:type="paragraph" w:styleId="Ttulo8">
    <w:name w:val="heading 8"/>
    <w:basedOn w:val="Normal"/>
    <w:next w:val="Normal"/>
    <w:qFormat/>
    <w:pPr>
      <w:ind w:left="708"/>
      <w:outlineLvl w:val="7"/>
    </w:pPr>
    <w:rPr>
      <w:i/>
      <w:sz w:val="20"/>
    </w:rPr>
  </w:style>
  <w:style w:type="paragraph" w:styleId="Ttulo9">
    <w:name w:val="heading 9"/>
    <w:basedOn w:val="Normal"/>
    <w:next w:val="Normal"/>
    <w:qFormat/>
    <w:pPr>
      <w:ind w:left="708"/>
      <w:outlineLvl w:val="8"/>
    </w:pPr>
    <w:rPr>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rPr>
      <w:sz w:val="24"/>
    </w:rPr>
  </w:style>
  <w:style w:type="paragraph" w:customStyle="1" w:styleId="BodyText21">
    <w:name w:val="Body Text 21"/>
    <w:basedOn w:val="Normal"/>
    <w:pPr>
      <w:ind w:left="720" w:hanging="720"/>
    </w:pPr>
  </w:style>
  <w:style w:type="character" w:styleId="Hipervnculo">
    <w:name w:val="Hyperlink"/>
    <w:uiPriority w:val="99"/>
    <w:rPr>
      <w:color w:val="0000FF"/>
      <w:u w:val="single"/>
    </w:rPr>
  </w:style>
  <w:style w:type="paragraph" w:styleId="Textodebloque">
    <w:name w:val="Block Text"/>
    <w:basedOn w:val="Normal"/>
    <w:pPr>
      <w:ind w:right="10" w:firstLine="0"/>
    </w:pPr>
    <w:rPr>
      <w:sz w:val="24"/>
    </w:rPr>
  </w:style>
  <w:style w:type="character" w:styleId="Hipervnculovisitado">
    <w:name w:val="FollowedHyperlink"/>
    <w:rsid w:val="001B6138"/>
    <w:rPr>
      <w:color w:val="800080"/>
      <w:u w:val="single"/>
    </w:rPr>
  </w:style>
  <w:style w:type="paragraph" w:customStyle="1" w:styleId="nt">
    <w:name w:val="nt"/>
    <w:basedOn w:val="Normal"/>
    <w:rsid w:val="004A4C55"/>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btq.com/literature/forster_em.html" TargetMode="External"/><Relationship Id="rId13" Type="http://schemas.openxmlformats.org/officeDocument/2006/relationships/hyperlink" Target="http://ssrn.com/abstract=2608820" TargetMode="External"/><Relationship Id="rId18" Type="http://schemas.openxmlformats.org/officeDocument/2006/relationships/hyperlink" Target="http://www.publicacions.ub.es/revistes/bells13/" TargetMode="External"/><Relationship Id="rId3" Type="http://schemas.openxmlformats.org/officeDocument/2006/relationships/webSettings" Target="webSettings.xml"/><Relationship Id="rId21" Type="http://schemas.openxmlformats.org/officeDocument/2006/relationships/hyperlink" Target="https://www.youtube.com/watch?v=tuT4yJe02yU" TargetMode="External"/><Relationship Id="rId7" Type="http://schemas.openxmlformats.org/officeDocument/2006/relationships/hyperlink" Target="http://universodecienciaficcion.blogspot.com.es/2011/08/1909-la-maquina-se-para-emforster.html" TargetMode="External"/><Relationship Id="rId12" Type="http://schemas.openxmlformats.org/officeDocument/2006/relationships/hyperlink" Target="http://garciala.blogia.com/2008/042301-internet-en-1908.php" TargetMode="External"/><Relationship Id="rId17" Type="http://schemas.openxmlformats.org/officeDocument/2006/relationships/hyperlink" Target="https://personal.unizar.es/garciala/publicaciones/Interneten1908.pdf" TargetMode="External"/><Relationship Id="rId2" Type="http://schemas.openxmlformats.org/officeDocument/2006/relationships/settings" Target="settings.xml"/><Relationship Id="rId16" Type="http://schemas.openxmlformats.org/officeDocument/2006/relationships/hyperlink" Target="https://www.researchgate.net/publication/311104338" TargetMode="External"/><Relationship Id="rId20" Type="http://schemas.openxmlformats.org/officeDocument/2006/relationships/hyperlink" Target="http://books.guardian.co.uk/review/story/0,12084,1074217,00.html" TargetMode="External"/><Relationship Id="rId1" Type="http://schemas.openxmlformats.org/officeDocument/2006/relationships/styles" Target="styles.xml"/><Relationship Id="rId6" Type="http://schemas.openxmlformats.org/officeDocument/2006/relationships/hyperlink" Target="http://archive.ncsa.illinois.edu/prajlich/forster.html" TargetMode="External"/><Relationship Id="rId11" Type="http://schemas.openxmlformats.org/officeDocument/2006/relationships/hyperlink" Target="http://garciala.blogia.com/2007/051701-welcome-to-the-machine.php" TargetMode="External"/><Relationship Id="rId5" Type="http://schemas.openxmlformats.org/officeDocument/2006/relationships/hyperlink" Target="http://emforster.de/hypertext/template.php3?t=tms" TargetMode="External"/><Relationship Id="rId15" Type="http://schemas.openxmlformats.org/officeDocument/2006/relationships/hyperlink" Target="https://www.academia.edu/30105718/" TargetMode="External"/><Relationship Id="rId23" Type="http://schemas.openxmlformats.org/officeDocument/2006/relationships/theme" Target="theme/theme1.xml"/><Relationship Id="rId10" Type="http://schemas.openxmlformats.org/officeDocument/2006/relationships/hyperlink" Target="http://garciala.blogia.com/2005/060201--the-machine-stops-y-the-mechanical-operation-of-the-spirit-.php" TargetMode="External"/><Relationship Id="rId19" Type="http://schemas.openxmlformats.org/officeDocument/2006/relationships/hyperlink" Target="https://alalburdelcalambur.blogspot.com.es/2016/10/la-maquina-se-detiene-1909-relato-de.html" TargetMode="External"/><Relationship Id="rId4" Type="http://schemas.openxmlformats.org/officeDocument/2006/relationships/hyperlink" Target="http://bit.ly/abibliog" TargetMode="External"/><Relationship Id="rId9" Type="http://schemas.openxmlformats.org/officeDocument/2006/relationships/hyperlink" Target="http://www.unizar.es/departamentos/filologia_inglesa/garciala/publicaciones/ard/1.Accion.html" TargetMode="External"/><Relationship Id="rId14" Type="http://schemas.openxmlformats.org/officeDocument/2006/relationships/hyperlink" Target="http://vanityfea.blogspot.com.es/2015/05/internet-en-1908.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16</Pages>
  <Words>4361</Words>
  <Characters>27596</Characters>
  <Application>Microsoft Office Word</Application>
  <DocSecurity>0</DocSecurity>
  <Lines>229</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31894</CharactersWithSpaces>
  <SharedDoc>false</SharedDoc>
  <HLinks>
    <vt:vector size="90" baseType="variant">
      <vt:variant>
        <vt:i4>3997716</vt:i4>
      </vt:variant>
      <vt:variant>
        <vt:i4>42</vt:i4>
      </vt:variant>
      <vt:variant>
        <vt:i4>0</vt:i4>
      </vt:variant>
      <vt:variant>
        <vt:i4>5</vt:i4>
      </vt:variant>
      <vt:variant>
        <vt:lpwstr>https://www.youtube.com/watch?v=tuT4yJe02yU</vt:lpwstr>
      </vt:variant>
      <vt:variant>
        <vt:lpwstr/>
      </vt:variant>
      <vt:variant>
        <vt:i4>5439556</vt:i4>
      </vt:variant>
      <vt:variant>
        <vt:i4>39</vt:i4>
      </vt:variant>
      <vt:variant>
        <vt:i4>0</vt:i4>
      </vt:variant>
      <vt:variant>
        <vt:i4>5</vt:i4>
      </vt:variant>
      <vt:variant>
        <vt:lpwstr>http://books.guardian.co.uk/review/story/0,12084,1074217,00.html</vt:lpwstr>
      </vt:variant>
      <vt:variant>
        <vt:lpwstr/>
      </vt:variant>
      <vt:variant>
        <vt:i4>1769500</vt:i4>
      </vt:variant>
      <vt:variant>
        <vt:i4>36</vt:i4>
      </vt:variant>
      <vt:variant>
        <vt:i4>0</vt:i4>
      </vt:variant>
      <vt:variant>
        <vt:i4>5</vt:i4>
      </vt:variant>
      <vt:variant>
        <vt:lpwstr>https://alalburdelcalambur.blogspot.com.es/2016/10/la-maquina-se-detiene-1909-relato-de.html</vt:lpwstr>
      </vt:variant>
      <vt:variant>
        <vt:lpwstr/>
      </vt:variant>
      <vt:variant>
        <vt:i4>7667799</vt:i4>
      </vt:variant>
      <vt:variant>
        <vt:i4>33</vt:i4>
      </vt:variant>
      <vt:variant>
        <vt:i4>0</vt:i4>
      </vt:variant>
      <vt:variant>
        <vt:i4>5</vt:i4>
      </vt:variant>
      <vt:variant>
        <vt:lpwstr>http://www.publicacions.ub.es/revistes/bells13/</vt:lpwstr>
      </vt:variant>
      <vt:variant>
        <vt:lpwstr/>
      </vt:variant>
      <vt:variant>
        <vt:i4>2752575</vt:i4>
      </vt:variant>
      <vt:variant>
        <vt:i4>30</vt:i4>
      </vt:variant>
      <vt:variant>
        <vt:i4>0</vt:i4>
      </vt:variant>
      <vt:variant>
        <vt:i4>5</vt:i4>
      </vt:variant>
      <vt:variant>
        <vt:lpwstr>http://vanityfea.blogspot.com.es/2015/05/internet-en-1908.html</vt:lpwstr>
      </vt:variant>
      <vt:variant>
        <vt:lpwstr/>
      </vt:variant>
      <vt:variant>
        <vt:i4>5046296</vt:i4>
      </vt:variant>
      <vt:variant>
        <vt:i4>27</vt:i4>
      </vt:variant>
      <vt:variant>
        <vt:i4>0</vt:i4>
      </vt:variant>
      <vt:variant>
        <vt:i4>5</vt:i4>
      </vt:variant>
      <vt:variant>
        <vt:lpwstr>http://ssrn.com/abstract=2608820</vt:lpwstr>
      </vt:variant>
      <vt:variant>
        <vt:lpwstr/>
      </vt:variant>
      <vt:variant>
        <vt:i4>6553678</vt:i4>
      </vt:variant>
      <vt:variant>
        <vt:i4>24</vt:i4>
      </vt:variant>
      <vt:variant>
        <vt:i4>0</vt:i4>
      </vt:variant>
      <vt:variant>
        <vt:i4>5</vt:i4>
      </vt:variant>
      <vt:variant>
        <vt:lpwstr>http://garciala.blogia.com/2008/042301-internet-en-1908.php</vt:lpwstr>
      </vt:variant>
      <vt:variant>
        <vt:lpwstr/>
      </vt:variant>
      <vt:variant>
        <vt:i4>4390944</vt:i4>
      </vt:variant>
      <vt:variant>
        <vt:i4>21</vt:i4>
      </vt:variant>
      <vt:variant>
        <vt:i4>0</vt:i4>
      </vt:variant>
      <vt:variant>
        <vt:i4>5</vt:i4>
      </vt:variant>
      <vt:variant>
        <vt:lpwstr>http://garciala.blogia.com/2007/051701-welcome-to-the-machine.php</vt:lpwstr>
      </vt:variant>
      <vt:variant>
        <vt:lpwstr/>
      </vt:variant>
      <vt:variant>
        <vt:i4>3997786</vt:i4>
      </vt:variant>
      <vt:variant>
        <vt:i4>18</vt:i4>
      </vt:variant>
      <vt:variant>
        <vt:i4>0</vt:i4>
      </vt:variant>
      <vt:variant>
        <vt:i4>5</vt:i4>
      </vt:variant>
      <vt:variant>
        <vt:lpwstr>http://garciala.blogia.com/2005/060201--the-machine-stops-y-the-mechanical-operation-of-the-spirit-.php</vt:lpwstr>
      </vt:variant>
      <vt:variant>
        <vt:lpwstr/>
      </vt:variant>
      <vt:variant>
        <vt:i4>1376333</vt:i4>
      </vt:variant>
      <vt:variant>
        <vt:i4>15</vt:i4>
      </vt:variant>
      <vt:variant>
        <vt:i4>0</vt:i4>
      </vt:variant>
      <vt:variant>
        <vt:i4>5</vt:i4>
      </vt:variant>
      <vt:variant>
        <vt:lpwstr>http://www.unizar.es/departamentos/filologia_inglesa/garciala/publicaciones/ard/1.Accion.html</vt:lpwstr>
      </vt:variant>
      <vt:variant>
        <vt:lpwstr/>
      </vt:variant>
      <vt:variant>
        <vt:i4>6029338</vt:i4>
      </vt:variant>
      <vt:variant>
        <vt:i4>12</vt:i4>
      </vt:variant>
      <vt:variant>
        <vt:i4>0</vt:i4>
      </vt:variant>
      <vt:variant>
        <vt:i4>5</vt:i4>
      </vt:variant>
      <vt:variant>
        <vt:lpwstr>http://www.glbtq.com/literature/forster_em.html</vt:lpwstr>
      </vt:variant>
      <vt:variant>
        <vt:lpwstr/>
      </vt:variant>
      <vt:variant>
        <vt:i4>2162793</vt:i4>
      </vt:variant>
      <vt:variant>
        <vt:i4>9</vt:i4>
      </vt:variant>
      <vt:variant>
        <vt:i4>0</vt:i4>
      </vt:variant>
      <vt:variant>
        <vt:i4>5</vt:i4>
      </vt:variant>
      <vt:variant>
        <vt:lpwstr>http://universodecienciaficcion.blogspot.com.es/2011/08/1909-la-maquina-se-para-emforster.html</vt:lpwstr>
      </vt:variant>
      <vt:variant>
        <vt:lpwstr/>
      </vt:variant>
      <vt:variant>
        <vt:i4>6357024</vt:i4>
      </vt:variant>
      <vt:variant>
        <vt:i4>6</vt:i4>
      </vt:variant>
      <vt:variant>
        <vt:i4>0</vt:i4>
      </vt:variant>
      <vt:variant>
        <vt:i4>5</vt:i4>
      </vt:variant>
      <vt:variant>
        <vt:lpwstr>http://archive.ncsa.illinois.edu/prajlich/forster.html</vt:lpwstr>
      </vt:variant>
      <vt:variant>
        <vt:lpwstr/>
      </vt:variant>
      <vt:variant>
        <vt:i4>5636138</vt:i4>
      </vt:variant>
      <vt:variant>
        <vt:i4>3</vt:i4>
      </vt:variant>
      <vt:variant>
        <vt:i4>0</vt:i4>
      </vt:variant>
      <vt:variant>
        <vt:i4>5</vt:i4>
      </vt:variant>
      <vt:variant>
        <vt:lpwstr>http://emforster.de/hypertext/template.php3?t=tms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20</cp:revision>
  <dcterms:created xsi:type="dcterms:W3CDTF">2016-10-24T15:15:00Z</dcterms:created>
  <dcterms:modified xsi:type="dcterms:W3CDTF">2024-09-20T18:15:00Z</dcterms:modified>
</cp:coreProperties>
</file>