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C8310" w14:textId="77777777" w:rsidR="00987259" w:rsidRPr="00641953" w:rsidRDefault="00987259">
      <w:pPr>
        <w:jc w:val="center"/>
        <w:rPr>
          <w:sz w:val="24"/>
        </w:rPr>
      </w:pPr>
      <w:r w:rsidRPr="00641953">
        <w:rPr>
          <w:sz w:val="20"/>
        </w:rPr>
        <w:t>from</w:t>
      </w:r>
    </w:p>
    <w:p w14:paraId="789CE901" w14:textId="77777777" w:rsidR="00987259" w:rsidRPr="00641953" w:rsidRDefault="00987259">
      <w:pPr>
        <w:jc w:val="center"/>
        <w:rPr>
          <w:smallCaps/>
          <w:sz w:val="24"/>
        </w:rPr>
      </w:pPr>
      <w:r w:rsidRPr="00641953">
        <w:rPr>
          <w:smallCaps/>
          <w:sz w:val="24"/>
        </w:rPr>
        <w:t>A Bibliography of Literary Theory, Criticism and Philology</w:t>
      </w:r>
    </w:p>
    <w:p w14:paraId="36A3D6A8" w14:textId="77777777" w:rsidR="00987259" w:rsidRPr="00641953" w:rsidRDefault="001726F3">
      <w:pPr>
        <w:ind w:right="-1"/>
        <w:jc w:val="center"/>
        <w:rPr>
          <w:smallCaps/>
          <w:sz w:val="24"/>
        </w:rPr>
      </w:pPr>
      <w:hyperlink r:id="rId5" w:history="1">
        <w:r w:rsidR="00987259" w:rsidRPr="00641953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466EB848" w14:textId="77777777" w:rsidR="00987259" w:rsidRPr="00641953" w:rsidRDefault="00987259">
      <w:pPr>
        <w:ind w:right="-1"/>
        <w:jc w:val="center"/>
        <w:rPr>
          <w:sz w:val="24"/>
        </w:rPr>
      </w:pPr>
      <w:r w:rsidRPr="00641953">
        <w:rPr>
          <w:sz w:val="24"/>
        </w:rPr>
        <w:t xml:space="preserve">by José Ángel </w:t>
      </w:r>
      <w:r w:rsidRPr="00641953">
        <w:rPr>
          <w:smallCaps/>
          <w:sz w:val="24"/>
        </w:rPr>
        <w:t>García Landa</w:t>
      </w:r>
    </w:p>
    <w:p w14:paraId="20A0866A" w14:textId="77777777" w:rsidR="00987259" w:rsidRDefault="00987259">
      <w:pPr>
        <w:ind w:right="-1"/>
        <w:jc w:val="center"/>
        <w:rPr>
          <w:sz w:val="24"/>
        </w:rPr>
      </w:pPr>
      <w:r w:rsidRPr="00641953">
        <w:rPr>
          <w:sz w:val="24"/>
        </w:rPr>
        <w:t>(University of Zaragoza, Spain)</w:t>
      </w:r>
    </w:p>
    <w:p w14:paraId="49514555" w14:textId="77777777" w:rsidR="00987259" w:rsidRDefault="00987259">
      <w:pPr>
        <w:ind w:left="0" w:firstLine="0"/>
        <w:jc w:val="center"/>
        <w:rPr>
          <w:color w:val="000000"/>
        </w:rPr>
      </w:pPr>
    </w:p>
    <w:p w14:paraId="4DDDA9E4" w14:textId="77777777" w:rsidR="00987259" w:rsidRDefault="00987259">
      <w:pPr>
        <w:ind w:left="0" w:firstLine="0"/>
        <w:jc w:val="center"/>
        <w:rPr>
          <w:color w:val="000000"/>
        </w:rPr>
      </w:pPr>
    </w:p>
    <w:p w14:paraId="4BCB6BC4" w14:textId="77777777" w:rsidR="00987259" w:rsidRDefault="00987259">
      <w:r>
        <w:rPr>
          <w:b/>
          <w:smallCaps/>
          <w:sz w:val="36"/>
        </w:rPr>
        <w:t>John Gower</w:t>
      </w:r>
      <w:r>
        <w:t xml:space="preserve">  (1325-1408)</w:t>
      </w:r>
    </w:p>
    <w:p w14:paraId="55F2132C" w14:textId="77777777" w:rsidR="00987259" w:rsidRDefault="00987259"/>
    <w:p w14:paraId="42D65813" w14:textId="77777777" w:rsidR="00987259" w:rsidRDefault="00987259">
      <w:pPr>
        <w:rPr>
          <w:sz w:val="24"/>
        </w:rPr>
      </w:pPr>
      <w:r>
        <w:rPr>
          <w:sz w:val="24"/>
        </w:rPr>
        <w:t>(Major medieval English poet;  st. Oxford)</w:t>
      </w:r>
    </w:p>
    <w:p w14:paraId="33FDA99E" w14:textId="77777777" w:rsidR="00987259" w:rsidRDefault="00987259"/>
    <w:p w14:paraId="2560EEA3" w14:textId="77777777" w:rsidR="00987259" w:rsidRDefault="00987259"/>
    <w:p w14:paraId="12AFADB2" w14:textId="77777777" w:rsidR="00987259" w:rsidRDefault="00987259">
      <w:pPr>
        <w:rPr>
          <w:b/>
        </w:rPr>
      </w:pPr>
      <w:r>
        <w:rPr>
          <w:b/>
        </w:rPr>
        <w:t>Works</w:t>
      </w:r>
    </w:p>
    <w:p w14:paraId="78A74E44" w14:textId="77777777" w:rsidR="00987259" w:rsidRDefault="00987259">
      <w:pPr>
        <w:rPr>
          <w:b/>
        </w:rPr>
      </w:pPr>
    </w:p>
    <w:p w14:paraId="45728748" w14:textId="77777777" w:rsidR="00987259" w:rsidRDefault="00987259">
      <w:r>
        <w:t>Gower, John. French ballads.</w:t>
      </w:r>
    </w:p>
    <w:p w14:paraId="55BCA34E" w14:textId="77777777" w:rsidR="00987259" w:rsidRDefault="00987259">
      <w:r>
        <w:t xml:space="preserve">_____. </w:t>
      </w:r>
      <w:r>
        <w:rPr>
          <w:i/>
        </w:rPr>
        <w:t>Speculum Meditantis.</w:t>
      </w:r>
      <w:r>
        <w:t xml:space="preserve"> Treatise in French verse. </w:t>
      </w:r>
    </w:p>
    <w:p w14:paraId="40D1D27C" w14:textId="77777777" w:rsidR="00987259" w:rsidRDefault="00987259">
      <w:r>
        <w:t xml:space="preserve">_____. </w:t>
      </w:r>
      <w:r>
        <w:rPr>
          <w:i/>
        </w:rPr>
        <w:t>Vox Clamantis.</w:t>
      </w:r>
      <w:r>
        <w:t xml:space="preserve"> Latin poem in 7 books (history of Richard II).</w:t>
      </w:r>
    </w:p>
    <w:p w14:paraId="4C84AF25" w14:textId="77777777" w:rsidR="00987259" w:rsidRDefault="00987259">
      <w:r>
        <w:t xml:space="preserve">_____. </w:t>
      </w:r>
      <w:r>
        <w:rPr>
          <w:i/>
        </w:rPr>
        <w:t>Confessio Amantis.</w:t>
      </w:r>
      <w:r>
        <w:t xml:space="preserve"> Caxton, 1483.</w:t>
      </w:r>
    </w:p>
    <w:p w14:paraId="193FFEF4" w14:textId="77777777" w:rsidR="00987259" w:rsidRDefault="00987259">
      <w:r>
        <w:t xml:space="preserve">_____. </w:t>
      </w:r>
      <w:r>
        <w:rPr>
          <w:i/>
        </w:rPr>
        <w:t>Confessio Amantis.</w:t>
      </w:r>
      <w:r>
        <w:t xml:space="preserve"> Berthellet, 1532, 1554.</w:t>
      </w:r>
    </w:p>
    <w:p w14:paraId="47248851" w14:textId="77777777" w:rsidR="00987259" w:rsidRDefault="00987259">
      <w:r>
        <w:t xml:space="preserve">_____. </w:t>
      </w:r>
      <w:r>
        <w:rPr>
          <w:i/>
        </w:rPr>
        <w:t>Carmen de Pacis Commendatio in laudem Henrici Quarti.</w:t>
      </w:r>
      <w:r>
        <w:t xml:space="preserve"> </w:t>
      </w:r>
    </w:p>
    <w:p w14:paraId="5F8E75AC" w14:textId="77777777" w:rsidR="00987259" w:rsidRDefault="00987259">
      <w:r>
        <w:t xml:space="preserve">_____. </w:t>
      </w:r>
      <w:r>
        <w:rPr>
          <w:i/>
        </w:rPr>
        <w:t>The English Works of John Gower.</w:t>
      </w:r>
      <w:r>
        <w:t xml:space="preserve">  Ed. G. C. Macaulay.  (Ealy English Text Society, extra series 81-82). London, 1900-1.</w:t>
      </w:r>
    </w:p>
    <w:p w14:paraId="7745370D" w14:textId="77777777" w:rsidR="00987259" w:rsidRDefault="00987259">
      <w:pPr>
        <w:rPr>
          <w:b/>
        </w:rPr>
      </w:pPr>
    </w:p>
    <w:p w14:paraId="355DD952" w14:textId="77777777" w:rsidR="00987259" w:rsidRDefault="00987259">
      <w:pPr>
        <w:rPr>
          <w:b/>
        </w:rPr>
      </w:pPr>
    </w:p>
    <w:p w14:paraId="6C66F255" w14:textId="77777777" w:rsidR="00987259" w:rsidRDefault="00987259">
      <w:pPr>
        <w:rPr>
          <w:b/>
        </w:rPr>
      </w:pPr>
      <w:r>
        <w:rPr>
          <w:b/>
        </w:rPr>
        <w:t>Biography</w:t>
      </w:r>
    </w:p>
    <w:p w14:paraId="446B9506" w14:textId="77777777" w:rsidR="00987259" w:rsidRDefault="00987259">
      <w:pPr>
        <w:rPr>
          <w:b/>
        </w:rPr>
      </w:pPr>
    </w:p>
    <w:p w14:paraId="6E40E19E" w14:textId="77777777" w:rsidR="00987259" w:rsidRDefault="00987259">
      <w:r>
        <w:t xml:space="preserve">Hazlitt, William. "John Gower." In </w:t>
      </w:r>
      <w:r>
        <w:rPr>
          <w:i/>
        </w:rPr>
        <w:t>The Lives of the British Poets.</w:t>
      </w:r>
      <w:r>
        <w:t xml:space="preserve"> London: Nathaniel Cooke, 1854. 1.48-53.*</w:t>
      </w:r>
    </w:p>
    <w:p w14:paraId="4A1C4D74" w14:textId="77777777" w:rsidR="00987259" w:rsidRDefault="00987259">
      <w:r>
        <w:t xml:space="preserve">Todd, Henry J. (Rev.). </w:t>
      </w:r>
      <w:r>
        <w:rPr>
          <w:i/>
        </w:rPr>
        <w:t>Illustrations of the Lives and Writings of Gower and Chaucer</w:t>
      </w:r>
      <w:r>
        <w:t xml:space="preserve">. London: Printed for F.C. and J. Rivington, T. Payne, Cadell and Davies, and R.H. Evans, 1810. </w:t>
      </w:r>
    </w:p>
    <w:p w14:paraId="3AD43A13" w14:textId="77777777" w:rsidR="00987259" w:rsidRDefault="00987259">
      <w:pPr>
        <w:rPr>
          <w:b/>
        </w:rPr>
      </w:pPr>
    </w:p>
    <w:p w14:paraId="7AC4CA0F" w14:textId="77777777" w:rsidR="00987259" w:rsidRDefault="00987259">
      <w:pPr>
        <w:rPr>
          <w:b/>
        </w:rPr>
      </w:pPr>
    </w:p>
    <w:p w14:paraId="6A889583" w14:textId="77777777" w:rsidR="00987259" w:rsidRDefault="00987259">
      <w:pPr>
        <w:rPr>
          <w:b/>
        </w:rPr>
      </w:pPr>
      <w:r>
        <w:rPr>
          <w:b/>
        </w:rPr>
        <w:t>Criticism</w:t>
      </w:r>
    </w:p>
    <w:p w14:paraId="14DCAA5E" w14:textId="77777777" w:rsidR="00987259" w:rsidRDefault="00987259">
      <w:pPr>
        <w:rPr>
          <w:b/>
        </w:rPr>
      </w:pPr>
    </w:p>
    <w:p w14:paraId="7080A193" w14:textId="77777777" w:rsidR="00987259" w:rsidRDefault="00987259">
      <w:r>
        <w:t xml:space="preserve">Bullón Fernández, María.  "Gower frente a las convenciones del amor cortés: El cuento de Rosipheles y el papel social de la mujer en la </w:t>
      </w:r>
      <w:r>
        <w:rPr>
          <w:i/>
        </w:rPr>
        <w:t>Confessio Amantis." Actas del XV Congreso de AEDEAN.</w:t>
      </w:r>
      <w:r>
        <w:t xml:space="preserve">  Logroño: Colegio Universitario de La Rioja, 1993. 515-19.</w:t>
      </w:r>
    </w:p>
    <w:p w14:paraId="11C384E8" w14:textId="77777777" w:rsidR="00382C91" w:rsidRPr="000E0EB6" w:rsidRDefault="00382C91" w:rsidP="00382C91">
      <w:r>
        <w:t xml:space="preserve">Cortijo Ocaña, Antonio. "La traducción de Juan de Cuenca: El minúsculo oficio del traductor." In </w:t>
      </w:r>
      <w:r>
        <w:rPr>
          <w:i/>
        </w:rPr>
        <w:t>Traducción y humanismo: Panorama de un desarrollo cultural.</w:t>
      </w:r>
      <w:r>
        <w:t xml:space="preserve"> Ed. Roxana Recio. (Vertere: Monográficos de la revista </w:t>
      </w:r>
      <w:r>
        <w:rPr>
          <w:i/>
        </w:rPr>
        <w:t>Hermeneus,</w:t>
      </w:r>
      <w:r>
        <w:t xml:space="preserve"> 9). Soria: </w:t>
      </w:r>
      <w:r>
        <w:lastRenderedPageBreak/>
        <w:t xml:space="preserve">Hermeneus / Diputación Provincial de Soria, 2007. 83-129.* (Gower, </w:t>
      </w:r>
      <w:r>
        <w:rPr>
          <w:i/>
        </w:rPr>
        <w:t>Confessio Amantis</w:t>
      </w:r>
      <w:r>
        <w:t>).</w:t>
      </w:r>
    </w:p>
    <w:p w14:paraId="14CE7F8B" w14:textId="77777777" w:rsidR="00987259" w:rsidRDefault="00987259">
      <w:r>
        <w:t xml:space="preserve">Daiches, David. "Chaucer, Gower, Piers Plowman." In Daiches, </w:t>
      </w:r>
      <w:r>
        <w:rPr>
          <w:i/>
        </w:rPr>
        <w:t>A Critical History of English Literature.</w:t>
      </w:r>
      <w:r>
        <w:t xml:space="preserve"> 2 vols. London: Secker and Warburg, 1960. 1.89-127.*</w:t>
      </w:r>
    </w:p>
    <w:p w14:paraId="50FFA101" w14:textId="77777777" w:rsidR="00987259" w:rsidRDefault="00987259">
      <w:r>
        <w:t xml:space="preserve">Elton, Oliver.  "Chaucer, Gower, Langland." In Elton, </w:t>
      </w:r>
      <w:r>
        <w:rPr>
          <w:i/>
        </w:rPr>
        <w:t>The English Muse.</w:t>
      </w:r>
      <w:r>
        <w:t xml:space="preserve">  London: Bell, 1933.   55-76.</w:t>
      </w:r>
      <w:r w:rsidR="00567B70">
        <w:t>*</w:t>
      </w:r>
    </w:p>
    <w:p w14:paraId="79D09553" w14:textId="77777777" w:rsidR="00987259" w:rsidRPr="00746BB2" w:rsidRDefault="00987259" w:rsidP="00987259">
      <w:r w:rsidRPr="00BC5F56">
        <w:t xml:space="preserve">Faccon, Manuela. </w:t>
      </w:r>
      <w:r w:rsidRPr="00BC5F56">
        <w:rPr>
          <w:rStyle w:val="Strong"/>
          <w:b w:val="0"/>
          <w:i/>
        </w:rPr>
        <w:t>La Fortuna de la Confessio Amantis en la península Ibérica: Estudio comparativo de las traducciones y edición del ms. Madrid, Real Biblioteca, II-3088 (prólogo, I, II, III, IV libros).</w:t>
      </w:r>
      <w:r w:rsidRPr="00BC5F56">
        <w:rPr>
          <w:i/>
        </w:rPr>
        <w:t xml:space="preserve"> </w:t>
      </w:r>
      <w:r w:rsidRPr="00746BB2">
        <w:t xml:space="preserve">Ph.D. U of Zaragoza, 2007.  Online PDF at </w:t>
      </w:r>
      <w:r w:rsidRPr="00746BB2">
        <w:rPr>
          <w:i/>
        </w:rPr>
        <w:t>Zaguán</w:t>
      </w:r>
      <w:r w:rsidRPr="00746BB2">
        <w:t xml:space="preserve"> 20 Feb. 2009.</w:t>
      </w:r>
    </w:p>
    <w:p w14:paraId="51FD9BEB" w14:textId="77777777" w:rsidR="00987259" w:rsidRDefault="00987259" w:rsidP="00987259">
      <w:r w:rsidRPr="00C81AC7">
        <w:tab/>
      </w:r>
      <w:hyperlink r:id="rId6" w:history="1">
        <w:r w:rsidRPr="00093AD6">
          <w:rPr>
            <w:rStyle w:val="Hyperlink"/>
          </w:rPr>
          <w:t>http://zaguan.unizar.es/record/2009?ln=es</w:t>
        </w:r>
      </w:hyperlink>
    </w:p>
    <w:p w14:paraId="09536F80" w14:textId="77777777" w:rsidR="00987259" w:rsidRPr="00C81AC7" w:rsidRDefault="00987259" w:rsidP="00987259">
      <w:r>
        <w:tab/>
        <w:t>2009</w:t>
      </w:r>
    </w:p>
    <w:p w14:paraId="60E92EE8" w14:textId="77777777" w:rsidR="00987259" w:rsidRPr="00463BDA" w:rsidRDefault="00987259" w:rsidP="00987259">
      <w:pPr>
        <w:rPr>
          <w:rFonts w:cs="Verdana-Bold"/>
          <w:lang w:bidi="es-ES_tradnl"/>
        </w:rPr>
      </w:pPr>
      <w:r w:rsidRPr="00463BDA">
        <w:rPr>
          <w:rFonts w:cs="Verdana-Bold"/>
          <w:bCs/>
          <w:lang w:bidi="es-ES_tradnl"/>
        </w:rPr>
        <w:t xml:space="preserve">_____. </w:t>
      </w:r>
      <w:r w:rsidRPr="00463BDA">
        <w:rPr>
          <w:rFonts w:cs="Verdana-Bold"/>
          <w:bCs/>
          <w:i/>
          <w:lang w:bidi="es-ES_tradnl"/>
        </w:rPr>
        <w:t xml:space="preserve">Fortuna de la </w:t>
      </w:r>
      <w:r w:rsidRPr="00463BDA">
        <w:rPr>
          <w:rFonts w:cs="Verdana-Bold"/>
          <w:bCs/>
          <w:i/>
          <w:iCs/>
          <w:smallCaps/>
          <w:lang w:bidi="es-ES_tradnl"/>
        </w:rPr>
        <w:t>Confessio Amantis</w:t>
      </w:r>
      <w:r w:rsidRPr="00463BDA">
        <w:rPr>
          <w:rFonts w:cs="Verdana-Bold"/>
          <w:bCs/>
          <w:i/>
          <w:iCs/>
          <w:lang w:bidi="es-ES_tradnl"/>
        </w:rPr>
        <w:t xml:space="preserve"> </w:t>
      </w:r>
      <w:r w:rsidRPr="00463BDA">
        <w:rPr>
          <w:rFonts w:cs="Verdana-Bold"/>
          <w:bCs/>
          <w:i/>
          <w:lang w:bidi="es-ES_tradnl"/>
        </w:rPr>
        <w:t>en la Península Ibérica: el testimonio portugués.</w:t>
      </w:r>
      <w:r w:rsidRPr="00463BDA">
        <w:rPr>
          <w:rFonts w:cs="Verdana-Bold"/>
          <w:bCs/>
          <w:lang w:bidi="es-ES_tradnl"/>
        </w:rPr>
        <w:t xml:space="preserve"> (</w:t>
      </w:r>
      <w:r w:rsidRPr="00463BDA">
        <w:rPr>
          <w:rFonts w:cs="Verdana-Bold"/>
          <w:lang w:bidi="es-ES_tradnl"/>
        </w:rPr>
        <w:t>Humanidades, 86). Zaragoza: Prensas Universitarias de Zaragoza, 2010.</w:t>
      </w:r>
    </w:p>
    <w:p w14:paraId="6CB956F7" w14:textId="77777777" w:rsidR="00567B70" w:rsidRPr="00DF1458" w:rsidRDefault="00567B70" w:rsidP="00567B70">
      <w:pPr>
        <w:ind w:left="709" w:hanging="709"/>
      </w:pPr>
      <w:r>
        <w:t>Filardo-Llamas, L., B. Gastle, and M. Gutiérrez Rodríguez, eds.</w:t>
      </w:r>
      <w:r w:rsidRPr="00DF1458">
        <w:t xml:space="preserve"> </w:t>
      </w:r>
      <w:r w:rsidRPr="00B85A10">
        <w:rPr>
          <w:i/>
        </w:rPr>
        <w:t xml:space="preserve">Gower in Context(s): Scribal, Linguistic, Literary and Socio-historical Readings. </w:t>
      </w:r>
      <w:r w:rsidRPr="00DF1458">
        <w:t xml:space="preserve">Special issue of </w:t>
      </w:r>
      <w:r w:rsidRPr="00B85A10">
        <w:rPr>
          <w:i/>
        </w:rPr>
        <w:t xml:space="preserve">ES. Revista de Filología Inglesa </w:t>
      </w:r>
      <w:r w:rsidRPr="00DF1458">
        <w:t>33</w:t>
      </w:r>
      <w:r>
        <w:t>.1 (2012)</w:t>
      </w:r>
      <w:r w:rsidRPr="00DF1458">
        <w:t>. Valladolid: Publicaciones Universidad de Valladolid.</w:t>
      </w:r>
    </w:p>
    <w:p w14:paraId="1D4A3606" w14:textId="77777777" w:rsidR="001726F3" w:rsidRDefault="001726F3" w:rsidP="001726F3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Legouis, Émile. "Round About Chaucer: John Gower." From Legouis and Cazamian's </w:t>
      </w:r>
      <w:r>
        <w:rPr>
          <w:i/>
          <w:szCs w:val="28"/>
          <w:lang w:eastAsia="en-US"/>
        </w:rPr>
        <w:t>History of English Literature.</w:t>
      </w:r>
      <w:r>
        <w:rPr>
          <w:szCs w:val="28"/>
          <w:lang w:eastAsia="en-US"/>
        </w:rPr>
        <w:t xml:space="preserve"> In García Landa, </w:t>
      </w:r>
      <w:r>
        <w:rPr>
          <w:i/>
          <w:szCs w:val="28"/>
          <w:lang w:eastAsia="en-US"/>
        </w:rPr>
        <w:t>Vanity Fea</w:t>
      </w:r>
      <w:r>
        <w:rPr>
          <w:szCs w:val="28"/>
          <w:lang w:eastAsia="en-US"/>
        </w:rPr>
        <w:t xml:space="preserve"> Oct. 2017.*</w:t>
      </w:r>
    </w:p>
    <w:p w14:paraId="4307340F" w14:textId="77777777" w:rsidR="001726F3" w:rsidRDefault="001726F3" w:rsidP="001726F3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7" w:history="1">
        <w:r w:rsidRPr="00266924">
          <w:rPr>
            <w:rStyle w:val="Hyperlink"/>
            <w:szCs w:val="28"/>
            <w:lang w:eastAsia="en-US"/>
          </w:rPr>
          <w:t>https://vanityfea.blogspot.com.es/2017/10/round-about-chaucer-john-gower.html</w:t>
        </w:r>
      </w:hyperlink>
    </w:p>
    <w:p w14:paraId="0664FFEA" w14:textId="77777777" w:rsidR="001726F3" w:rsidRPr="00003DF9" w:rsidRDefault="001726F3" w:rsidP="001726F3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  <w:t>2017</w:t>
      </w:r>
    </w:p>
    <w:p w14:paraId="6BBA6D07" w14:textId="77777777" w:rsidR="00F80AB2" w:rsidRDefault="00F80AB2" w:rsidP="00F80AB2">
      <w:r>
        <w:t xml:space="preserve">Macaulay, George C. "6. John Gower." In </w:t>
      </w:r>
      <w:r>
        <w:rPr>
          <w:i/>
        </w:rPr>
        <w:t>The End of the Middle Ages.</w:t>
      </w:r>
      <w:r>
        <w:t xml:space="preserve"> Vol. 2 (English) of </w:t>
      </w:r>
      <w:r>
        <w:rPr>
          <w:i/>
        </w:rPr>
        <w:t>The Cambridge History of English and American Literature.</w:t>
      </w:r>
      <w:r>
        <w:t xml:space="preserve"> Ed. A. W. Ward and A. R. Waller. Online at Bartleby.com</w:t>
      </w:r>
    </w:p>
    <w:p w14:paraId="69F58825" w14:textId="77777777" w:rsidR="00F80AB2" w:rsidRDefault="00F80AB2" w:rsidP="00F80AB2">
      <w:r>
        <w:tab/>
      </w:r>
      <w:hyperlink r:id="rId8" w:history="1">
        <w:r w:rsidRPr="009B356C">
          <w:rPr>
            <w:rStyle w:val="Hyperlink"/>
          </w:rPr>
          <w:t>http://www.bartleby.com/212/</w:t>
        </w:r>
      </w:hyperlink>
    </w:p>
    <w:p w14:paraId="0B74F525" w14:textId="77777777" w:rsidR="00F80AB2" w:rsidRPr="00DF7EA2" w:rsidRDefault="00F80AB2" w:rsidP="00F80AB2">
      <w:r>
        <w:tab/>
        <w:t>2013</w:t>
      </w:r>
      <w:bookmarkStart w:id="0" w:name="_GoBack"/>
      <w:bookmarkEnd w:id="0"/>
    </w:p>
    <w:p w14:paraId="20ED5007" w14:textId="77777777" w:rsidR="00987259" w:rsidRDefault="00987259">
      <w:r>
        <w:t>Miller, P. S.  "The Mediaeval Literary Theory of Satire and its Relevance to the Works of Gower, Langland and Chaucer."  Ph.D. diss. Queen's U of Belfast, 1982.</w:t>
      </w:r>
    </w:p>
    <w:p w14:paraId="4B23F03D" w14:textId="77777777" w:rsidR="00987259" w:rsidRDefault="00987259">
      <w:r>
        <w:t xml:space="preserve">_____.  "John Gower, Satiric Poet." In </w:t>
      </w:r>
      <w:r>
        <w:rPr>
          <w:i/>
        </w:rPr>
        <w:t xml:space="preserve">Gower's </w:t>
      </w:r>
      <w:r>
        <w:t xml:space="preserve"> Confessio Amantis. Ed. A. J. Minnis.  79-105.</w:t>
      </w:r>
    </w:p>
    <w:p w14:paraId="3CC429E1" w14:textId="77777777" w:rsidR="00987259" w:rsidRDefault="00987259">
      <w:pPr>
        <w:ind w:left="765" w:hanging="765"/>
      </w:pPr>
      <w:r>
        <w:t xml:space="preserve">Minnis, A. J.  "'Moral Gower' and Medieval Literary Theory." In Minnis, </w:t>
      </w:r>
      <w:r>
        <w:rPr>
          <w:i/>
        </w:rPr>
        <w:t xml:space="preserve">Gower's  </w:t>
      </w:r>
      <w:r>
        <w:t>Confessio amantis 50-78.</w:t>
      </w:r>
    </w:p>
    <w:p w14:paraId="4C876EC9" w14:textId="77777777" w:rsidR="00987259" w:rsidRDefault="00987259">
      <w:pPr>
        <w:ind w:left="765" w:hanging="765"/>
      </w:pPr>
      <w:r>
        <w:t xml:space="preserve">_____, ed.  </w:t>
      </w:r>
      <w:r>
        <w:rPr>
          <w:i/>
        </w:rPr>
        <w:t xml:space="preserve">Gower's </w:t>
      </w:r>
      <w:r>
        <w:t xml:space="preserve"> </w:t>
      </w:r>
      <w:r>
        <w:rPr>
          <w:i/>
          <w:smallCaps/>
        </w:rPr>
        <w:t xml:space="preserve">Confessio amantis: </w:t>
      </w:r>
      <w:r>
        <w:rPr>
          <w:i/>
        </w:rPr>
        <w:t>Responses and Reassessments.</w:t>
      </w:r>
      <w:r>
        <w:t xml:space="preserve"> Cambridge, 1983.</w:t>
      </w:r>
    </w:p>
    <w:p w14:paraId="02B1EAE4" w14:textId="77777777" w:rsidR="00987259" w:rsidRDefault="00987259">
      <w:r>
        <w:lastRenderedPageBreak/>
        <w:t xml:space="preserve">Santano Moreno, Bernardo.  "Some Observations on the Dates and Circumstances of the Fifteenth-Century Portuguese and Castilian Translations of John Gower's </w:t>
      </w:r>
      <w:r>
        <w:rPr>
          <w:i/>
        </w:rPr>
        <w:t>Confessio Amantis."  Selim</w:t>
      </w:r>
      <w:r>
        <w:t xml:space="preserve"> 1 (1991): 106-22.</w:t>
      </w:r>
    </w:p>
    <w:p w14:paraId="7E8CE672" w14:textId="77777777" w:rsidR="00987259" w:rsidRDefault="00987259">
      <w:pPr>
        <w:tabs>
          <w:tab w:val="left" w:pos="8220"/>
        </w:tabs>
      </w:pPr>
      <w:r>
        <w:t xml:space="preserve">Santano Moreno, Bernardo. </w:t>
      </w:r>
      <w:r>
        <w:rPr>
          <w:i/>
        </w:rPr>
        <w:t xml:space="preserve">Estudio sobre </w:t>
      </w:r>
      <w:r>
        <w:rPr>
          <w:i/>
          <w:smallCaps/>
        </w:rPr>
        <w:t xml:space="preserve">Confessio Amantis </w:t>
      </w:r>
      <w:r>
        <w:rPr>
          <w:i/>
        </w:rPr>
        <w:t>de John Gower y su versión castallana</w:t>
      </w:r>
      <w:r>
        <w:rPr>
          <w:i/>
          <w:smallCaps/>
        </w:rPr>
        <w:t xml:space="preserve"> Confisyon del Amante</w:t>
      </w:r>
      <w:r>
        <w:rPr>
          <w:i/>
        </w:rPr>
        <w:t xml:space="preserve"> de Juan de Cuenca.</w:t>
      </w:r>
      <w:r>
        <w:t xml:space="preserve"> Cáceres: Ediciones de la Universidad de Extremadura, 1990.</w:t>
      </w:r>
    </w:p>
    <w:p w14:paraId="7E719767" w14:textId="77777777" w:rsidR="00987259" w:rsidRDefault="00987259">
      <w:r>
        <w:t>Twycross, M.  "The Representation of the Major Classical Divinities in the Works of Chaucer, Gower, Lydgate and Henryson." B.Litt. diss. Oxford, 1961.</w:t>
      </w:r>
    </w:p>
    <w:p w14:paraId="66CA423A" w14:textId="77777777" w:rsidR="00987259" w:rsidRDefault="00987259">
      <w:r>
        <w:t xml:space="preserve">Wetherbee, W. "John Gower." In </w:t>
      </w:r>
      <w:r>
        <w:rPr>
          <w:i/>
        </w:rPr>
        <w:t>The Cambridge History of Medieval English Literature.</w:t>
      </w:r>
      <w:r>
        <w:t xml:space="preserve"> Ed. D. Wallace. Cambridge: Cambridge UP, 1999. </w:t>
      </w:r>
    </w:p>
    <w:p w14:paraId="785B95FD" w14:textId="77777777" w:rsidR="00987259" w:rsidRDefault="00987259"/>
    <w:sectPr w:rsidR="00987259" w:rsidSect="001726F3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77"/>
    <w:rsid w:val="001726F3"/>
    <w:rsid w:val="00382C91"/>
    <w:rsid w:val="00567B70"/>
    <w:rsid w:val="007D1B77"/>
    <w:rsid w:val="00987259"/>
    <w:rsid w:val="00CC7188"/>
    <w:rsid w:val="00F8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45D3C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styleId="Strong">
    <w:name w:val="Strong"/>
    <w:qFormat/>
    <w:rsid w:val="007D1B77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styleId="Strong">
    <w:name w:val="Strong"/>
    <w:qFormat/>
    <w:rsid w:val="007D1B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zaguan.unizar.es/record/2009?ln=es" TargetMode="External"/><Relationship Id="rId7" Type="http://schemas.openxmlformats.org/officeDocument/2006/relationships/hyperlink" Target="https://vanityfea.blogspot.com.es/2017/10/round-about-chaucer-john-gower.html" TargetMode="External"/><Relationship Id="rId8" Type="http://schemas.openxmlformats.org/officeDocument/2006/relationships/hyperlink" Target="http://www.bartleby.com/212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3818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4479</CharactersWithSpaces>
  <SharedDoc>false</SharedDoc>
  <HLinks>
    <vt:vector size="18" baseType="variant">
      <vt:variant>
        <vt:i4>4522071</vt:i4>
      </vt:variant>
      <vt:variant>
        <vt:i4>6</vt:i4>
      </vt:variant>
      <vt:variant>
        <vt:i4>0</vt:i4>
      </vt:variant>
      <vt:variant>
        <vt:i4>5</vt:i4>
      </vt:variant>
      <vt:variant>
        <vt:lpwstr>http://www.bartleby.com/212/</vt:lpwstr>
      </vt:variant>
      <vt:variant>
        <vt:lpwstr/>
      </vt:variant>
      <vt:variant>
        <vt:i4>852020</vt:i4>
      </vt:variant>
      <vt:variant>
        <vt:i4>3</vt:i4>
      </vt:variant>
      <vt:variant>
        <vt:i4>0</vt:i4>
      </vt:variant>
      <vt:variant>
        <vt:i4>5</vt:i4>
      </vt:variant>
      <vt:variant>
        <vt:lpwstr>http://zaguan.unizar.es/record/2009?ln=es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3</cp:revision>
  <dcterms:created xsi:type="dcterms:W3CDTF">2016-10-30T18:01:00Z</dcterms:created>
  <dcterms:modified xsi:type="dcterms:W3CDTF">2017-11-06T23:44:00Z</dcterms:modified>
</cp:coreProperties>
</file>