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B080" w14:textId="77777777" w:rsidR="00221DD7" w:rsidRPr="00F50959" w:rsidRDefault="00221DD7" w:rsidP="00221DD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072DE56" w14:textId="77777777" w:rsidR="00221DD7" w:rsidRPr="003544E6" w:rsidRDefault="00221DD7" w:rsidP="00221DD7">
      <w:pPr>
        <w:jc w:val="center"/>
        <w:rPr>
          <w:smallCaps/>
          <w:sz w:val="24"/>
          <w:lang w:val="en-US"/>
        </w:rPr>
      </w:pPr>
      <w:r w:rsidRPr="003544E6">
        <w:rPr>
          <w:smallCaps/>
          <w:sz w:val="24"/>
          <w:lang w:val="en-US"/>
        </w:rPr>
        <w:t>A Bibliography of Literary Theory, Criticism and Philology</w:t>
      </w:r>
    </w:p>
    <w:p w14:paraId="01C88028" w14:textId="77777777" w:rsidR="00221DD7" w:rsidRPr="0033757B" w:rsidRDefault="00221DD7" w:rsidP="00221DD7">
      <w:pPr>
        <w:jc w:val="center"/>
        <w:rPr>
          <w:sz w:val="24"/>
          <w:szCs w:val="24"/>
          <w:lang w:val="es-ES"/>
        </w:rPr>
      </w:pPr>
      <w:hyperlink r:id="rId4" w:history="1">
        <w:r w:rsidRPr="0033757B">
          <w:rPr>
            <w:rStyle w:val="Hipervnculo"/>
            <w:sz w:val="24"/>
            <w:szCs w:val="24"/>
            <w:lang w:val="es-ES"/>
          </w:rPr>
          <w:t>http://bit.ly/abibliog</w:t>
        </w:r>
      </w:hyperlink>
      <w:r w:rsidRPr="0033757B">
        <w:rPr>
          <w:sz w:val="24"/>
          <w:szCs w:val="24"/>
          <w:lang w:val="es-ES"/>
        </w:rPr>
        <w:t xml:space="preserve"> </w:t>
      </w:r>
    </w:p>
    <w:p w14:paraId="03E93C34" w14:textId="77777777" w:rsidR="00221DD7" w:rsidRPr="003544E6" w:rsidRDefault="00221DD7" w:rsidP="00221DD7">
      <w:pPr>
        <w:ind w:right="-1"/>
        <w:jc w:val="center"/>
        <w:rPr>
          <w:sz w:val="24"/>
          <w:lang w:val="es-ES"/>
        </w:rPr>
      </w:pPr>
      <w:r w:rsidRPr="003544E6">
        <w:rPr>
          <w:sz w:val="24"/>
          <w:lang w:val="es-ES"/>
        </w:rPr>
        <w:t xml:space="preserve">by José Ángel </w:t>
      </w:r>
      <w:r w:rsidRPr="003544E6">
        <w:rPr>
          <w:smallCaps/>
          <w:sz w:val="24"/>
          <w:lang w:val="es-ES"/>
        </w:rPr>
        <w:t>García Landa</w:t>
      </w:r>
    </w:p>
    <w:p w14:paraId="25B736D0" w14:textId="77777777" w:rsidR="00221DD7" w:rsidRPr="003544E6" w:rsidRDefault="00221DD7" w:rsidP="00221DD7">
      <w:pPr>
        <w:tabs>
          <w:tab w:val="left" w:pos="2835"/>
        </w:tabs>
        <w:ind w:right="-1"/>
        <w:jc w:val="center"/>
        <w:rPr>
          <w:sz w:val="24"/>
          <w:lang w:val="en-US"/>
        </w:rPr>
      </w:pPr>
      <w:r w:rsidRPr="003544E6">
        <w:rPr>
          <w:sz w:val="24"/>
          <w:lang w:val="en-US"/>
        </w:rPr>
        <w:t>(University of Zaragoza, Spain)</w:t>
      </w:r>
    </w:p>
    <w:p w14:paraId="00BEA292" w14:textId="77777777" w:rsidR="00221DD7" w:rsidRPr="003544E6" w:rsidRDefault="00221DD7" w:rsidP="00221DD7">
      <w:pPr>
        <w:jc w:val="center"/>
        <w:rPr>
          <w:sz w:val="24"/>
          <w:lang w:val="en-US"/>
        </w:rPr>
      </w:pPr>
    </w:p>
    <w:bookmarkEnd w:id="0"/>
    <w:bookmarkEnd w:id="1"/>
    <w:p w14:paraId="2C6F7D8A" w14:textId="77777777" w:rsidR="00221DD7" w:rsidRPr="003544E6" w:rsidRDefault="00221DD7" w:rsidP="00221DD7">
      <w:pPr>
        <w:ind w:left="0" w:firstLine="0"/>
        <w:jc w:val="center"/>
        <w:rPr>
          <w:color w:val="000000"/>
          <w:sz w:val="24"/>
          <w:lang w:val="en-US"/>
        </w:rPr>
      </w:pPr>
    </w:p>
    <w:p w14:paraId="1928B7CF" w14:textId="77777777" w:rsidR="00BD2B36" w:rsidRPr="0014208D" w:rsidRDefault="00221DD7">
      <w:pPr>
        <w:jc w:val="center"/>
        <w:rPr>
          <w:lang w:val="en-US"/>
        </w:rPr>
      </w:pPr>
      <w:bookmarkStart w:id="2" w:name="_GoBack"/>
      <w:bookmarkEnd w:id="2"/>
    </w:p>
    <w:p w14:paraId="4A202EBB" w14:textId="77777777" w:rsidR="00BD2B36" w:rsidRPr="0014208D" w:rsidRDefault="00D003B4">
      <w:pPr>
        <w:rPr>
          <w:b/>
          <w:smallCaps/>
          <w:sz w:val="36"/>
          <w:lang w:val="en-US"/>
        </w:rPr>
      </w:pPr>
      <w:r w:rsidRPr="0014208D">
        <w:rPr>
          <w:b/>
          <w:smallCaps/>
          <w:sz w:val="36"/>
          <w:lang w:val="en-US"/>
        </w:rPr>
        <w:t>Thomas Harris</w:t>
      </w:r>
    </w:p>
    <w:p w14:paraId="4FAD8E0E" w14:textId="77777777" w:rsidR="00BD2B36" w:rsidRPr="0014208D" w:rsidRDefault="00221DD7">
      <w:pPr>
        <w:rPr>
          <w:b/>
          <w:sz w:val="36"/>
          <w:lang w:val="en-US"/>
        </w:rPr>
      </w:pPr>
    </w:p>
    <w:p w14:paraId="502F8BEC" w14:textId="77777777" w:rsidR="00BD2B36" w:rsidRPr="0014208D" w:rsidRDefault="00D003B4" w:rsidP="00BD2B36">
      <w:pPr>
        <w:ind w:hanging="11"/>
        <w:rPr>
          <w:sz w:val="24"/>
          <w:lang w:val="en-US"/>
        </w:rPr>
      </w:pPr>
      <w:r w:rsidRPr="0014208D">
        <w:rPr>
          <w:sz w:val="24"/>
          <w:lang w:val="en-US"/>
        </w:rPr>
        <w:t xml:space="preserve">(US novelist, b. Jackson, Tennessee; journalist at </w:t>
      </w:r>
      <w:r w:rsidRPr="0014208D">
        <w:rPr>
          <w:i/>
          <w:sz w:val="24"/>
          <w:lang w:val="en-US"/>
        </w:rPr>
        <w:t xml:space="preserve">Waco News Tribune, </w:t>
      </w:r>
      <w:r w:rsidRPr="0014208D">
        <w:rPr>
          <w:sz w:val="24"/>
          <w:lang w:val="en-US"/>
        </w:rPr>
        <w:t>Texas, and Associated Press, NY)</w:t>
      </w:r>
    </w:p>
    <w:p w14:paraId="4B17B899" w14:textId="77777777" w:rsidR="00BD2B36" w:rsidRPr="0014208D" w:rsidRDefault="00221DD7">
      <w:pPr>
        <w:rPr>
          <w:sz w:val="24"/>
          <w:lang w:val="en-US"/>
        </w:rPr>
      </w:pPr>
    </w:p>
    <w:p w14:paraId="68119395" w14:textId="77777777" w:rsidR="00BD2B36" w:rsidRPr="0014208D" w:rsidRDefault="00221DD7">
      <w:pPr>
        <w:rPr>
          <w:b/>
          <w:sz w:val="36"/>
          <w:u w:val="words"/>
          <w:lang w:val="en-US"/>
        </w:rPr>
      </w:pPr>
    </w:p>
    <w:p w14:paraId="05579858" w14:textId="77777777" w:rsidR="00BD2B36" w:rsidRPr="0014208D" w:rsidRDefault="00D003B4">
      <w:pPr>
        <w:rPr>
          <w:b/>
          <w:lang w:val="en-US"/>
        </w:rPr>
      </w:pPr>
      <w:r w:rsidRPr="0014208D">
        <w:rPr>
          <w:b/>
          <w:lang w:val="en-US"/>
        </w:rPr>
        <w:t>Works</w:t>
      </w:r>
    </w:p>
    <w:p w14:paraId="0C7C19F3" w14:textId="77777777" w:rsidR="00BD2B36" w:rsidRPr="0014208D" w:rsidRDefault="00221DD7">
      <w:pPr>
        <w:rPr>
          <w:b/>
          <w:lang w:val="en-US"/>
        </w:rPr>
      </w:pPr>
    </w:p>
    <w:p w14:paraId="444EAC21" w14:textId="30ABE7F8" w:rsidR="00221DD7" w:rsidRPr="00221DD7" w:rsidRDefault="00D003B4">
      <w:pPr>
        <w:rPr>
          <w:lang w:val="en-US"/>
        </w:rPr>
      </w:pPr>
      <w:r w:rsidRPr="0014208D">
        <w:rPr>
          <w:lang w:val="en-US"/>
        </w:rPr>
        <w:t xml:space="preserve">Harris, Thomas.  </w:t>
      </w:r>
      <w:r w:rsidR="00221DD7">
        <w:rPr>
          <w:i/>
          <w:lang w:val="en-US"/>
        </w:rPr>
        <w:t>Black Sunday.</w:t>
      </w:r>
      <w:r w:rsidR="00221DD7">
        <w:rPr>
          <w:lang w:val="en-US"/>
        </w:rPr>
        <w:t xml:space="preserve"> Novel. (Palestinian terrorism).</w:t>
      </w:r>
    </w:p>
    <w:p w14:paraId="0FFC38AD" w14:textId="7D493BE1" w:rsidR="00BD2B36" w:rsidRPr="0014208D" w:rsidRDefault="00221DD7">
      <w:pPr>
        <w:rPr>
          <w:lang w:val="en-US"/>
        </w:rPr>
      </w:pPr>
      <w:r>
        <w:rPr>
          <w:i/>
          <w:lang w:val="en-US"/>
        </w:rPr>
        <w:t xml:space="preserve">_____. </w:t>
      </w:r>
      <w:r w:rsidR="00D003B4" w:rsidRPr="0014208D">
        <w:rPr>
          <w:i/>
          <w:lang w:val="en-US"/>
        </w:rPr>
        <w:t>Domingo negro.</w:t>
      </w:r>
      <w:r w:rsidR="00D003B4" w:rsidRPr="0014208D">
        <w:rPr>
          <w:lang w:val="en-US"/>
        </w:rPr>
        <w:t xml:space="preserve"> Novel. 1975.</w:t>
      </w:r>
    </w:p>
    <w:p w14:paraId="5A16FD91" w14:textId="77777777" w:rsidR="00BD2B36" w:rsidRPr="0014208D" w:rsidRDefault="00D003B4">
      <w:pPr>
        <w:rPr>
          <w:i/>
          <w:lang w:val="en-US"/>
        </w:rPr>
      </w:pPr>
      <w:r w:rsidRPr="0014208D">
        <w:rPr>
          <w:lang w:val="en-US"/>
        </w:rPr>
        <w:t xml:space="preserve">_____. </w:t>
      </w:r>
      <w:r w:rsidRPr="0014208D">
        <w:rPr>
          <w:i/>
          <w:lang w:val="en-US"/>
        </w:rPr>
        <w:t>Red Dragon.</w:t>
      </w:r>
      <w:r w:rsidRPr="0014208D">
        <w:rPr>
          <w:lang w:val="en-US"/>
        </w:rPr>
        <w:t xml:space="preserve"> Novel.</w:t>
      </w:r>
    </w:p>
    <w:p w14:paraId="3F0A90C6" w14:textId="77777777" w:rsidR="00BD2B36" w:rsidRPr="0014208D" w:rsidRDefault="00D003B4">
      <w:pPr>
        <w:rPr>
          <w:lang w:val="en-US"/>
        </w:rPr>
      </w:pPr>
      <w:r w:rsidRPr="0014208D">
        <w:rPr>
          <w:i/>
          <w:lang w:val="en-US"/>
        </w:rPr>
        <w:t>_____. The Silence of the Innocent.</w:t>
      </w:r>
      <w:r w:rsidRPr="0014208D">
        <w:rPr>
          <w:lang w:val="en-US"/>
        </w:rPr>
        <w:t xml:space="preserve"> Novel. 1988. (Filmed and renamed </w:t>
      </w:r>
      <w:r w:rsidRPr="0014208D">
        <w:rPr>
          <w:i/>
          <w:lang w:val="en-US"/>
        </w:rPr>
        <w:t>The Silence of the Lambs</w:t>
      </w:r>
      <w:r w:rsidRPr="0014208D">
        <w:rPr>
          <w:lang w:val="en-US"/>
        </w:rPr>
        <w:t>).</w:t>
      </w:r>
    </w:p>
    <w:p w14:paraId="1360C164" w14:textId="77777777" w:rsidR="00BD2B36" w:rsidRDefault="00D003B4">
      <w:r w:rsidRPr="0014208D">
        <w:rPr>
          <w:lang w:val="en-US"/>
        </w:rPr>
        <w:t xml:space="preserve">_____. </w:t>
      </w:r>
      <w:r w:rsidRPr="0014208D">
        <w:rPr>
          <w:i/>
          <w:lang w:val="en-US"/>
        </w:rPr>
        <w:t>The Silence of the Lambs</w:t>
      </w:r>
      <w:r w:rsidRPr="0014208D">
        <w:rPr>
          <w:lang w:val="en-US"/>
        </w:rPr>
        <w:t xml:space="preserve">. </w:t>
      </w:r>
      <w:r>
        <w:t>London: Mandarin, 1993.</w:t>
      </w:r>
    </w:p>
    <w:p w14:paraId="01E7DB6B" w14:textId="77777777" w:rsidR="00BD2B36" w:rsidRDefault="00D003B4">
      <w:r>
        <w:t xml:space="preserve">_____. </w:t>
      </w:r>
      <w:r>
        <w:rPr>
          <w:i/>
        </w:rPr>
        <w:t>El silencio de los corderos.</w:t>
      </w:r>
      <w:r>
        <w:t xml:space="preserve"> Trans Montserrat Conill. Ultramar Editores.</w:t>
      </w:r>
    </w:p>
    <w:p w14:paraId="36D9534A" w14:textId="77777777" w:rsidR="00BD2B36" w:rsidRPr="00525CCA" w:rsidRDefault="00D003B4">
      <w:r>
        <w:t xml:space="preserve">_____. </w:t>
      </w:r>
      <w:r>
        <w:rPr>
          <w:i/>
        </w:rPr>
        <w:t>El silencio de los corderos.</w:t>
      </w:r>
      <w:r>
        <w:t xml:space="preserve"> Trans. Montserrat Conill. Bnarcelona: RBA, 1993.*</w:t>
      </w:r>
    </w:p>
    <w:p w14:paraId="4A5D194C" w14:textId="77777777" w:rsidR="00BD2B36" w:rsidRDefault="00D003B4">
      <w:pPr>
        <w:tabs>
          <w:tab w:val="left" w:pos="1780"/>
        </w:tabs>
      </w:pPr>
      <w:r>
        <w:t xml:space="preserve">_____. </w:t>
      </w:r>
      <w:r>
        <w:rPr>
          <w:i/>
        </w:rPr>
        <w:t>Hannibal.</w:t>
      </w:r>
      <w:r>
        <w:t xml:space="preserve"> Novel. 1999.</w:t>
      </w:r>
    </w:p>
    <w:p w14:paraId="70A05A2A" w14:textId="77777777" w:rsidR="00BD2B36" w:rsidRPr="0014208D" w:rsidRDefault="00D003B4">
      <w:pPr>
        <w:rPr>
          <w:color w:val="000000"/>
          <w:lang w:val="en-US"/>
        </w:rPr>
      </w:pPr>
      <w:r>
        <w:rPr>
          <w:color w:val="000000"/>
        </w:rPr>
        <w:t xml:space="preserve">_____. </w:t>
      </w:r>
      <w:r>
        <w:rPr>
          <w:i/>
          <w:color w:val="000000"/>
        </w:rPr>
        <w:t>Hannibal Lecter: Les origines du mal.</w:t>
      </w:r>
      <w:r>
        <w:rPr>
          <w:color w:val="000000"/>
        </w:rPr>
        <w:t xml:space="preserve"> </w:t>
      </w:r>
      <w:r w:rsidRPr="0014208D">
        <w:rPr>
          <w:color w:val="000000"/>
          <w:lang w:val="en-US"/>
        </w:rPr>
        <w:t>Paris: Albin Michel.</w:t>
      </w:r>
    </w:p>
    <w:p w14:paraId="52AFEA21" w14:textId="77777777" w:rsidR="00BD2B36" w:rsidRPr="0014208D" w:rsidRDefault="00D003B4">
      <w:pPr>
        <w:rPr>
          <w:i/>
          <w:lang w:val="en-US"/>
        </w:rPr>
      </w:pPr>
      <w:r w:rsidRPr="0014208D">
        <w:rPr>
          <w:lang w:val="en-US"/>
        </w:rPr>
        <w:t xml:space="preserve">_____. </w:t>
      </w:r>
      <w:r w:rsidRPr="0014208D">
        <w:rPr>
          <w:i/>
          <w:lang w:val="en-US"/>
        </w:rPr>
        <w:t>The Ghost.</w:t>
      </w:r>
    </w:p>
    <w:p w14:paraId="41B5CAFB" w14:textId="77777777" w:rsidR="002C39CE" w:rsidRPr="0014208D" w:rsidRDefault="002C39CE" w:rsidP="002C39CE">
      <w:pPr>
        <w:rPr>
          <w:lang w:val="en-US"/>
        </w:rPr>
      </w:pPr>
      <w:r w:rsidRPr="0014208D">
        <w:rPr>
          <w:lang w:val="en-US"/>
        </w:rPr>
        <w:t xml:space="preserve">_____. </w:t>
      </w:r>
      <w:r w:rsidRPr="0014208D">
        <w:rPr>
          <w:i/>
          <w:lang w:val="en-US"/>
        </w:rPr>
        <w:t xml:space="preserve">Hannibal Rising. </w:t>
      </w:r>
      <w:r w:rsidRPr="0014208D">
        <w:rPr>
          <w:lang w:val="en-US"/>
        </w:rPr>
        <w:t>Fiction. c. 2006.</w:t>
      </w:r>
    </w:p>
    <w:p w14:paraId="7638D499" w14:textId="061CE0AB" w:rsidR="00BD2B36" w:rsidRDefault="00221DD7">
      <w:pPr>
        <w:rPr>
          <w:lang w:val="en-US"/>
        </w:rPr>
      </w:pPr>
    </w:p>
    <w:p w14:paraId="1CE3BB18" w14:textId="678D3952" w:rsidR="0014208D" w:rsidRDefault="0014208D">
      <w:pPr>
        <w:rPr>
          <w:lang w:val="en-US"/>
        </w:rPr>
      </w:pPr>
    </w:p>
    <w:p w14:paraId="2FDCE212" w14:textId="77777777" w:rsidR="0014208D" w:rsidRPr="0014208D" w:rsidRDefault="0014208D">
      <w:pPr>
        <w:rPr>
          <w:lang w:val="en-US"/>
        </w:rPr>
      </w:pPr>
    </w:p>
    <w:p w14:paraId="7D40F47A" w14:textId="77777777" w:rsidR="00BD2B36" w:rsidRPr="0014208D" w:rsidRDefault="00221DD7">
      <w:pPr>
        <w:rPr>
          <w:lang w:val="en-US"/>
        </w:rPr>
      </w:pPr>
    </w:p>
    <w:p w14:paraId="3FEFF91C" w14:textId="77777777" w:rsidR="00BD2B36" w:rsidRPr="0014208D" w:rsidRDefault="00D003B4">
      <w:pPr>
        <w:rPr>
          <w:b/>
          <w:lang w:val="en-US"/>
        </w:rPr>
      </w:pPr>
      <w:r w:rsidRPr="0014208D">
        <w:rPr>
          <w:b/>
          <w:lang w:val="en-US"/>
        </w:rPr>
        <w:t>Criticism</w:t>
      </w:r>
    </w:p>
    <w:p w14:paraId="74348CB2" w14:textId="77777777" w:rsidR="00BD2B36" w:rsidRPr="0014208D" w:rsidRDefault="00221DD7">
      <w:pPr>
        <w:rPr>
          <w:b/>
          <w:lang w:val="en-US"/>
        </w:rPr>
      </w:pPr>
    </w:p>
    <w:p w14:paraId="1F068D97" w14:textId="77777777" w:rsidR="00BD2B36" w:rsidRPr="0014208D" w:rsidRDefault="00D003B4">
      <w:pPr>
        <w:rPr>
          <w:lang w:val="en-US"/>
        </w:rPr>
      </w:pPr>
      <w:r w:rsidRPr="0014208D">
        <w:rPr>
          <w:lang w:val="en-US"/>
        </w:rPr>
        <w:t xml:space="preserve">Baelo Allué, Sonia. "The Aesthetics of Serial Killing: Working Against Ethics in </w:t>
      </w:r>
      <w:r w:rsidRPr="0014208D">
        <w:rPr>
          <w:i/>
          <w:lang w:val="en-US"/>
        </w:rPr>
        <w:t>The Silence of the Lambs</w:t>
      </w:r>
      <w:r w:rsidRPr="0014208D">
        <w:rPr>
          <w:lang w:val="en-US"/>
        </w:rPr>
        <w:t xml:space="preserve"> (1988) and </w:t>
      </w:r>
      <w:r w:rsidRPr="0014208D">
        <w:rPr>
          <w:i/>
          <w:lang w:val="en-US"/>
        </w:rPr>
        <w:t>American Psycho</w:t>
      </w:r>
      <w:r w:rsidRPr="0014208D">
        <w:rPr>
          <w:lang w:val="en-US"/>
        </w:rPr>
        <w:t xml:space="preserve"> (1991)." </w:t>
      </w:r>
      <w:r w:rsidRPr="0014208D">
        <w:rPr>
          <w:i/>
          <w:lang w:val="en-US"/>
        </w:rPr>
        <w:t>Atlantis</w:t>
      </w:r>
      <w:r w:rsidRPr="0014208D">
        <w:rPr>
          <w:lang w:val="en-US"/>
        </w:rPr>
        <w:t xml:space="preserve"> 24.2 (December 2002): 7-24.*</w:t>
      </w:r>
    </w:p>
    <w:p w14:paraId="59729652" w14:textId="77777777" w:rsidR="00BD2B36" w:rsidRPr="0014208D" w:rsidRDefault="00D003B4">
      <w:pPr>
        <w:rPr>
          <w:lang w:val="en-US"/>
        </w:rPr>
      </w:pPr>
      <w:r w:rsidRPr="0014208D">
        <w:rPr>
          <w:lang w:val="en-US"/>
        </w:rPr>
        <w:t xml:space="preserve">Mann, Karen B. "The Matter with Mind: Violence in </w:t>
      </w:r>
      <w:r w:rsidRPr="0014208D">
        <w:rPr>
          <w:i/>
          <w:lang w:val="en-US"/>
        </w:rPr>
        <w:t>The Silence of the Lambs</w:t>
      </w:r>
      <w:r w:rsidRPr="0014208D">
        <w:rPr>
          <w:lang w:val="en-US"/>
        </w:rPr>
        <w:t xml:space="preserve">." </w:t>
      </w:r>
      <w:r w:rsidRPr="0014208D">
        <w:rPr>
          <w:i/>
          <w:lang w:val="en-US"/>
        </w:rPr>
        <w:t>Criticism</w:t>
      </w:r>
      <w:r w:rsidRPr="0014208D">
        <w:rPr>
          <w:lang w:val="en-US"/>
        </w:rPr>
        <w:t xml:space="preserve"> 38.4 (Fall 1996): 583-606.*</w:t>
      </w:r>
    </w:p>
    <w:p w14:paraId="1BFDB809" w14:textId="77777777" w:rsidR="00BD2B36" w:rsidRPr="0014208D" w:rsidRDefault="00D003B4">
      <w:pPr>
        <w:rPr>
          <w:lang w:val="en-US"/>
        </w:rPr>
      </w:pPr>
      <w:r w:rsidRPr="0014208D">
        <w:rPr>
          <w:lang w:val="en-US"/>
        </w:rPr>
        <w:t xml:space="preserve">Martín Alegre, Sara. "Not Oedipus' Sister: The Redefinition of Female Rites of Passage in the Screen Adaptation of Thomas Harris's </w:t>
      </w:r>
      <w:r w:rsidRPr="0014208D">
        <w:rPr>
          <w:i/>
          <w:lang w:val="en-US"/>
        </w:rPr>
        <w:t xml:space="preserve">The Silence of the Lambs." </w:t>
      </w:r>
      <w:r w:rsidRPr="0014208D">
        <w:rPr>
          <w:lang w:val="en-US"/>
        </w:rPr>
        <w:t xml:space="preserve">In </w:t>
      </w:r>
      <w:r w:rsidRPr="0014208D">
        <w:rPr>
          <w:i/>
          <w:lang w:val="en-US"/>
        </w:rPr>
        <w:t xml:space="preserve">Gender, I-deology: Essays on </w:t>
      </w:r>
      <w:r w:rsidRPr="0014208D">
        <w:rPr>
          <w:i/>
          <w:lang w:val="en-US"/>
        </w:rPr>
        <w:lastRenderedPageBreak/>
        <w:t xml:space="preserve">Theory, Fiction and Film. </w:t>
      </w:r>
      <w:r w:rsidRPr="0014208D">
        <w:rPr>
          <w:lang w:val="en-US"/>
        </w:rPr>
        <w:t>Ed. Chantal Cornut-Gentille D'Arcy and José Angel García Landa. Amsterdam: Rodopi, 1996. 439-50.*</w:t>
      </w:r>
    </w:p>
    <w:p w14:paraId="6F89E87D" w14:textId="6A5A7464" w:rsidR="00BD2B36" w:rsidRDefault="00221DD7">
      <w:pPr>
        <w:rPr>
          <w:lang w:val="en-US"/>
        </w:rPr>
      </w:pPr>
    </w:p>
    <w:p w14:paraId="2B30173E" w14:textId="6EF8631D" w:rsidR="00221DD7" w:rsidRDefault="00221DD7">
      <w:pPr>
        <w:rPr>
          <w:lang w:val="en-US"/>
        </w:rPr>
      </w:pPr>
    </w:p>
    <w:p w14:paraId="49FF3536" w14:textId="5EA94530" w:rsidR="00221DD7" w:rsidRDefault="00221DD7">
      <w:pPr>
        <w:rPr>
          <w:lang w:val="en-US"/>
        </w:rPr>
      </w:pPr>
    </w:p>
    <w:p w14:paraId="1ED023D9" w14:textId="31FBF467" w:rsidR="00221DD7" w:rsidRDefault="00221DD7">
      <w:pPr>
        <w:rPr>
          <w:lang w:val="en-US"/>
        </w:rPr>
      </w:pPr>
    </w:p>
    <w:p w14:paraId="29DBF294" w14:textId="77777777" w:rsidR="00221DD7" w:rsidRPr="0014208D" w:rsidRDefault="00221DD7">
      <w:pPr>
        <w:rPr>
          <w:lang w:val="en-US"/>
        </w:rPr>
      </w:pPr>
    </w:p>
    <w:p w14:paraId="18A8FE98" w14:textId="77777777" w:rsidR="00BD2B36" w:rsidRPr="0014208D" w:rsidRDefault="00221DD7">
      <w:pPr>
        <w:rPr>
          <w:lang w:val="en-US"/>
        </w:rPr>
      </w:pPr>
    </w:p>
    <w:p w14:paraId="263BD860" w14:textId="77777777" w:rsidR="00BD2B36" w:rsidRPr="0014208D" w:rsidRDefault="00D003B4">
      <w:pPr>
        <w:rPr>
          <w:lang w:val="en-US"/>
        </w:rPr>
      </w:pPr>
      <w:r w:rsidRPr="0014208D">
        <w:rPr>
          <w:lang w:val="en-US"/>
        </w:rPr>
        <w:t>Films</w:t>
      </w:r>
    </w:p>
    <w:p w14:paraId="60E89578" w14:textId="77777777" w:rsidR="00BD2B36" w:rsidRPr="0014208D" w:rsidRDefault="00221DD7">
      <w:pPr>
        <w:rPr>
          <w:lang w:val="en-US"/>
        </w:rPr>
      </w:pPr>
    </w:p>
    <w:p w14:paraId="4E821041" w14:textId="77777777" w:rsidR="00221DD7" w:rsidRDefault="00221DD7" w:rsidP="00BD2B36">
      <w:pPr>
        <w:rPr>
          <w:i/>
          <w:lang w:val="en-US"/>
        </w:rPr>
      </w:pPr>
    </w:p>
    <w:p w14:paraId="6EB68007" w14:textId="77777777" w:rsidR="00221DD7" w:rsidRDefault="00221DD7" w:rsidP="00221DD7">
      <w:pPr>
        <w:tabs>
          <w:tab w:val="left" w:pos="708"/>
          <w:tab w:val="left" w:pos="1416"/>
          <w:tab w:val="left" w:pos="2173"/>
          <w:tab w:val="left" w:pos="3000"/>
        </w:tabs>
        <w:rPr>
          <w:lang w:val="en-US"/>
        </w:rPr>
      </w:pPr>
      <w:r>
        <w:rPr>
          <w:i/>
          <w:lang w:val="en-US"/>
        </w:rPr>
        <w:t>Black Sunday.</w:t>
      </w:r>
      <w:r>
        <w:rPr>
          <w:lang w:val="en-US"/>
        </w:rPr>
        <w:t xml:space="preserve"> Dir. John Frankenheimer. Written by Ernest Lehman, Kenneth Rosss and Ivan Moffat, based on the novel by Thomas Harris. Photog. John A. Alonzo. Music by John Williams. Art dir. Walter Tyler. Ed. Tom Rolf. Cast: Robert Shaw, Bruce Dern, Marthe Keller, Fritz Weaver, Steven Keats, Bekim Fehmiu, Michael V. Gazzo, William Daniels, Walter Gotell, Víctor Campos, Joseph Robbie, Robert Wussler, Pat Summerall, Tom Brookshier, WalterBrooke, James Jeter. USA, 1977.*</w:t>
      </w:r>
    </w:p>
    <w:p w14:paraId="55BAF815" w14:textId="26E8DD64" w:rsidR="00BD2B36" w:rsidRPr="0014208D" w:rsidRDefault="00D003B4" w:rsidP="00BD2B36">
      <w:pPr>
        <w:rPr>
          <w:lang w:val="en-US"/>
        </w:rPr>
      </w:pPr>
      <w:r w:rsidRPr="0014208D">
        <w:rPr>
          <w:i/>
          <w:lang w:val="en-US"/>
        </w:rPr>
        <w:t>The Ghost Writer.</w:t>
      </w:r>
      <w:r w:rsidRPr="0014208D">
        <w:rPr>
          <w:lang w:val="en-US"/>
        </w:rPr>
        <w:t xml:space="preserve"> Dir. and screenplay by Roman Polanski, based on Thomas Harris's novel </w:t>
      </w:r>
      <w:r w:rsidRPr="0014208D">
        <w:rPr>
          <w:i/>
          <w:lang w:val="en-US"/>
        </w:rPr>
        <w:t>The Ghost.</w:t>
      </w:r>
      <w:r w:rsidRPr="0014208D">
        <w:rPr>
          <w:lang w:val="en-US"/>
        </w:rPr>
        <w:t xml:space="preserve"> Cast: Ewan McGregor, Pierce Brosnan, Olivia Williams, Jon Bernthal, Kim Cattrall, Tim Preece, James Belushi, Timothy Hutton, Tom Wilkinson, Eli Wallach. Music by Alexandre Desplat. Cinematogr. Pawel Edelman. Ed. Hervé de Luze. Prod. des. Albrecht Konrad. Art dir. Cornelia Ott, David Scheunemann, Steve Summersgill. Coprod. Timothy Burrill, Christoph Fisser, Henning Molfenter, Chrarlie Woebcken.  Prod. Robert Benmussa, Roman Polanski, Alain Sarde. RP Films 7 France 2 / Elfte Babelsberg / Runteam / Medienboard Berlin-Brandenburg, 2010.*</w:t>
      </w:r>
    </w:p>
    <w:p w14:paraId="00CC0F28" w14:textId="77777777" w:rsidR="00BD2B36" w:rsidRPr="0014208D" w:rsidRDefault="00D003B4">
      <w:pPr>
        <w:rPr>
          <w:b/>
          <w:lang w:val="en-US"/>
        </w:rPr>
      </w:pPr>
      <w:r w:rsidRPr="0014208D">
        <w:rPr>
          <w:i/>
          <w:lang w:val="en-US"/>
        </w:rPr>
        <w:t>Hannibal.</w:t>
      </w:r>
      <w:r w:rsidRPr="0014208D">
        <w:rPr>
          <w:lang w:val="en-US"/>
        </w:rPr>
        <w:t xml:space="preserve"> Dir. Ridley Scott. Screenplay by David Mamet and Steven Zaillian, based on Thomas Harris's novel. Cast: Anthony Hopkins, Julianne Moore, Ray Liotta, Frankie R. Faison, Giancarlo Giannini, Francesca Neri. Music by Hans Zimmer. Ed. Pietro Scala. Prod. des. Norris Spencer. Photog. John Mathieson. Exec prod. Branko Lustig. Prod. Dino de Laurentiis, Martha de Laurentiis, Ridley Scott. Universal Pictures / Metro Goldwyn Mayer, 2001.*</w:t>
      </w:r>
    </w:p>
    <w:p w14:paraId="2F6E169F" w14:textId="77777777" w:rsidR="00BD2B36" w:rsidRPr="0014208D" w:rsidRDefault="00D003B4">
      <w:pPr>
        <w:rPr>
          <w:lang w:val="en-US"/>
        </w:rPr>
      </w:pPr>
      <w:r w:rsidRPr="0014208D">
        <w:rPr>
          <w:i/>
          <w:lang w:val="en-US"/>
        </w:rPr>
        <w:t>Manhunter.</w:t>
      </w:r>
      <w:r w:rsidRPr="0014208D">
        <w:rPr>
          <w:lang w:val="en-US"/>
        </w:rPr>
        <w:t xml:space="preserve"> (= </w:t>
      </w:r>
      <w:r w:rsidRPr="0014208D">
        <w:rPr>
          <w:i/>
          <w:lang w:val="en-US"/>
        </w:rPr>
        <w:t>Red Dragon</w:t>
      </w:r>
      <w:r w:rsidRPr="0014208D">
        <w:rPr>
          <w:lang w:val="en-US"/>
        </w:rPr>
        <w:t xml:space="preserve">). Dir. Michael Mann. Based on Thomas Harris's </w:t>
      </w:r>
      <w:r w:rsidRPr="0014208D">
        <w:rPr>
          <w:i/>
          <w:lang w:val="en-US"/>
        </w:rPr>
        <w:t>Red Dragon.</w:t>
      </w:r>
      <w:r w:rsidRPr="0014208D">
        <w:rPr>
          <w:lang w:val="en-US"/>
        </w:rPr>
        <w:t xml:space="preserve"> Cast: William L. Petersen, Kim Greist, Joan Allen, Brian Cox, Dennis Farina, Stephen Lang, Tom Noonan. USA, 1986.</w:t>
      </w:r>
    </w:p>
    <w:p w14:paraId="2D66A83B" w14:textId="77777777" w:rsidR="00BD2B36" w:rsidRPr="0014208D" w:rsidRDefault="00D003B4">
      <w:pPr>
        <w:rPr>
          <w:lang w:val="en-US"/>
        </w:rPr>
      </w:pPr>
      <w:r w:rsidRPr="0014208D">
        <w:rPr>
          <w:i/>
          <w:lang w:val="en-US"/>
        </w:rPr>
        <w:lastRenderedPageBreak/>
        <w:t>Red Dragon.</w:t>
      </w:r>
      <w:r w:rsidRPr="0014208D">
        <w:rPr>
          <w:lang w:val="en-US"/>
        </w:rPr>
        <w:t xml:space="preserve"> Remake. With  Anthony Hopkins, Ralph Fiennes. Prod. </w:t>
      </w:r>
      <w:r>
        <w:t xml:space="preserve">Dino de Laurentiis / Martha de Laurentiis. </w:t>
      </w:r>
      <w:r w:rsidRPr="0014208D">
        <w:rPr>
          <w:lang w:val="en-US"/>
        </w:rPr>
        <w:t>2002.</w:t>
      </w:r>
    </w:p>
    <w:p w14:paraId="5650B5F0" w14:textId="77777777" w:rsidR="00BD2B36" w:rsidRPr="0014208D" w:rsidRDefault="00D003B4">
      <w:pPr>
        <w:rPr>
          <w:lang w:val="en-US"/>
        </w:rPr>
      </w:pPr>
      <w:r w:rsidRPr="0014208D">
        <w:rPr>
          <w:i/>
          <w:lang w:val="en-US"/>
        </w:rPr>
        <w:t>The Silence of the Lambs.</w:t>
      </w:r>
      <w:r w:rsidRPr="0014208D">
        <w:rPr>
          <w:lang w:val="en-US"/>
        </w:rPr>
        <w:t xml:space="preserve"> Dir. Jonathan Demme. Screenplay by Ted Tally, based on Thomas Harriss's </w:t>
      </w:r>
      <w:r w:rsidRPr="0014208D">
        <w:rPr>
          <w:i/>
          <w:lang w:val="en-US"/>
        </w:rPr>
        <w:t>The Silence of the Innocents.</w:t>
      </w:r>
      <w:r w:rsidRPr="0014208D">
        <w:rPr>
          <w:lang w:val="en-US"/>
        </w:rPr>
        <w:t xml:space="preserve"> Cast: Jodie Foster, Anthony Hopkins, Scott Glenn, Ted Levine, Anthony Heald, Brooke Smith, Diane Baker, Kasi Lemmons, Charles Napier, Tracey Walter, Roger Corman, Chris Isaak. (Oscar for Best Picture; Actor, Hopkins; Actress, Foster, Director and Adapted Screenplay)</w:t>
      </w:r>
    </w:p>
    <w:p w14:paraId="716099DB" w14:textId="77777777" w:rsidR="00BD2B36" w:rsidRPr="0014208D" w:rsidRDefault="00221DD7">
      <w:pPr>
        <w:rPr>
          <w:b/>
          <w:lang w:val="en-US"/>
        </w:rPr>
      </w:pPr>
    </w:p>
    <w:p w14:paraId="21FB4AAA" w14:textId="77777777" w:rsidR="00BD2B36" w:rsidRPr="0014208D" w:rsidRDefault="00221DD7">
      <w:pPr>
        <w:rPr>
          <w:b/>
          <w:lang w:val="en-US"/>
        </w:rPr>
      </w:pPr>
    </w:p>
    <w:p w14:paraId="406C2902" w14:textId="77777777" w:rsidR="00BD2B36" w:rsidRPr="0014208D" w:rsidRDefault="00221DD7">
      <w:pPr>
        <w:rPr>
          <w:lang w:val="en-US"/>
        </w:rPr>
      </w:pPr>
    </w:p>
    <w:sectPr w:rsidR="00BD2B36" w:rsidRPr="0014208D" w:rsidSect="002C39CE">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35A"/>
    <w:rsid w:val="0014208D"/>
    <w:rsid w:val="00221DD7"/>
    <w:rsid w:val="002C39CE"/>
    <w:rsid w:val="00CE435A"/>
    <w:rsid w:val="00D003B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A4E195E"/>
  <w14:defaultImageDpi w14:val="300"/>
  <w15:docId w15:val="{FE565EB9-D204-CF4F-8A4D-A284DFDA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E4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3231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from</vt:lpstr>
    </vt:vector>
  </TitlesOfParts>
  <Company>Universidad de Zaragoza</Company>
  <LinksUpToDate>false</LinksUpToDate>
  <CharactersWithSpaces>3811</CharactersWithSpaces>
  <SharedDoc>false</SharedDoc>
  <HLinks>
    <vt:vector size="6" baseType="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5</cp:revision>
  <dcterms:created xsi:type="dcterms:W3CDTF">2016-11-27T07:32:00Z</dcterms:created>
  <dcterms:modified xsi:type="dcterms:W3CDTF">2020-03-07T19:50:00Z</dcterms:modified>
</cp:coreProperties>
</file>