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AA" w:rsidRDefault="00F173AA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F173AA" w:rsidRDefault="00F173A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173AA" w:rsidRDefault="00F173A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173AA" w:rsidRDefault="00F173A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173AA" w:rsidRDefault="00F173A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173AA" w:rsidRDefault="00F173AA">
      <w:pPr>
        <w:jc w:val="center"/>
      </w:pPr>
    </w:p>
    <w:bookmarkEnd w:id="0"/>
    <w:bookmarkEnd w:id="1"/>
    <w:p w:rsidR="00F173AA" w:rsidRDefault="00F173AA">
      <w:pPr>
        <w:ind w:left="0" w:firstLine="0"/>
        <w:jc w:val="center"/>
        <w:rPr>
          <w:color w:val="000000"/>
        </w:rPr>
      </w:pPr>
    </w:p>
    <w:p w:rsidR="00F173AA" w:rsidRPr="00F02D48" w:rsidRDefault="00F173AA" w:rsidP="00F173AA">
      <w:pPr>
        <w:pStyle w:val="Heading1"/>
        <w:rPr>
          <w:rFonts w:ascii="Times" w:hAnsi="Times"/>
        </w:rPr>
      </w:pPr>
      <w:r w:rsidRPr="00F02D48">
        <w:rPr>
          <w:rFonts w:ascii="Times" w:hAnsi="Times"/>
          <w:smallCaps/>
        </w:rPr>
        <w:t>Tony Harrison</w:t>
      </w:r>
      <w:r w:rsidRPr="00F02D48">
        <w:rPr>
          <w:rFonts w:ascii="Times" w:hAnsi="Times"/>
          <w:sz w:val="45"/>
        </w:rPr>
        <w:t xml:space="preserve"> </w:t>
      </w:r>
      <w:r w:rsidRPr="00F02D48">
        <w:rPr>
          <w:rFonts w:ascii="Times" w:hAnsi="Times"/>
        </w:rPr>
        <w:t xml:space="preserve"> </w:t>
      </w:r>
      <w:r w:rsidRPr="00F02D48">
        <w:rPr>
          <w:rFonts w:ascii="Times" w:hAnsi="Times"/>
          <w:b w:val="0"/>
          <w:sz w:val="28"/>
        </w:rPr>
        <w:t>(1937)</w:t>
      </w:r>
    </w:p>
    <w:p w:rsidR="00F173AA" w:rsidRDefault="00F173AA"/>
    <w:p w:rsidR="00F173AA" w:rsidRDefault="00F173AA">
      <w:pPr>
        <w:ind w:hanging="11"/>
        <w:rPr>
          <w:b/>
          <w:sz w:val="24"/>
        </w:rPr>
      </w:pPr>
      <w:r>
        <w:rPr>
          <w:sz w:val="24"/>
        </w:rPr>
        <w:t xml:space="preserve">(English poet, dramatist, filmmaker and showman, b. Leeds, l. New York, airports, hotels) </w:t>
      </w:r>
    </w:p>
    <w:p w:rsidR="00F173AA" w:rsidRDefault="00F173AA">
      <w:pPr>
        <w:rPr>
          <w:b/>
          <w:sz w:val="36"/>
        </w:rPr>
      </w:pPr>
    </w:p>
    <w:p w:rsidR="00F173AA" w:rsidRDefault="00F173AA"/>
    <w:p w:rsidR="00F173AA" w:rsidRDefault="00F173AA">
      <w:pPr>
        <w:rPr>
          <w:b/>
        </w:rPr>
      </w:pPr>
      <w:r>
        <w:rPr>
          <w:b/>
        </w:rPr>
        <w:t>Works</w:t>
      </w:r>
    </w:p>
    <w:p w:rsidR="00F173AA" w:rsidRDefault="00F173AA">
      <w:pPr>
        <w:rPr>
          <w:b/>
        </w:rPr>
      </w:pPr>
    </w:p>
    <w:p w:rsidR="00F173AA" w:rsidRDefault="00F173AA">
      <w:pPr>
        <w:ind w:left="760" w:hanging="760"/>
      </w:pPr>
      <w:r>
        <w:t xml:space="preserve">Harrison, Tony. </w:t>
      </w:r>
      <w:r>
        <w:rPr>
          <w:i/>
        </w:rPr>
        <w:t>The Loiners.</w:t>
      </w:r>
      <w:r>
        <w:t xml:space="preserve"> Poetry. London: London Magazine Editions, 1970.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Bow Down. </w:t>
      </w:r>
      <w:r>
        <w:t xml:space="preserve">Drama.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The Bartered Bride.</w:t>
      </w:r>
      <w:r>
        <w:t xml:space="preserve"> Drama.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The Big H. </w:t>
      </w:r>
      <w:r>
        <w:t>Drama.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Yan Tan Tethera. </w:t>
      </w:r>
      <w:r>
        <w:t>Drama.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Medea: A Sex-War Opera.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Palladas: Poems.</w:t>
      </w:r>
      <w:r>
        <w:t xml:space="preserve"> Anvil Press Poetry, 1975.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The Misanthrope.</w:t>
      </w:r>
      <w:r>
        <w:t xml:space="preserve"> Verse drama. 1973.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Phaedra Britannica.</w:t>
      </w:r>
      <w:r>
        <w:t xml:space="preserve"> Verse drama. 1975.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The School of Eloquence. </w:t>
      </w:r>
      <w:r>
        <w:t xml:space="preserve"> Poems. Rex Collings Ltd, 1978.</w:t>
      </w:r>
    </w:p>
    <w:p w:rsidR="00F173AA" w:rsidRDefault="00F173AA">
      <w:r>
        <w:t xml:space="preserve">_____. "Book Ends." Poem. 1978, 1981.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2.2765-66.* (Educational generation gap).</w:t>
      </w:r>
    </w:p>
    <w:p w:rsidR="00F173AA" w:rsidRDefault="00F173AA">
      <w:r>
        <w:t xml:space="preserve">_____. "Heredity." Poem. 1978.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2.2764.*</w:t>
      </w:r>
    </w:p>
    <w:p w:rsidR="00F173AA" w:rsidRDefault="00F173AA">
      <w:r>
        <w:t xml:space="preserve">_____. "National Trust." Poem. 1978.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2.2764.*</w:t>
      </w:r>
    </w:p>
    <w:p w:rsidR="00F173AA" w:rsidRDefault="00F173AA">
      <w:r>
        <w:t xml:space="preserve">_____. "Long Distance." Poem. 1981.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2.2766-67.*</w:t>
      </w:r>
    </w:p>
    <w:p w:rsidR="00F173AA" w:rsidRDefault="00F173AA">
      <w:r>
        <w:t xml:space="preserve">_____. "Turns." Poem. 1981.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2.2767.*</w:t>
      </w:r>
    </w:p>
    <w:p w:rsidR="00F173AA" w:rsidRDefault="00F173AA">
      <w:r>
        <w:lastRenderedPageBreak/>
        <w:t xml:space="preserve">_____. "Marked with D." Poem.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2.2767-68.*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Continuous.</w:t>
      </w:r>
      <w:r>
        <w:t xml:space="preserve"> Poems. Rex Collings Ltd., 1981.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The Oresteia.</w:t>
      </w:r>
      <w:r>
        <w:t xml:space="preserve"> Verse Drama. 1981.</w:t>
      </w:r>
    </w:p>
    <w:p w:rsidR="00F173AA" w:rsidRDefault="00F173AA">
      <w:pPr>
        <w:ind w:left="760" w:hanging="760"/>
      </w:pPr>
      <w:r>
        <w:t xml:space="preserve">_____ . </w:t>
      </w:r>
      <w:r>
        <w:rPr>
          <w:i/>
        </w:rPr>
        <w:t>U.S. Martial.</w:t>
      </w:r>
      <w:r>
        <w:t xml:space="preserve"> Bloodaxe Books Ltd,. 1981.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The Fire-Gap.</w:t>
      </w:r>
      <w:r>
        <w:t xml:space="preserve"> Poem. Bloodaxe Books Ltd., 1985.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V.</w:t>
      </w:r>
      <w:r>
        <w:t xml:space="preserve"> Poem. Bloodaxe Books, 1985.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The Mysteries. </w:t>
      </w:r>
      <w:r>
        <w:t>Verse drama. 1985.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V. </w:t>
      </w:r>
      <w:r>
        <w:t>Film/poem. BBC, 1987.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Loving Memory.</w:t>
      </w:r>
      <w:r>
        <w:t xml:space="preserve"> Film/poem. 1987.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Selected Poems.</w:t>
      </w:r>
      <w:r>
        <w:t xml:space="preserve"> 1984. 2nd ed. London: Penguin, 1987.*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The Blasphemer's Banquet. </w:t>
      </w:r>
      <w:r>
        <w:t>Film/poem. BBC, 1989.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The Trackers of Oxyrhynchus. </w:t>
      </w:r>
      <w:r>
        <w:t xml:space="preserve">Verse drama. 1990.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 xml:space="preserve">V and Other Poems. </w:t>
      </w:r>
      <w:r>
        <w:t>1990.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Square Rounds.</w:t>
      </w:r>
      <w:r>
        <w:t xml:space="preserve"> Drama. 1992.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Theatre Works 1973-1985.</w:t>
      </w:r>
      <w:r>
        <w:t xml:space="preserve"> Harmondsworth: Penguin. </w:t>
      </w:r>
    </w:p>
    <w:p w:rsidR="00F173AA" w:rsidRDefault="00F173AA">
      <w:pPr>
        <w:ind w:left="760" w:hanging="760"/>
      </w:pPr>
      <w:r>
        <w:t xml:space="preserve">_____. </w:t>
      </w:r>
      <w:r>
        <w:rPr>
          <w:i/>
        </w:rPr>
        <w:t>A Cold Coming: Gulf War Poems and The Gaze of the Gorgon.</w:t>
      </w:r>
      <w:r>
        <w:t xml:space="preserve"> 1992.</w:t>
      </w:r>
    </w:p>
    <w:p w:rsidR="00F173AA" w:rsidRDefault="00F173AA">
      <w:r>
        <w:t xml:space="preserve">_____. "Auroras." Poem. </w:t>
      </w:r>
      <w:r>
        <w:rPr>
          <w:i/>
        </w:rPr>
        <w:t xml:space="preserve">European English Messenger </w:t>
      </w:r>
      <w:r>
        <w:t>7.1 (1998): 43.*</w:t>
      </w:r>
    </w:p>
    <w:p w:rsidR="00F173AA" w:rsidRDefault="00F173AA">
      <w:pPr>
        <w:ind w:right="58"/>
      </w:pPr>
      <w:r>
        <w:t xml:space="preserve">_____. "A Kumquat for John Keats." Poem.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1535-38.*</w:t>
      </w:r>
    </w:p>
    <w:p w:rsidR="00F173AA" w:rsidRDefault="00F173AA">
      <w:pPr>
        <w:ind w:right="10"/>
      </w:pPr>
      <w:r>
        <w:t xml:space="preserve">_____. "Auroras." Poem. </w:t>
      </w:r>
      <w:r>
        <w:rPr>
          <w:i/>
        </w:rPr>
        <w:t>European English Messenger</w:t>
      </w:r>
      <w:r>
        <w:t xml:space="preserve"> 7.1 (1998): 43.*</w:t>
      </w:r>
    </w:p>
    <w:p w:rsidR="00F173AA" w:rsidRDefault="00F173AA">
      <w:r>
        <w:t>_____. "York</w:t>
      </w:r>
      <w:r>
        <w:rPr>
          <w:i/>
        </w:rPr>
        <w:t>sshhh</w:t>
      </w:r>
      <w:r>
        <w:t xml:space="preserve"> ire." Poem. In </w:t>
      </w:r>
      <w:r>
        <w:rPr>
          <w:i/>
        </w:rPr>
        <w:t>Tony Harrison: Loiner.</w:t>
      </w:r>
      <w:r>
        <w:t xml:space="preserve"> Ed. Sandie Byrne. Oxford: Clarendon, c. 1998. </w:t>
      </w:r>
    </w:p>
    <w:p w:rsidR="00F173AA" w:rsidRDefault="00F173AA">
      <w:r>
        <w:t xml:space="preserve">_____. "Poetry Is All I Write."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161-62.*</w:t>
      </w:r>
    </w:p>
    <w:p w:rsidR="00F173AA" w:rsidRDefault="00F173AA">
      <w:pPr>
        <w:ind w:left="760" w:hanging="760"/>
      </w:pPr>
      <w:r>
        <w:t xml:space="preserve">_____, coed. </w:t>
      </w:r>
      <w:r>
        <w:rPr>
          <w:i/>
        </w:rPr>
        <w:t>Stand.</w:t>
      </w:r>
      <w:r>
        <w:t xml:space="preserve"> Magazine. 1968-69.</w:t>
      </w:r>
    </w:p>
    <w:p w:rsidR="00F173AA" w:rsidRDefault="00F173AA">
      <w:pPr>
        <w:ind w:left="760" w:hanging="760"/>
      </w:pPr>
    </w:p>
    <w:p w:rsidR="00F173AA" w:rsidRDefault="00F173AA">
      <w:pPr>
        <w:ind w:left="760" w:hanging="760"/>
      </w:pPr>
    </w:p>
    <w:p w:rsidR="00F173AA" w:rsidRDefault="00F173AA">
      <w:pPr>
        <w:ind w:left="760" w:hanging="760"/>
      </w:pPr>
    </w:p>
    <w:p w:rsidR="00F173AA" w:rsidRDefault="00F173AA">
      <w:pPr>
        <w:ind w:left="760" w:hanging="760"/>
      </w:pPr>
    </w:p>
    <w:p w:rsidR="00F173AA" w:rsidRDefault="00F173AA">
      <w:pPr>
        <w:ind w:left="760" w:hanging="760"/>
        <w:rPr>
          <w:b/>
        </w:rPr>
      </w:pPr>
      <w:r>
        <w:rPr>
          <w:b/>
        </w:rPr>
        <w:t>Biography</w:t>
      </w:r>
    </w:p>
    <w:p w:rsidR="00F173AA" w:rsidRDefault="00F173AA">
      <w:pPr>
        <w:ind w:left="760" w:hanging="760"/>
        <w:rPr>
          <w:b/>
        </w:rPr>
      </w:pPr>
    </w:p>
    <w:p w:rsidR="00F173AA" w:rsidRDefault="00F173AA">
      <w:r>
        <w:t xml:space="preserve">"Tony Harrison." In </w:t>
      </w:r>
      <w:r>
        <w:rPr>
          <w:i/>
        </w:rPr>
        <w:t>Wikipedia: The Free Encyclopedia</w:t>
      </w:r>
      <w:r>
        <w:t xml:space="preserve"> </w:t>
      </w:r>
    </w:p>
    <w:p w:rsidR="00F173AA" w:rsidRDefault="00F173AA">
      <w:r>
        <w:tab/>
      </w:r>
      <w:hyperlink r:id="rId6" w:history="1">
        <w:r>
          <w:rPr>
            <w:rStyle w:val="Hyperlink"/>
          </w:rPr>
          <w:t>http://en.wikipedia.org/wiki/Tony_Harrison</w:t>
        </w:r>
      </w:hyperlink>
    </w:p>
    <w:p w:rsidR="00F173AA" w:rsidRDefault="00F173AA">
      <w:r>
        <w:tab/>
        <w:t>2007-10-17</w:t>
      </w:r>
    </w:p>
    <w:p w:rsidR="00F173AA" w:rsidRDefault="00F173AA"/>
    <w:p w:rsidR="00F173AA" w:rsidRPr="00093A64" w:rsidRDefault="00F173AA">
      <w:pPr>
        <w:ind w:left="760" w:hanging="760"/>
        <w:rPr>
          <w:b/>
        </w:rPr>
      </w:pPr>
    </w:p>
    <w:p w:rsidR="00F173AA" w:rsidRPr="00093A64" w:rsidRDefault="00F173AA">
      <w:pPr>
        <w:ind w:left="760" w:hanging="760"/>
        <w:rPr>
          <w:b/>
        </w:rPr>
      </w:pPr>
    </w:p>
    <w:p w:rsidR="00F173AA" w:rsidRPr="00093A64" w:rsidRDefault="00F173AA">
      <w:pPr>
        <w:ind w:left="760" w:hanging="760"/>
        <w:rPr>
          <w:b/>
        </w:rPr>
      </w:pPr>
    </w:p>
    <w:p w:rsidR="00F173AA" w:rsidRDefault="00F173AA">
      <w:pPr>
        <w:rPr>
          <w:b/>
        </w:rPr>
      </w:pPr>
    </w:p>
    <w:p w:rsidR="00F173AA" w:rsidRDefault="00F173AA">
      <w:pPr>
        <w:rPr>
          <w:b/>
        </w:rPr>
      </w:pPr>
      <w:r>
        <w:rPr>
          <w:b/>
        </w:rPr>
        <w:t>Criticism</w:t>
      </w:r>
    </w:p>
    <w:p w:rsidR="00F173AA" w:rsidRDefault="00F173AA">
      <w:pPr>
        <w:rPr>
          <w:b/>
        </w:rPr>
      </w:pPr>
    </w:p>
    <w:p w:rsidR="00F173AA" w:rsidRDefault="00F173AA">
      <w:r>
        <w:t xml:space="preserve">Astley, Neil, ed. </w:t>
      </w:r>
      <w:r>
        <w:rPr>
          <w:i/>
        </w:rPr>
        <w:t>Tony Harrison.</w:t>
      </w:r>
      <w:r>
        <w:t xml:space="preserve"> Ed. Neil Astley. Introd. Rosemary Burton. Newcastle: Bloodaxe, 1991. </w:t>
      </w:r>
    </w:p>
    <w:p w:rsidR="00F173AA" w:rsidRDefault="00F173AA">
      <w:r>
        <w:t xml:space="preserve">Kennedy, David. </w:t>
      </w:r>
      <w:r>
        <w:rPr>
          <w:i/>
        </w:rPr>
        <w:t>New Relations: The Refashioning of British Poetry 1980-1994.</w:t>
      </w:r>
      <w:r>
        <w:t xml:space="preserve"> Bridgend: Seren Books, 1998.</w:t>
      </w:r>
    </w:p>
    <w:p w:rsidR="00F173AA" w:rsidRDefault="00F173AA">
      <w:r>
        <w:t xml:space="preserve">Eagleton, Terry. Review of </w:t>
      </w:r>
      <w:r>
        <w:rPr>
          <w:i/>
        </w:rPr>
        <w:t>V</w:t>
      </w:r>
      <w:r>
        <w:t xml:space="preserve">. By T. Harrison. </w:t>
      </w:r>
      <w:r>
        <w:rPr>
          <w:i/>
        </w:rPr>
        <w:t>Poetry Review</w:t>
      </w:r>
      <w:r>
        <w:t xml:space="preserve"> 76.1-2 (1986): 20-2.</w:t>
      </w:r>
    </w:p>
    <w:p w:rsidR="0080701E" w:rsidRDefault="0080701E" w:rsidP="0080701E">
      <w:pPr>
        <w:tabs>
          <w:tab w:val="left" w:pos="1867"/>
        </w:tabs>
      </w:pPr>
      <w:r>
        <w:t xml:space="preserve">Goerke, Britta. "6.7. Tony Harrison: 'A Kumquat for John Keats'." (6. "Thematizing the Loss of an Old Order.").  In </w:t>
      </w:r>
      <w:r>
        <w:rPr>
          <w:i/>
        </w:rPr>
        <w:t>Facing Loss and Death: Narrative and Eventfulness in Lyric Poetry.</w:t>
      </w:r>
      <w:r>
        <w:t xml:space="preserve"> By Peter Hühn, with contributions by Britta Goerke, Heilna du Plooy, and Stefan Schenk-Haupt. (Narratologia, 55). Berlin and Boston: Walter de Gruyter, 2016. 301-10.</w:t>
      </w:r>
    </w:p>
    <w:p w:rsidR="00F173AA" w:rsidRDefault="00F173AA" w:rsidP="00F173AA">
      <w:pPr>
        <w:ind w:right="-1"/>
        <w:rPr>
          <w:color w:val="000000"/>
        </w:rPr>
      </w:pPr>
      <w:r>
        <w:rPr>
          <w:color w:val="000000"/>
        </w:rPr>
        <w:t xml:space="preserve">Hühn, Peter. "Tony Harrison, 'Self Justification'." In </w:t>
      </w:r>
      <w:r>
        <w:rPr>
          <w:i/>
          <w:color w:val="000000"/>
        </w:rPr>
        <w:t>Englische Gedichte des 20. Jahrhunderts</w:t>
      </w:r>
      <w:r>
        <w:rPr>
          <w:color w:val="000000"/>
        </w:rPr>
        <w:t xml:space="preserve">. Ed. Michael Hanke. Stuttgart: Reclam, 1997. </w:t>
      </w:r>
    </w:p>
    <w:p w:rsidR="00F173AA" w:rsidRDefault="00F173AA" w:rsidP="00F173AA">
      <w:pPr>
        <w:ind w:right="-1"/>
        <w:rPr>
          <w:color w:val="000000"/>
        </w:rPr>
      </w:pPr>
      <w:r>
        <w:rPr>
          <w:color w:val="000000"/>
        </w:rPr>
        <w:t xml:space="preserve">_____. "Tony Harrison." In </w:t>
      </w:r>
      <w:r>
        <w:rPr>
          <w:i/>
          <w:color w:val="000000"/>
        </w:rPr>
        <w:t>Metzler Lexikon englischsprachiger Autoren</w:t>
      </w:r>
      <w:r>
        <w:rPr>
          <w:color w:val="000000"/>
        </w:rPr>
        <w:t>. Ed. Eberhart Kreutzer and Ansgar Nünning. Stuttgart: Metzler, 2002.</w:t>
      </w:r>
    </w:p>
    <w:p w:rsidR="00F173AA" w:rsidRDefault="00F173AA">
      <w:r>
        <w:t xml:space="preserve">Kelleher, Joe. </w:t>
      </w:r>
      <w:r>
        <w:rPr>
          <w:i/>
        </w:rPr>
        <w:t xml:space="preserve">Tony Harrison. </w:t>
      </w:r>
      <w:r>
        <w:t>(Writers and Their Work). Plymouth: Northcote House / British Council, 1996.*</w:t>
      </w:r>
    </w:p>
    <w:p w:rsidR="00F173AA" w:rsidRDefault="00F173AA">
      <w:r>
        <w:t xml:space="preserve">Spencer, Luke. </w:t>
      </w:r>
      <w:r>
        <w:rPr>
          <w:i/>
        </w:rPr>
        <w:t xml:space="preserve">The Poetry of Tony Harrison.  </w:t>
      </w:r>
      <w:r>
        <w:t>Hemel Hempstead: Harvester Wheathsheaf, 1994.</w:t>
      </w:r>
    </w:p>
    <w:p w:rsidR="00F173AA" w:rsidRDefault="00F173AA">
      <w:pPr>
        <w:ind w:left="709" w:hanging="709"/>
      </w:pPr>
      <w:r>
        <w:t xml:space="preserve">Spurr, Barry. "Varieties of Poetic Style." In Spurr, </w:t>
      </w:r>
      <w:r>
        <w:rPr>
          <w:i/>
        </w:rPr>
        <w:t>Studying Poetry.</w:t>
      </w:r>
      <w:r>
        <w:t xml:space="preserve"> Melbourne: Macmillan Education Australia, 1997. 31-44.* (Marvell, "The Mower to the Glow-Worms"; Johnson, "The Vanity of Human Wishes", Jonson, "Slow, slow, fresh fount"; Tony Harrison, "Bookends").</w:t>
      </w:r>
    </w:p>
    <w:p w:rsidR="00F173AA" w:rsidRDefault="00F173AA">
      <w:pPr>
        <w:tabs>
          <w:tab w:val="left" w:pos="8220"/>
        </w:tabs>
        <w:rPr>
          <w:i/>
        </w:rPr>
      </w:pPr>
      <w:r>
        <w:t xml:space="preserve">Symes, Peter. "Blasphemy and Death: On Film Making with Tony Harrison." In </w:t>
      </w:r>
      <w:r>
        <w:rPr>
          <w:i/>
        </w:rPr>
        <w:t>Tony Harrison.</w:t>
      </w:r>
      <w:r>
        <w:t xml:space="preserve"> Ed. Neil Astley. Introd. Rosemary Burton. Newcastle: Bloodaxe, 1991. (Treatment of Rushdie in Peter Symes' and Tony Harrison's TV drama </w:t>
      </w:r>
      <w:r>
        <w:rPr>
          <w:i/>
        </w:rPr>
        <w:t>The Blasphemer's Banquet).</w:t>
      </w:r>
    </w:p>
    <w:p w:rsidR="00F173AA" w:rsidRDefault="00F173AA">
      <w:pPr>
        <w:ind w:right="58"/>
      </w:pPr>
      <w:r>
        <w:t xml:space="preserve">Weston, Anita. "Marginalizing the Centre: Tony Harrison's 'Them and [uz]'." In </w:t>
      </w:r>
      <w:r>
        <w:rPr>
          <w:i/>
        </w:rPr>
        <w:t>Margins in British and American Literature, Film and Culture.</w:t>
      </w:r>
      <w:r>
        <w:t xml:space="preserve"> Ed. Marita Nadal and Mª Dolores Herrero. Zaragoza: Departamento de Filología Inglesa y Alemana, Universidad de Zaragoza, 1997. 79-92.*</w:t>
      </w:r>
    </w:p>
    <w:p w:rsidR="00F173AA" w:rsidRDefault="00F173AA">
      <w:pPr>
        <w:tabs>
          <w:tab w:val="left" w:pos="8220"/>
        </w:tabs>
        <w:rPr>
          <w:i/>
        </w:rPr>
      </w:pPr>
    </w:p>
    <w:p w:rsidR="00F173AA" w:rsidRDefault="00F173AA">
      <w:pPr>
        <w:tabs>
          <w:tab w:val="left" w:pos="8220"/>
        </w:tabs>
        <w:rPr>
          <w:i/>
        </w:rPr>
      </w:pPr>
    </w:p>
    <w:p w:rsidR="00F173AA" w:rsidRDefault="00F173AA">
      <w:pPr>
        <w:tabs>
          <w:tab w:val="left" w:pos="8220"/>
        </w:tabs>
        <w:rPr>
          <w:i/>
        </w:rPr>
      </w:pPr>
    </w:p>
    <w:p w:rsidR="00F173AA" w:rsidRDefault="00F173AA">
      <w:pPr>
        <w:tabs>
          <w:tab w:val="left" w:pos="8220"/>
        </w:tabs>
        <w:rPr>
          <w:i/>
        </w:rPr>
      </w:pPr>
    </w:p>
    <w:p w:rsidR="00F173AA" w:rsidRPr="00406AAD" w:rsidRDefault="00F173AA">
      <w:pPr>
        <w:tabs>
          <w:tab w:val="left" w:pos="8220"/>
        </w:tabs>
      </w:pPr>
      <w:r>
        <w:t>Festschrift</w:t>
      </w:r>
    </w:p>
    <w:p w:rsidR="00F173AA" w:rsidRDefault="00F173AA"/>
    <w:p w:rsidR="00F173AA" w:rsidRDefault="00F173AA">
      <w:r>
        <w:t xml:space="preserve">Byrne, Sandie, ed. </w:t>
      </w:r>
      <w:r>
        <w:rPr>
          <w:i/>
        </w:rPr>
        <w:t>Tony Harrison: Loiner.</w:t>
      </w:r>
      <w:r>
        <w:t xml:space="preserve"> Oxford: Clarendon Press, 1997. (Festschrift).</w:t>
      </w:r>
    </w:p>
    <w:p w:rsidR="00F173AA" w:rsidRDefault="00F173AA"/>
    <w:sectPr w:rsidR="00F173AA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8"/>
    <w:rsid w:val="00115CFA"/>
    <w:rsid w:val="0080701E"/>
    <w:rsid w:val="00F1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02D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F02D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n.wikipedia.org/wiki/Tony_Harris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5468</CharactersWithSpaces>
  <SharedDoc>false</SharedDoc>
  <HLinks>
    <vt:vector size="12" baseType="variant"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http://en.wikipedia.org/wiki/Tony_Harrison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2016-11-27T07:34:00Z</dcterms:created>
  <dcterms:modified xsi:type="dcterms:W3CDTF">2016-11-27T07:34:00Z</dcterms:modified>
</cp:coreProperties>
</file>