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7719" w14:textId="77777777" w:rsidR="00FE3D36" w:rsidRPr="00213AF0" w:rsidRDefault="00FE3D36" w:rsidP="00FE3D3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3FB666" w14:textId="77777777" w:rsidR="00FE3D36" w:rsidRPr="00F523F6" w:rsidRDefault="00FE3D36" w:rsidP="00FE3D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45495C" w14:textId="77777777" w:rsidR="00FE3D36" w:rsidRPr="00F523F6" w:rsidRDefault="00000000" w:rsidP="00FE3D36">
      <w:pPr>
        <w:jc w:val="center"/>
        <w:rPr>
          <w:sz w:val="24"/>
        </w:rPr>
      </w:pPr>
      <w:hyperlink r:id="rId4" w:history="1">
        <w:r w:rsidR="00FE3D36" w:rsidRPr="00F523F6">
          <w:rPr>
            <w:rStyle w:val="Hipervnculo"/>
            <w:sz w:val="24"/>
          </w:rPr>
          <w:t>http://bit.ly/abibliog</w:t>
        </w:r>
      </w:hyperlink>
    </w:p>
    <w:p w14:paraId="451C3440" w14:textId="77777777" w:rsidR="00FE3D36" w:rsidRPr="00F523F6" w:rsidRDefault="00FE3D36" w:rsidP="00FE3D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60D4F51" w14:textId="77777777" w:rsidR="00FE3D36" w:rsidRPr="00B1093D" w:rsidRDefault="00FE3D36" w:rsidP="00FE3D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27A8CEFD" w14:textId="77777777" w:rsidR="00FE3D36" w:rsidRPr="00B1093D" w:rsidRDefault="00FE3D36" w:rsidP="00FE3D36">
      <w:pPr>
        <w:jc w:val="center"/>
        <w:rPr>
          <w:sz w:val="24"/>
          <w:lang w:val="en-US"/>
        </w:rPr>
      </w:pPr>
    </w:p>
    <w:p w14:paraId="12197D5B" w14:textId="77777777" w:rsidR="00FE3D36" w:rsidRPr="00B1093D" w:rsidRDefault="00FE3D36" w:rsidP="00FE3D36">
      <w:pPr>
        <w:jc w:val="center"/>
        <w:rPr>
          <w:sz w:val="24"/>
          <w:lang w:val="en-US"/>
        </w:rPr>
      </w:pPr>
    </w:p>
    <w:bookmarkEnd w:id="0"/>
    <w:bookmarkEnd w:id="1"/>
    <w:p w14:paraId="621A4C26" w14:textId="77777777" w:rsidR="003A0080" w:rsidRPr="00FE3D36" w:rsidRDefault="003A0080" w:rsidP="003A0080">
      <w:pPr>
        <w:jc w:val="center"/>
        <w:rPr>
          <w:lang w:val="en-US"/>
        </w:rPr>
      </w:pPr>
    </w:p>
    <w:p w14:paraId="25E842B2" w14:textId="77777777" w:rsidR="003A0080" w:rsidRPr="00FE3D36" w:rsidRDefault="003A0080" w:rsidP="003A0080">
      <w:pPr>
        <w:pStyle w:val="Ttulo1"/>
        <w:rPr>
          <w:rFonts w:ascii="Times" w:hAnsi="Times"/>
          <w:lang w:val="en-US"/>
        </w:rPr>
      </w:pPr>
      <w:r w:rsidRPr="00FE3D36">
        <w:rPr>
          <w:rFonts w:ascii="Times" w:hAnsi="Times"/>
          <w:sz w:val="36"/>
          <w:lang w:val="en-US"/>
        </w:rPr>
        <w:t>Francis Bret Harte</w:t>
      </w:r>
      <w:r w:rsidRPr="00FE3D36">
        <w:rPr>
          <w:rFonts w:ascii="Times" w:hAnsi="Times"/>
          <w:sz w:val="36"/>
          <w:lang w:val="en-US"/>
        </w:rPr>
        <w:tab/>
      </w:r>
      <w:r w:rsidRPr="00FE3D36">
        <w:rPr>
          <w:rFonts w:ascii="Times" w:hAnsi="Times"/>
          <w:b w:val="0"/>
          <w:sz w:val="28"/>
          <w:lang w:val="en-US"/>
        </w:rPr>
        <w:tab/>
        <w:t>(1836-1902)</w:t>
      </w:r>
    </w:p>
    <w:p w14:paraId="5A5367ED" w14:textId="77777777" w:rsidR="003A0080" w:rsidRPr="00FE3D36" w:rsidRDefault="003A0080">
      <w:pPr>
        <w:rPr>
          <w:lang w:val="en-US"/>
        </w:rPr>
      </w:pPr>
    </w:p>
    <w:p w14:paraId="4CC6D0F4" w14:textId="77777777" w:rsidR="003A0080" w:rsidRPr="00FE3D36" w:rsidRDefault="003A0080">
      <w:pPr>
        <w:ind w:hanging="11"/>
        <w:rPr>
          <w:b/>
          <w:smallCaps/>
          <w:sz w:val="24"/>
          <w:lang w:val="en-US"/>
        </w:rPr>
      </w:pPr>
      <w:r w:rsidRPr="00FE3D36">
        <w:rPr>
          <w:sz w:val="24"/>
          <w:lang w:val="en-US"/>
        </w:rPr>
        <w:t>(US short story writer, b. Albany, NY; miner, schoolteacher, typesetter, journalist, salesman, lecturer, etc; diplomat, consul 1878, first in Germany and then Glasgow; novelist and short story writer mainly on US Western subjects; retired 1885, d. Frimley)</w:t>
      </w:r>
    </w:p>
    <w:p w14:paraId="024B0307" w14:textId="77777777" w:rsidR="003A0080" w:rsidRPr="00FE3D36" w:rsidRDefault="003A0080">
      <w:pPr>
        <w:rPr>
          <w:b/>
          <w:sz w:val="36"/>
          <w:lang w:val="en-US"/>
        </w:rPr>
      </w:pPr>
    </w:p>
    <w:p w14:paraId="12BFC39E" w14:textId="77777777" w:rsidR="003A0080" w:rsidRPr="00FE3D36" w:rsidRDefault="003A0080">
      <w:pPr>
        <w:rPr>
          <w:lang w:val="en-US"/>
        </w:rPr>
      </w:pPr>
    </w:p>
    <w:p w14:paraId="61C02DFC" w14:textId="77777777" w:rsidR="003A0080" w:rsidRPr="00FE3D36" w:rsidRDefault="003A0080">
      <w:pPr>
        <w:rPr>
          <w:b/>
          <w:lang w:val="en-US"/>
        </w:rPr>
      </w:pPr>
      <w:r w:rsidRPr="00FE3D36">
        <w:rPr>
          <w:b/>
          <w:lang w:val="en-US"/>
        </w:rPr>
        <w:t>Works</w:t>
      </w:r>
    </w:p>
    <w:p w14:paraId="24B1061F" w14:textId="77777777" w:rsidR="003A0080" w:rsidRPr="00FE3D36" w:rsidRDefault="003A0080">
      <w:pPr>
        <w:rPr>
          <w:b/>
          <w:lang w:val="en-US"/>
        </w:rPr>
      </w:pPr>
    </w:p>
    <w:p w14:paraId="3644AA7B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Harte, Francis Bret. "Selina Sedilia." 1865. In </w:t>
      </w:r>
      <w:r w:rsidRPr="00FE3D36">
        <w:rPr>
          <w:i/>
          <w:lang w:val="en-US"/>
        </w:rPr>
        <w:t>The Oxford Book of Gothic Tales.</w:t>
      </w:r>
      <w:r w:rsidRPr="00FE3D36">
        <w:rPr>
          <w:lang w:val="en-US"/>
        </w:rPr>
        <w:t xml:space="preserve"> Ed. Chris Baldick. Oxford: Oxford UP, 1992. 1993. 158-64.*</w:t>
      </w:r>
    </w:p>
    <w:p w14:paraId="034CF4A6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The Luck of Roaring Camp.</w:t>
      </w:r>
      <w:r w:rsidRPr="00FE3D36">
        <w:rPr>
          <w:lang w:val="en-US"/>
        </w:rPr>
        <w:t xml:space="preserve"> 1868.</w:t>
      </w:r>
    </w:p>
    <w:p w14:paraId="3A522E1E" w14:textId="77777777" w:rsidR="003A0080" w:rsidRPr="008561D4" w:rsidRDefault="003A0080">
      <w:pPr>
        <w:rPr>
          <w:lang w:val="en-US"/>
        </w:rPr>
      </w:pPr>
      <w:r w:rsidRPr="00FE3D36">
        <w:rPr>
          <w:lang w:val="en-US"/>
        </w:rPr>
        <w:t xml:space="preserve">_____. "Outcasts of Poker-Flat." Story. </w:t>
      </w:r>
      <w:r w:rsidRPr="008561D4">
        <w:rPr>
          <w:i/>
          <w:lang w:val="en-US"/>
        </w:rPr>
        <w:t>Overland Monthly</w:t>
      </w:r>
      <w:r w:rsidRPr="008561D4">
        <w:rPr>
          <w:lang w:val="en-US"/>
        </w:rPr>
        <w:t xml:space="preserve"> (Jan. 1869). (Sacrifice).</w:t>
      </w:r>
    </w:p>
    <w:p w14:paraId="7C928F86" w14:textId="1048B2B2" w:rsidR="008561D4" w:rsidRPr="008561D4" w:rsidRDefault="008561D4" w:rsidP="008561D4">
      <w:pPr>
        <w:rPr>
          <w:i/>
          <w:iCs/>
          <w:lang w:val="es-ES"/>
        </w:rPr>
      </w:pPr>
      <w:r>
        <w:rPr>
          <w:lang w:val="en-US"/>
        </w:rPr>
        <w:t>_____.</w:t>
      </w:r>
      <w:r>
        <w:rPr>
          <w:lang w:val="en-US"/>
        </w:rPr>
        <w:t xml:space="preserve"> "The Outcasts of Poker Flat."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</w:t>
      </w:r>
      <w:r w:rsidRPr="008561D4">
        <w:rPr>
          <w:lang w:val="es-ES"/>
        </w:rPr>
        <w:t>Ed. James Cochrane. Harmondsworth: Penguin, 1969. 1976. 162-72.*</w:t>
      </w:r>
    </w:p>
    <w:p w14:paraId="7DBFF603" w14:textId="77777777" w:rsidR="003A0080" w:rsidRDefault="003A0080">
      <w:r>
        <w:t xml:space="preserve">_____. "Los expulsados de Poker-Flat." In </w:t>
      </w:r>
      <w:r>
        <w:rPr>
          <w:i/>
        </w:rPr>
        <w:t>Bocetos californianos.</w:t>
      </w:r>
      <w:r>
        <w:t xml:space="preserve"> Biblioteca 'La Nación', 1909; rpt. introd. Jorge Luis Borges; Emecé, 1946. In </w:t>
      </w:r>
      <w:r>
        <w:rPr>
          <w:i/>
        </w:rPr>
        <w:t>Cuentos memorables según Jorge Luis Borges.</w:t>
      </w:r>
      <w:r>
        <w:t xml:space="preserve"> © María Kodama. Buenos Aires: Alfaguara, 2003.</w:t>
      </w:r>
      <w:r>
        <w:rPr>
          <w:b/>
        </w:rPr>
        <w:t xml:space="preserve"> </w:t>
      </w:r>
      <w:r>
        <w:t>75-90.*</w:t>
      </w:r>
    </w:p>
    <w:p w14:paraId="484DBC03" w14:textId="77777777" w:rsidR="003A0080" w:rsidRPr="00FE3D36" w:rsidRDefault="003A0080">
      <w:pPr>
        <w:rPr>
          <w:lang w:val="en-US"/>
        </w:rPr>
      </w:pPr>
      <w:r>
        <w:t xml:space="preserve">_____. "Los proscritos de Poker Flat." In </w:t>
      </w:r>
      <w:r>
        <w:rPr>
          <w:i/>
        </w:rPr>
        <w:t>Antología del cuento norteamericano.</w:t>
      </w:r>
      <w:r>
        <w:t xml:space="preserve"> </w:t>
      </w:r>
      <w:r w:rsidRPr="00FE3D36">
        <w:rPr>
          <w:lang w:val="en-US"/>
        </w:rPr>
        <w:t xml:space="preserve">Ed. Richard Ford. Barcelona: Galaxia Gutenberg / Círculo de Lectores, 2002. 127-38.* </w:t>
      </w:r>
    </w:p>
    <w:p w14:paraId="6932A0B8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Tales of the Argonauts.</w:t>
      </w:r>
      <w:r w:rsidRPr="00FE3D36">
        <w:rPr>
          <w:lang w:val="en-US"/>
        </w:rPr>
        <w:t xml:space="preserve"> 1875.</w:t>
      </w:r>
    </w:p>
    <w:p w14:paraId="564CA6AF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A Sapho of Green Springs.</w:t>
      </w:r>
      <w:r w:rsidRPr="00FE3D36">
        <w:rPr>
          <w:lang w:val="en-US"/>
        </w:rPr>
        <w:t xml:space="preserve"> 1891.</w:t>
      </w:r>
    </w:p>
    <w:p w14:paraId="68DB6391" w14:textId="6E4C5807" w:rsidR="00FE3D36" w:rsidRPr="00F907AE" w:rsidRDefault="00FE3D36" w:rsidP="00FE3D3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Writings of Bret Harte.</w:t>
      </w:r>
      <w:r w:rsidRPr="00F907AE">
        <w:rPr>
          <w:szCs w:val="28"/>
          <w:lang w:val="en-US"/>
        </w:rPr>
        <w:t xml:space="preserve"> 19 vols. Boston: Houghton, 1896.</w:t>
      </w:r>
    </w:p>
    <w:p w14:paraId="55A35A5E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Stories in Light and Shadow.</w:t>
      </w:r>
      <w:r w:rsidRPr="00FE3D36">
        <w:rPr>
          <w:lang w:val="en-US"/>
        </w:rPr>
        <w:t xml:space="preserve"> 1898.</w:t>
      </w:r>
    </w:p>
    <w:p w14:paraId="76CEBD55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Mr. Jack Hamlin's Mediation.</w:t>
      </w:r>
      <w:r w:rsidRPr="00FE3D36">
        <w:rPr>
          <w:lang w:val="en-US"/>
        </w:rPr>
        <w:t xml:space="preserve"> 1899.</w:t>
      </w:r>
    </w:p>
    <w:p w14:paraId="74426960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"The Rise of the Short Story." </w:t>
      </w:r>
      <w:r w:rsidRPr="00FE3D36">
        <w:rPr>
          <w:i/>
          <w:lang w:val="en-US"/>
        </w:rPr>
        <w:t>The Cornhill Magazine,</w:t>
      </w:r>
      <w:r w:rsidRPr="00FE3D36">
        <w:rPr>
          <w:lang w:val="en-US"/>
        </w:rPr>
        <w:t xml:space="preserve"> New series 7 (1899).</w:t>
      </w:r>
    </w:p>
    <w:p w14:paraId="32D17FB0" w14:textId="77777777" w:rsidR="003A0080" w:rsidRPr="00FE3D36" w:rsidRDefault="003A0080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Under the Redwoods.</w:t>
      </w:r>
      <w:r w:rsidRPr="00FE3D36">
        <w:rPr>
          <w:lang w:val="en-US"/>
        </w:rPr>
        <w:t xml:space="preserve"> 1901.</w:t>
      </w:r>
    </w:p>
    <w:p w14:paraId="27F2F49D" w14:textId="0F1FADD7" w:rsidR="000E62F5" w:rsidRPr="00FE3D36" w:rsidRDefault="000E62F5" w:rsidP="000E62F5">
      <w:pPr>
        <w:rPr>
          <w:lang w:val="en-US"/>
        </w:rPr>
      </w:pPr>
      <w:r w:rsidRPr="00FE3D36">
        <w:rPr>
          <w:lang w:val="en-US"/>
        </w:rPr>
        <w:t xml:space="preserve">_____. </w:t>
      </w:r>
      <w:r w:rsidRPr="00FE3D36">
        <w:rPr>
          <w:i/>
          <w:lang w:val="en-US"/>
        </w:rPr>
        <w:t>Stories of the Old West.</w:t>
      </w:r>
      <w:r w:rsidRPr="00FE3D36">
        <w:rPr>
          <w:lang w:val="en-US"/>
        </w:rPr>
        <w:t xml:space="preserve"> New York: Houghton Mifflin, c. 1941.</w:t>
      </w:r>
    </w:p>
    <w:p w14:paraId="2A1C4780" w14:textId="77777777" w:rsidR="003A0080" w:rsidRPr="00FE3D36" w:rsidRDefault="00C402E8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Bocetos Californianos.</w:t>
      </w:r>
      <w:r>
        <w:t xml:space="preserve"> Prologue by Jorge Luis Borges. (Biblioteca Emecé de Obras Universales). </w:t>
      </w:r>
      <w:r w:rsidRPr="00FE3D36">
        <w:rPr>
          <w:lang w:val="en-US"/>
        </w:rPr>
        <w:t xml:space="preserve">Buenos Aires: Emecé, 1946. </w:t>
      </w:r>
    </w:p>
    <w:p w14:paraId="19EFB4B2" w14:textId="77777777" w:rsidR="00C402E8" w:rsidRPr="00FE3D36" w:rsidRDefault="00C402E8">
      <w:pPr>
        <w:rPr>
          <w:lang w:val="en-US"/>
        </w:rPr>
      </w:pPr>
    </w:p>
    <w:p w14:paraId="1BF3D72D" w14:textId="77777777" w:rsidR="00C402E8" w:rsidRPr="00FE3D36" w:rsidRDefault="00C402E8">
      <w:pPr>
        <w:rPr>
          <w:lang w:val="en-US"/>
        </w:rPr>
      </w:pPr>
    </w:p>
    <w:p w14:paraId="749289E6" w14:textId="77777777" w:rsidR="00C402E8" w:rsidRPr="00FE3D36" w:rsidRDefault="00C402E8">
      <w:pPr>
        <w:rPr>
          <w:lang w:val="en-US"/>
        </w:rPr>
      </w:pPr>
    </w:p>
    <w:p w14:paraId="34C1315E" w14:textId="77777777" w:rsidR="00C402E8" w:rsidRPr="00FE3D36" w:rsidRDefault="00C402E8">
      <w:pPr>
        <w:rPr>
          <w:lang w:val="en-US"/>
        </w:rPr>
      </w:pPr>
    </w:p>
    <w:p w14:paraId="728FC3E1" w14:textId="77777777" w:rsidR="003A0080" w:rsidRPr="00FE3D36" w:rsidRDefault="003A0080">
      <w:pPr>
        <w:rPr>
          <w:lang w:val="en-US"/>
        </w:rPr>
      </w:pPr>
    </w:p>
    <w:p w14:paraId="105A7BB0" w14:textId="77777777" w:rsidR="003A0080" w:rsidRPr="00FE3D36" w:rsidRDefault="003A0080">
      <w:pPr>
        <w:rPr>
          <w:b/>
          <w:lang w:val="en-US"/>
        </w:rPr>
      </w:pPr>
      <w:r w:rsidRPr="00FE3D36">
        <w:rPr>
          <w:b/>
          <w:lang w:val="en-US"/>
        </w:rPr>
        <w:t>Criticism</w:t>
      </w:r>
    </w:p>
    <w:p w14:paraId="7A47C69B" w14:textId="77777777" w:rsidR="003A0080" w:rsidRPr="00FE3D36" w:rsidRDefault="003A0080">
      <w:pPr>
        <w:rPr>
          <w:b/>
          <w:lang w:val="en-US"/>
        </w:rPr>
      </w:pPr>
    </w:p>
    <w:p w14:paraId="4D5CCA0D" w14:textId="170C18E2" w:rsidR="000E62F5" w:rsidRDefault="000E62F5" w:rsidP="000E62F5">
      <w:r w:rsidRPr="00FE3D36">
        <w:rPr>
          <w:lang w:val="en-US"/>
        </w:rPr>
        <w:t xml:space="preserve">Borges, Jorge Luis. "Bret Harte, </w:t>
      </w:r>
      <w:r w:rsidRPr="00FE3D36">
        <w:rPr>
          <w:i/>
          <w:lang w:val="en-US"/>
        </w:rPr>
        <w:t>Stories of the Old West.</w:t>
      </w:r>
      <w:r w:rsidRPr="00FE3D36">
        <w:rPr>
          <w:lang w:val="en-US"/>
        </w:rPr>
        <w:t xml:space="preserve"> Houghton Mifflin." </w:t>
      </w:r>
      <w:r w:rsidRPr="00FE3D36">
        <w:rPr>
          <w:i/>
          <w:lang w:val="en-US"/>
        </w:rPr>
        <w:t>Sur</w:t>
      </w:r>
      <w:r w:rsidRPr="00FE3D36">
        <w:rPr>
          <w:lang w:val="en-US"/>
        </w:rPr>
        <w:t xml:space="preserve"> 10.76 (Jan. 1941). From </w:t>
      </w:r>
      <w:r w:rsidRPr="00FE3D36">
        <w:rPr>
          <w:i/>
          <w:lang w:val="en-US"/>
        </w:rPr>
        <w:t xml:space="preserve">Borges en </w:t>
      </w:r>
      <w:r w:rsidRPr="00FE3D36">
        <w:rPr>
          <w:i/>
          <w:smallCaps/>
          <w:lang w:val="en-US"/>
        </w:rPr>
        <w:t>Sur (1931-1980)</w:t>
      </w:r>
      <w:r w:rsidRPr="00FE3D36">
        <w:rPr>
          <w:i/>
          <w:lang w:val="en-US"/>
        </w:rPr>
        <w:t>.</w:t>
      </w:r>
      <w:r w:rsidRPr="00FE3D36">
        <w:rPr>
          <w:lang w:val="en-US"/>
        </w:rPr>
        <w:t xml:space="preserve"> </w:t>
      </w:r>
      <w:r>
        <w:rPr>
          <w:i/>
        </w:rPr>
        <w:t>Sur</w:t>
      </w:r>
      <w:r>
        <w:t xml:space="preserve"> 10.76 (Jan. 1941). Rpt. in Borges, </w:t>
      </w:r>
      <w:r>
        <w:rPr>
          <w:i/>
        </w:rPr>
        <w:t>Miscelánea.</w:t>
      </w:r>
      <w:r>
        <w:t xml:space="preserve"> Barcelona: Random House Mondadori-DeBols!llo, 2011. 608-9.*</w:t>
      </w:r>
    </w:p>
    <w:p w14:paraId="2E9B26F0" w14:textId="1687B67B" w:rsidR="00C402E8" w:rsidRPr="00FE3D36" w:rsidRDefault="000E62F5" w:rsidP="00C402E8">
      <w:pPr>
        <w:rPr>
          <w:lang w:val="en-US"/>
        </w:rPr>
      </w:pPr>
      <w:r>
        <w:t>_____.</w:t>
      </w:r>
      <w:r w:rsidR="00C402E8">
        <w:t xml:space="preserve">"Francis Bret Harte: Bocetos californianos." Prologue to </w:t>
      </w:r>
      <w:r w:rsidR="00C402E8">
        <w:rPr>
          <w:i/>
        </w:rPr>
        <w:t>Bocetos Californianos.</w:t>
      </w:r>
      <w:r w:rsidR="00C402E8">
        <w:t xml:space="preserve"> By Francis Bret Harte. (Biblioteca Emecé de Obras Universales). Buenos Aires: Emecé, 1946. In Borges, </w:t>
      </w:r>
      <w:r w:rsidR="00C402E8">
        <w:rPr>
          <w:i/>
        </w:rPr>
        <w:t>Prólogos, con un prólogo de prólogos.</w:t>
      </w:r>
      <w:r w:rsidR="00C402E8">
        <w:t xml:space="preserve"> 1975. Rpt. in Borges, </w:t>
      </w:r>
      <w:r w:rsidR="00C402E8">
        <w:rPr>
          <w:i/>
        </w:rPr>
        <w:t>Miscelánea.</w:t>
      </w:r>
      <w:r w:rsidR="00C402E8">
        <w:t xml:space="preserve"> </w:t>
      </w:r>
      <w:r w:rsidR="00C402E8" w:rsidRPr="00FE3D36">
        <w:rPr>
          <w:lang w:val="en-US"/>
        </w:rPr>
        <w:t>Barcelona: Random House Mondadori-DeBols!llo, 2011. 90-92.*</w:t>
      </w:r>
    </w:p>
    <w:p w14:paraId="11319E21" w14:textId="77777777" w:rsidR="003A0080" w:rsidRDefault="003A0080">
      <w:pPr>
        <w:tabs>
          <w:tab w:val="left" w:pos="1720"/>
        </w:tabs>
      </w:pPr>
      <w:r w:rsidRPr="00FE3D36">
        <w:rPr>
          <w:lang w:val="en-US"/>
        </w:rPr>
        <w:t xml:space="preserve">Mitchell, Lee. "Bierstadt's Settings, Harte's Plots." In </w:t>
      </w:r>
      <w:r w:rsidRPr="00FE3D36">
        <w:rPr>
          <w:i/>
          <w:lang w:val="en-US"/>
        </w:rPr>
        <w:t>Reading the West: New Essays on the Literature of the American West.</w:t>
      </w:r>
      <w:r w:rsidRPr="00FE3D36">
        <w:rPr>
          <w:lang w:val="en-US"/>
        </w:rPr>
        <w:t xml:space="preserve"> Ed. </w:t>
      </w:r>
      <w:r>
        <w:t>Michael Kowalewski. Cambridge: Cambridge UP, 1996. 99-124.</w:t>
      </w:r>
    </w:p>
    <w:p w14:paraId="378C22C4" w14:textId="77777777" w:rsidR="003A0080" w:rsidRDefault="003A0080"/>
    <w:sectPr w:rsidR="003A0080" w:rsidSect="00C402E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8EC"/>
    <w:rsid w:val="000E62F5"/>
    <w:rsid w:val="002B18EC"/>
    <w:rsid w:val="003A0080"/>
    <w:rsid w:val="004A1459"/>
    <w:rsid w:val="008561D4"/>
    <w:rsid w:val="00970F2E"/>
    <w:rsid w:val="00C402E8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940C4E"/>
  <w14:defaultImageDpi w14:val="300"/>
  <w15:docId w15:val="{03C8C106-60BD-A94E-A7D4-11DBA4EE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F70B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B1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2016-11-27T07:34:00Z</dcterms:created>
  <dcterms:modified xsi:type="dcterms:W3CDTF">2023-12-08T15:40:00Z</dcterms:modified>
</cp:coreProperties>
</file>