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1E4B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>from</w:t>
      </w:r>
    </w:p>
    <w:p w:rsidR="00000000" w:rsidRDefault="00901E4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00000" w:rsidRDefault="00901E4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000000" w:rsidRDefault="00901E4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000000" w:rsidRDefault="00901E4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00000" w:rsidRDefault="00901E4B">
      <w:pPr>
        <w:ind w:left="0" w:firstLine="0"/>
        <w:jc w:val="center"/>
        <w:rPr>
          <w:color w:val="000000"/>
        </w:rPr>
      </w:pPr>
    </w:p>
    <w:p w:rsidR="00000000" w:rsidRDefault="00901E4B">
      <w:pPr>
        <w:ind w:left="0" w:firstLine="0"/>
        <w:jc w:val="center"/>
        <w:rPr>
          <w:color w:val="000000"/>
        </w:rPr>
      </w:pPr>
    </w:p>
    <w:p w:rsidR="00000000" w:rsidRDefault="00901E4B">
      <w:pPr>
        <w:rPr>
          <w:b/>
          <w:sz w:val="36"/>
        </w:rPr>
      </w:pPr>
      <w:r>
        <w:rPr>
          <w:b/>
          <w:smallCaps/>
          <w:sz w:val="36"/>
        </w:rPr>
        <w:t>John Hawkes</w:t>
      </w:r>
    </w:p>
    <w:p w:rsidR="00000000" w:rsidRDefault="00901E4B"/>
    <w:p w:rsidR="00000000" w:rsidRDefault="00901E4B">
      <w:pPr>
        <w:rPr>
          <w:sz w:val="24"/>
        </w:rPr>
      </w:pPr>
      <w:r>
        <w:rPr>
          <w:sz w:val="24"/>
        </w:rPr>
        <w:t>(US postmodernist novelist)</w:t>
      </w:r>
    </w:p>
    <w:p w:rsidR="00000000" w:rsidRDefault="00901E4B"/>
    <w:p w:rsidR="00000000" w:rsidRDefault="00901E4B"/>
    <w:p w:rsidR="00000000" w:rsidRDefault="00901E4B">
      <w:pPr>
        <w:rPr>
          <w:b/>
        </w:rPr>
      </w:pPr>
      <w:r>
        <w:rPr>
          <w:b/>
        </w:rPr>
        <w:t>Works</w:t>
      </w:r>
    </w:p>
    <w:p w:rsidR="00000000" w:rsidRDefault="00901E4B">
      <w:pPr>
        <w:rPr>
          <w:b/>
        </w:rPr>
      </w:pPr>
    </w:p>
    <w:p w:rsidR="00000000" w:rsidRDefault="00901E4B">
      <w:r>
        <w:t xml:space="preserve">Hawkes, John. </w:t>
      </w:r>
      <w:r>
        <w:rPr>
          <w:i/>
        </w:rPr>
        <w:t>The Cannibal.</w:t>
      </w:r>
      <w:r>
        <w:t xml:space="preserve">  New York, 1949.</w:t>
      </w:r>
    </w:p>
    <w:p w:rsidR="00000000" w:rsidRDefault="00901E4B">
      <w:pPr>
        <w:tabs>
          <w:tab w:val="left" w:pos="8220"/>
        </w:tabs>
      </w:pPr>
      <w:r>
        <w:t xml:space="preserve">- - -. </w:t>
      </w:r>
      <w:r>
        <w:rPr>
          <w:i/>
        </w:rPr>
        <w:t>The Lime Twig.</w:t>
      </w:r>
      <w:r>
        <w:t xml:space="preserve"> New York: New Directions, 1961.</w:t>
      </w:r>
    </w:p>
    <w:p w:rsidR="00000000" w:rsidRDefault="00901E4B">
      <w:r>
        <w:t xml:space="preserve">- - -. </w:t>
      </w:r>
      <w:r>
        <w:rPr>
          <w:i/>
        </w:rPr>
        <w:t>Lunar Landscapes.</w:t>
      </w:r>
      <w:r>
        <w:t xml:space="preserve"> New York: New Directions, 1963.</w:t>
      </w:r>
    </w:p>
    <w:p w:rsidR="00000000" w:rsidRDefault="00901E4B">
      <w:r>
        <w:t xml:space="preserve">- - </w:t>
      </w:r>
      <w:r>
        <w:t xml:space="preserve">-. "An Interview." </w:t>
      </w:r>
      <w:r>
        <w:rPr>
          <w:i/>
        </w:rPr>
        <w:t>Wisconsin Studies in Contemporary Literature</w:t>
      </w:r>
      <w:r>
        <w:t xml:space="preserve"> 6 (1965).</w:t>
      </w:r>
    </w:p>
    <w:p w:rsidR="00000000" w:rsidRDefault="00901E4B">
      <w:pPr>
        <w:tabs>
          <w:tab w:val="left" w:pos="8220"/>
        </w:tabs>
      </w:pPr>
      <w:r>
        <w:t xml:space="preserve">- - -. </w:t>
      </w:r>
      <w:r>
        <w:rPr>
          <w:i/>
        </w:rPr>
        <w:t>Travesty.</w:t>
      </w:r>
      <w:r>
        <w:t xml:space="preserve"> New York: New Directions, 1976.</w:t>
      </w:r>
    </w:p>
    <w:p w:rsidR="00000000" w:rsidRDefault="00901E4B">
      <w:r>
        <w:t xml:space="preserve">- - -. </w:t>
      </w:r>
      <w:r>
        <w:rPr>
          <w:i/>
        </w:rPr>
        <w:t xml:space="preserve">Whistlejacket. </w:t>
      </w:r>
      <w:r>
        <w:t xml:space="preserve">Novel. 1988. London: Mandarin-Minerva, 1991. </w:t>
      </w:r>
    </w:p>
    <w:p w:rsidR="00000000" w:rsidRDefault="00901E4B">
      <w:pPr>
        <w:rPr>
          <w:i/>
        </w:rPr>
      </w:pPr>
      <w:r>
        <w:t xml:space="preserve">- - -. </w:t>
      </w:r>
      <w:r>
        <w:rPr>
          <w:i/>
        </w:rPr>
        <w:t>Sweet William.</w:t>
      </w:r>
    </w:p>
    <w:p w:rsidR="00000000" w:rsidRDefault="00901E4B">
      <w:r>
        <w:t xml:space="preserve">- - -. </w:t>
      </w:r>
      <w:r>
        <w:rPr>
          <w:i/>
        </w:rPr>
        <w:t>Virginie: Her Two Lives.</w:t>
      </w:r>
      <w:r>
        <w:t xml:space="preserve"> New York: H</w:t>
      </w:r>
      <w:r>
        <w:t>arper &amp; Row, 1982.</w:t>
      </w:r>
    </w:p>
    <w:p w:rsidR="00000000" w:rsidRDefault="00901E4B">
      <w:r>
        <w:t xml:space="preserve">Barth, John, and John Hawkes. "Hawkes and Barth Talk about Fiction." </w:t>
      </w:r>
      <w:r>
        <w:rPr>
          <w:i/>
        </w:rPr>
        <w:t xml:space="preserve">New York Times Book Review  </w:t>
      </w:r>
      <w:r>
        <w:t>1 April 1979: 32.</w:t>
      </w:r>
    </w:p>
    <w:p w:rsidR="00000000" w:rsidRDefault="00901E4B">
      <w:r>
        <w:t xml:space="preserve">- - -. "A dialogue." In </w:t>
      </w:r>
      <w:r>
        <w:rPr>
          <w:i/>
        </w:rPr>
        <w:t>Anything Can Happen: Interviews with Contemporary American Novelists.</w:t>
      </w:r>
      <w:r>
        <w:t xml:space="preserve">  Ed. Tom LeClair and Larry M</w:t>
      </w:r>
      <w:r>
        <w:t xml:space="preserve">cCaffery. Urbana: U of Illinois P, 1983. 9-19. </w:t>
      </w:r>
    </w:p>
    <w:p w:rsidR="00000000" w:rsidRDefault="00901E4B"/>
    <w:p w:rsidR="00000000" w:rsidRDefault="00901E4B"/>
    <w:p w:rsidR="00000000" w:rsidRDefault="00901E4B">
      <w:pPr>
        <w:rPr>
          <w:b/>
        </w:rPr>
      </w:pPr>
      <w:r>
        <w:rPr>
          <w:b/>
        </w:rPr>
        <w:t>Criticism</w:t>
      </w:r>
    </w:p>
    <w:p w:rsidR="00000000" w:rsidRDefault="00901E4B">
      <w:pPr>
        <w:rPr>
          <w:b/>
        </w:rPr>
      </w:pPr>
    </w:p>
    <w:p w:rsidR="00000000" w:rsidRDefault="00901E4B">
      <w:pPr>
        <w:tabs>
          <w:tab w:val="left" w:pos="1720"/>
        </w:tabs>
      </w:pPr>
      <w:r>
        <w:t xml:space="preserve">Conte, Joseph M. "'Design and Debris': John Hawkes's </w:t>
      </w:r>
      <w:r>
        <w:rPr>
          <w:i/>
        </w:rPr>
        <w:t xml:space="preserve">Travesty, </w:t>
      </w:r>
      <w:r>
        <w:t xml:space="preserve">Chaos Theory, and the Swerve." </w:t>
      </w:r>
      <w:r>
        <w:rPr>
          <w:i/>
        </w:rPr>
        <w:t>Critique: Studies in Contemporary Fiction</w:t>
      </w:r>
      <w:r>
        <w:t xml:space="preserve"> 37.2 (Winter 1996): 120-38.*</w:t>
      </w:r>
    </w:p>
    <w:p w:rsidR="00000000" w:rsidRDefault="00901E4B">
      <w:r>
        <w:t xml:space="preserve">Cowart, David. "'Significant, </w:t>
      </w:r>
      <w:r>
        <w:t xml:space="preserve">Insignificant: Realist and Postmodernist Art in Hawkes's </w:t>
      </w:r>
      <w:r>
        <w:rPr>
          <w:i/>
        </w:rPr>
        <w:t>Whistlejacket</w:t>
      </w:r>
      <w:r>
        <w:t xml:space="preserve">." </w:t>
      </w:r>
      <w:r>
        <w:rPr>
          <w:i/>
        </w:rPr>
        <w:t>Modern Fiction Studies</w:t>
      </w:r>
      <w:r>
        <w:t xml:space="preserve"> 41.1 (Spring 1995): 99-116.*</w:t>
      </w:r>
    </w:p>
    <w:p w:rsidR="00000000" w:rsidRDefault="00901E4B">
      <w:r>
        <w:t xml:space="preserve">Klein, Marcus. "John Hawkes' Experimental Compositions." In </w:t>
      </w:r>
      <w:r>
        <w:rPr>
          <w:i/>
        </w:rPr>
        <w:t xml:space="preserve">Surfiction. </w:t>
      </w:r>
      <w:r>
        <w:t>Ed. Raymond Federman. Chicago: Swallow, 1975. 203-14.*</w:t>
      </w:r>
    </w:p>
    <w:p w:rsidR="00000000" w:rsidRDefault="00901E4B">
      <w:r>
        <w:t>Marí</w:t>
      </w:r>
      <w:r>
        <w:t xml:space="preserve">n, Paco. "Sexo y patíbulo." </w:t>
      </w:r>
      <w:r>
        <w:rPr>
          <w:i/>
        </w:rPr>
        <w:t>Quimera</w:t>
      </w:r>
      <w:r>
        <w:t xml:space="preserve"> 103 (1991): 72.*</w:t>
      </w:r>
    </w:p>
    <w:p w:rsidR="00000000" w:rsidRDefault="00901E4B">
      <w:r>
        <w:lastRenderedPageBreak/>
        <w:t xml:space="preserve">Pérez Gállego, Cándido. "John Hawkes." In Pérez Gállego, </w:t>
      </w:r>
      <w:r>
        <w:rPr>
          <w:i/>
        </w:rPr>
        <w:t>Literatura Norteamericana de Hoy.</w:t>
      </w:r>
      <w:r>
        <w:t xml:space="preserve"> Madrid: Fundamentos, 1977. 93-126.*</w:t>
      </w:r>
    </w:p>
    <w:p w:rsidR="00000000" w:rsidRDefault="00901E4B">
      <w:r>
        <w:t xml:space="preserve">Scholes, Robert. "John Hawkes." Interview. In Bellamy, </w:t>
      </w:r>
      <w:r>
        <w:rPr>
          <w:i/>
        </w:rPr>
        <w:t>The New Fiction</w:t>
      </w:r>
      <w:r>
        <w:t xml:space="preserve"> 97-11</w:t>
      </w:r>
      <w:r>
        <w:t>2.</w:t>
      </w:r>
    </w:p>
    <w:p w:rsidR="00000000" w:rsidRDefault="00901E4B"/>
    <w:sectPr w:rsidR="00000000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4B"/>
    <w:rsid w:val="009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1793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2016-11-27T07:35:00Z</dcterms:created>
  <dcterms:modified xsi:type="dcterms:W3CDTF">2016-11-27T07:35:00Z</dcterms:modified>
</cp:coreProperties>
</file>