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150" w:rsidRPr="00213AF0" w:rsidRDefault="005D0150" w:rsidP="005D0150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5D0150" w:rsidRPr="00F523F6" w:rsidRDefault="005D0150" w:rsidP="005D015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5D0150" w:rsidRPr="00F523F6" w:rsidRDefault="005D0150" w:rsidP="005D0150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:rsidR="005D0150" w:rsidRPr="00F523F6" w:rsidRDefault="005D0150" w:rsidP="005D015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5D0150" w:rsidRPr="0068450D" w:rsidRDefault="005D0150" w:rsidP="005D015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8450D">
        <w:rPr>
          <w:sz w:val="24"/>
          <w:lang w:val="en-US"/>
        </w:rPr>
        <w:t>(University of Zaragoza, Spain)</w:t>
      </w:r>
    </w:p>
    <w:p w:rsidR="005D0150" w:rsidRPr="0068450D" w:rsidRDefault="005D0150" w:rsidP="005D0150">
      <w:pPr>
        <w:jc w:val="center"/>
        <w:rPr>
          <w:sz w:val="24"/>
          <w:lang w:val="en-US"/>
        </w:rPr>
      </w:pPr>
    </w:p>
    <w:p w:rsidR="005D0150" w:rsidRPr="0068450D" w:rsidRDefault="005D0150" w:rsidP="005D0150">
      <w:pPr>
        <w:jc w:val="center"/>
        <w:rPr>
          <w:sz w:val="24"/>
          <w:lang w:val="en-US"/>
        </w:rPr>
      </w:pPr>
    </w:p>
    <w:p w:rsidR="00816841" w:rsidRPr="007C1F1A" w:rsidRDefault="005B7C42">
      <w:pPr>
        <w:rPr>
          <w:b/>
          <w:sz w:val="36"/>
          <w:szCs w:val="36"/>
          <w:lang w:val="en-US"/>
        </w:rPr>
      </w:pPr>
      <w:bookmarkStart w:id="2" w:name="_GoBack"/>
      <w:bookmarkEnd w:id="0"/>
      <w:bookmarkEnd w:id="1"/>
      <w:bookmarkEnd w:id="2"/>
      <w:r w:rsidRPr="007C1F1A">
        <w:rPr>
          <w:b/>
          <w:smallCaps/>
          <w:sz w:val="36"/>
          <w:szCs w:val="48"/>
          <w:lang w:val="en-US"/>
        </w:rPr>
        <w:t>Oliver Wendell Holmes</w:t>
      </w:r>
      <w:r w:rsidRPr="007C1F1A">
        <w:rPr>
          <w:b/>
          <w:sz w:val="36"/>
          <w:szCs w:val="36"/>
          <w:lang w:val="en-US"/>
        </w:rPr>
        <w:t xml:space="preserve"> </w:t>
      </w:r>
      <w:r w:rsidRPr="007C1F1A">
        <w:rPr>
          <w:lang w:val="en-US"/>
        </w:rPr>
        <w:t>(1809-1894)</w:t>
      </w:r>
    </w:p>
    <w:p w:rsidR="00816841" w:rsidRPr="007C1F1A" w:rsidRDefault="005D0150">
      <w:pPr>
        <w:rPr>
          <w:lang w:val="en-US"/>
        </w:rPr>
      </w:pPr>
    </w:p>
    <w:p w:rsidR="00816841" w:rsidRPr="007C1F1A" w:rsidRDefault="005D0150">
      <w:pPr>
        <w:rPr>
          <w:b/>
          <w:sz w:val="36"/>
          <w:szCs w:val="36"/>
          <w:lang w:val="en-US"/>
        </w:rPr>
      </w:pPr>
    </w:p>
    <w:p w:rsidR="00816841" w:rsidRPr="007C1F1A" w:rsidRDefault="005B7C42">
      <w:pPr>
        <w:rPr>
          <w:b/>
          <w:lang w:val="en-US"/>
        </w:rPr>
      </w:pPr>
      <w:r w:rsidRPr="007C1F1A">
        <w:rPr>
          <w:b/>
          <w:lang w:val="en-US"/>
        </w:rPr>
        <w:t>Works</w:t>
      </w:r>
    </w:p>
    <w:p w:rsidR="00816841" w:rsidRPr="007C1F1A" w:rsidRDefault="005D0150">
      <w:pPr>
        <w:rPr>
          <w:b/>
          <w:lang w:val="en-US"/>
        </w:rPr>
      </w:pPr>
    </w:p>
    <w:p w:rsidR="00816841" w:rsidRPr="007C1F1A" w:rsidRDefault="005B7C42">
      <w:pPr>
        <w:rPr>
          <w:lang w:val="en-US"/>
        </w:rPr>
      </w:pPr>
      <w:r w:rsidRPr="007C1F1A">
        <w:rPr>
          <w:lang w:val="en-US"/>
        </w:rPr>
        <w:t xml:space="preserve">Holmes, Oliver Wendell. </w:t>
      </w:r>
      <w:r w:rsidRPr="007C1F1A">
        <w:rPr>
          <w:i/>
          <w:lang w:val="en-US"/>
        </w:rPr>
        <w:t>The Autocrat of the Breakfast-Table.</w:t>
      </w:r>
      <w:r w:rsidRPr="007C1F1A">
        <w:rPr>
          <w:lang w:val="en-US"/>
        </w:rPr>
        <w:t xml:space="preserve"> 1857. </w:t>
      </w:r>
    </w:p>
    <w:p w:rsidR="007C1F1A" w:rsidRPr="00F907AE" w:rsidRDefault="007C1F1A" w:rsidP="007C1F1A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 xml:space="preserve">The Autocrat of the Breakfast-Table. </w:t>
      </w:r>
      <w:r w:rsidRPr="00F907AE">
        <w:rPr>
          <w:szCs w:val="28"/>
          <w:lang w:val="en-US"/>
        </w:rPr>
        <w:t>1858. Introd. Van Wyck Brooks. (Everyman's Library, 66). London: Dent; New York: Dutton.</w:t>
      </w:r>
    </w:p>
    <w:p w:rsidR="00816841" w:rsidRPr="007C1F1A" w:rsidRDefault="005B7C42">
      <w:pPr>
        <w:rPr>
          <w:lang w:val="en-US"/>
        </w:rPr>
      </w:pPr>
      <w:r w:rsidRPr="007C1F1A">
        <w:rPr>
          <w:lang w:val="en-US"/>
        </w:rPr>
        <w:t xml:space="preserve">_____. </w:t>
      </w:r>
      <w:r w:rsidRPr="007C1F1A">
        <w:rPr>
          <w:i/>
          <w:lang w:val="en-US"/>
        </w:rPr>
        <w:t>Elsie Venner.</w:t>
      </w:r>
      <w:r w:rsidRPr="007C1F1A">
        <w:rPr>
          <w:lang w:val="en-US"/>
        </w:rPr>
        <w:t xml:space="preserve"> Novel. 1861.</w:t>
      </w:r>
    </w:p>
    <w:p w:rsidR="00816841" w:rsidRPr="007C1F1A" w:rsidRDefault="005B7C42">
      <w:pPr>
        <w:rPr>
          <w:lang w:val="en-US"/>
        </w:rPr>
      </w:pPr>
      <w:r w:rsidRPr="007C1F1A">
        <w:rPr>
          <w:lang w:val="en-US"/>
        </w:rPr>
        <w:t xml:space="preserve">_____, ed. </w:t>
      </w:r>
      <w:r w:rsidRPr="007C1F1A">
        <w:rPr>
          <w:i/>
          <w:lang w:val="en-US"/>
        </w:rPr>
        <w:t>A Quaker of the Olden Time.</w:t>
      </w:r>
      <w:r w:rsidRPr="007C1F1A">
        <w:rPr>
          <w:lang w:val="en-US"/>
        </w:rPr>
        <w:t xml:space="preserve"> By Daniel Roberts. (=</w:t>
      </w:r>
      <w:r w:rsidRPr="007C1F1A">
        <w:rPr>
          <w:i/>
          <w:lang w:val="en-US"/>
        </w:rPr>
        <w:t>The Memoir of John Roberts).</w:t>
      </w:r>
      <w:r w:rsidRPr="007C1F1A">
        <w:rPr>
          <w:lang w:val="en-US"/>
        </w:rPr>
        <w:t xml:space="preserve"> 1898.</w:t>
      </w:r>
    </w:p>
    <w:p w:rsidR="00816841" w:rsidRPr="007C1F1A" w:rsidRDefault="005B7C42" w:rsidP="00816841">
      <w:pPr>
        <w:ind w:left="709" w:hanging="709"/>
        <w:rPr>
          <w:lang w:val="en-US"/>
        </w:rPr>
      </w:pPr>
      <w:r w:rsidRPr="007C1F1A">
        <w:rPr>
          <w:lang w:val="en-US"/>
        </w:rPr>
        <w:t xml:space="preserve">Howe, M. De Wolfe., ed. </w:t>
      </w:r>
      <w:r w:rsidRPr="007C1F1A">
        <w:rPr>
          <w:i/>
          <w:lang w:val="en-US"/>
        </w:rPr>
        <w:t>Holmes-Pollock Letters.</w:t>
      </w:r>
      <w:r w:rsidRPr="007C1F1A">
        <w:rPr>
          <w:lang w:val="en-US"/>
        </w:rPr>
        <w:t xml:space="preserve"> Cambridge, 1941. </w:t>
      </w:r>
    </w:p>
    <w:p w:rsidR="00816841" w:rsidRPr="007C1F1A" w:rsidRDefault="005D0150">
      <w:pPr>
        <w:rPr>
          <w:b/>
          <w:sz w:val="36"/>
          <w:szCs w:val="36"/>
          <w:lang w:val="en-US"/>
        </w:rPr>
      </w:pPr>
    </w:p>
    <w:p w:rsidR="00816841" w:rsidRPr="007C1F1A" w:rsidRDefault="005D0150">
      <w:pPr>
        <w:rPr>
          <w:b/>
          <w:sz w:val="36"/>
          <w:szCs w:val="36"/>
          <w:lang w:val="en-US"/>
        </w:rPr>
      </w:pPr>
    </w:p>
    <w:p w:rsidR="00816841" w:rsidRPr="007C1F1A" w:rsidRDefault="005B7C42">
      <w:pPr>
        <w:rPr>
          <w:b/>
          <w:lang w:val="en-US"/>
        </w:rPr>
      </w:pPr>
      <w:r w:rsidRPr="007C1F1A">
        <w:rPr>
          <w:b/>
          <w:lang w:val="en-US"/>
        </w:rPr>
        <w:t>Criticism</w:t>
      </w:r>
    </w:p>
    <w:p w:rsidR="00816841" w:rsidRPr="007C1F1A" w:rsidRDefault="005D0150">
      <w:pPr>
        <w:rPr>
          <w:b/>
          <w:lang w:val="en-US"/>
        </w:rPr>
      </w:pPr>
    </w:p>
    <w:p w:rsidR="00816841" w:rsidRPr="007C1F1A" w:rsidRDefault="005B7C42">
      <w:pPr>
        <w:rPr>
          <w:lang w:val="en-US"/>
        </w:rPr>
      </w:pPr>
      <w:r w:rsidRPr="007C1F1A">
        <w:rPr>
          <w:lang w:val="en-US"/>
        </w:rPr>
        <w:t xml:space="preserve">Lang, Andrew. "Oliver Wendell Holmes." In Lang, </w:t>
      </w:r>
      <w:r w:rsidRPr="007C1F1A">
        <w:rPr>
          <w:i/>
          <w:lang w:val="en-US"/>
        </w:rPr>
        <w:t xml:space="preserve">Adventures Among Books. </w:t>
      </w:r>
      <w:r w:rsidRPr="007C1F1A">
        <w:rPr>
          <w:lang w:val="en-US"/>
        </w:rPr>
        <w:t>London: Longmans, 1905. 79-96.*</w:t>
      </w:r>
    </w:p>
    <w:p w:rsidR="00816841" w:rsidRPr="007C1F1A" w:rsidRDefault="005B7C42">
      <w:pPr>
        <w:rPr>
          <w:lang w:val="en-US"/>
        </w:rPr>
      </w:pPr>
      <w:r w:rsidRPr="007C1F1A">
        <w:rPr>
          <w:lang w:val="en-US"/>
        </w:rPr>
        <w:t xml:space="preserve">Oberndorf, Clarence. </w:t>
      </w:r>
      <w:r w:rsidRPr="007C1F1A">
        <w:rPr>
          <w:i/>
          <w:lang w:val="en-US"/>
        </w:rPr>
        <w:t>The Psychiatric Novels of O. W. Holmes.</w:t>
      </w:r>
      <w:r w:rsidRPr="007C1F1A">
        <w:rPr>
          <w:lang w:val="en-US"/>
        </w:rPr>
        <w:t xml:space="preserve">  New York, 1943. </w:t>
      </w:r>
    </w:p>
    <w:p w:rsidR="00816841" w:rsidRDefault="005B7C42">
      <w:pPr>
        <w:tabs>
          <w:tab w:val="left" w:pos="1720"/>
        </w:tabs>
      </w:pPr>
      <w:r w:rsidRPr="007C1F1A">
        <w:rPr>
          <w:lang w:val="en-US"/>
        </w:rPr>
        <w:t xml:space="preserve">Traister, Bryce. "Sentimental Medicine: Oliver Wendell Holmes and the Construction of Masculinity." </w:t>
      </w:r>
      <w:r>
        <w:rPr>
          <w:i/>
        </w:rPr>
        <w:t>Studies in American Fiction</w:t>
      </w:r>
      <w:r>
        <w:t xml:space="preserve"> 27.2 (1999): 205-28.*</w:t>
      </w:r>
    </w:p>
    <w:p w:rsidR="00816841" w:rsidRDefault="005D0150"/>
    <w:sectPr w:rsidR="00816841" w:rsidSect="00816841">
      <w:pgSz w:w="11880" w:h="16800"/>
      <w:pgMar w:top="1418" w:right="1685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802"/>
    <w:rsid w:val="005B7C42"/>
    <w:rsid w:val="005D0150"/>
    <w:rsid w:val="007C1F1A"/>
    <w:rsid w:val="00E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6B38E2A"/>
  <w14:defaultImageDpi w14:val="300"/>
  <w15:docId w15:val="{9595D5C6-6F6F-264D-92C1-3BE1AB15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Symbol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EE68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978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3</cp:revision>
  <dcterms:created xsi:type="dcterms:W3CDTF">2016-11-27T07:41:00Z</dcterms:created>
  <dcterms:modified xsi:type="dcterms:W3CDTF">2020-04-15T05:48:00Z</dcterms:modified>
</cp:coreProperties>
</file>