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7272A" w14:textId="77777777" w:rsidR="00265AB5" w:rsidRDefault="00265AB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3B06404A" w14:textId="77777777" w:rsidR="00265AB5" w:rsidRDefault="00265AB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9DD1C0A" w14:textId="77777777" w:rsidR="00265AB5" w:rsidRDefault="00D91A81">
      <w:pPr>
        <w:ind w:right="-1"/>
        <w:jc w:val="center"/>
        <w:rPr>
          <w:smallCaps/>
          <w:sz w:val="24"/>
        </w:rPr>
      </w:pPr>
      <w:hyperlink r:id="rId5" w:history="1">
        <w:r w:rsidR="00265AB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2899E93" w14:textId="77777777" w:rsidR="00265AB5" w:rsidRDefault="00265AB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4953974" w14:textId="77777777" w:rsidR="00265AB5" w:rsidRDefault="00265AB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BC9FEFE" w14:textId="77777777" w:rsidR="00265AB5" w:rsidRDefault="00265AB5">
      <w:pPr>
        <w:jc w:val="center"/>
      </w:pPr>
    </w:p>
    <w:bookmarkEnd w:id="0"/>
    <w:bookmarkEnd w:id="1"/>
    <w:p w14:paraId="1F4826AC" w14:textId="77777777" w:rsidR="00265AB5" w:rsidRDefault="00265AB5">
      <w:pPr>
        <w:jc w:val="center"/>
      </w:pPr>
    </w:p>
    <w:p w14:paraId="2E006A81" w14:textId="77777777" w:rsidR="00265AB5" w:rsidRPr="00FE62FF" w:rsidRDefault="00265AB5" w:rsidP="00265AB5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James Howell</w:t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7B4635">
        <w:rPr>
          <w:rFonts w:ascii="Times" w:hAnsi="Times"/>
          <w:b w:val="0"/>
          <w:sz w:val="28"/>
        </w:rPr>
        <w:t>(1594-?-1666)</w:t>
      </w:r>
    </w:p>
    <w:p w14:paraId="3C845A9E" w14:textId="77777777" w:rsidR="00265AB5" w:rsidRDefault="00265AB5"/>
    <w:p w14:paraId="3C9540E1" w14:textId="09F180E5" w:rsidR="00265AB5" w:rsidRDefault="00D91A81">
      <w:pPr>
        <w:rPr>
          <w:b/>
          <w:sz w:val="24"/>
        </w:rPr>
      </w:pPr>
      <w:r>
        <w:rPr>
          <w:sz w:val="24"/>
        </w:rPr>
        <w:t>(Historiographer R</w:t>
      </w:r>
      <w:r w:rsidR="00265AB5">
        <w:rPr>
          <w:sz w:val="24"/>
        </w:rPr>
        <w:t>oyal)</w:t>
      </w:r>
    </w:p>
    <w:p w14:paraId="44E6DDA4" w14:textId="77777777" w:rsidR="00265AB5" w:rsidRDefault="00265AB5">
      <w:pPr>
        <w:rPr>
          <w:b/>
          <w:sz w:val="36"/>
        </w:rPr>
      </w:pPr>
    </w:p>
    <w:p w14:paraId="10EA7576" w14:textId="77777777" w:rsidR="00D91A81" w:rsidRDefault="00D91A81">
      <w:pPr>
        <w:rPr>
          <w:b/>
          <w:sz w:val="36"/>
        </w:rPr>
      </w:pPr>
      <w:bookmarkStart w:id="2" w:name="_GoBack"/>
      <w:bookmarkEnd w:id="2"/>
    </w:p>
    <w:p w14:paraId="67D1B79D" w14:textId="77777777" w:rsidR="00265AB5" w:rsidRDefault="00265AB5">
      <w:pPr>
        <w:rPr>
          <w:b/>
        </w:rPr>
      </w:pPr>
      <w:r>
        <w:rPr>
          <w:b/>
        </w:rPr>
        <w:t>Works</w:t>
      </w:r>
    </w:p>
    <w:p w14:paraId="737DF679" w14:textId="77777777" w:rsidR="00265AB5" w:rsidRDefault="00265AB5">
      <w:pPr>
        <w:rPr>
          <w:b/>
        </w:rPr>
      </w:pPr>
    </w:p>
    <w:p w14:paraId="42656423" w14:textId="77777777" w:rsidR="00265AB5" w:rsidRDefault="00265AB5">
      <w:r>
        <w:t xml:space="preserve">Howell, James. </w:t>
      </w:r>
      <w:r>
        <w:rPr>
          <w:i/>
        </w:rPr>
        <w:t>Dendrologia, Dodona's Grove, or the Vocall Forest.</w:t>
      </w:r>
      <w:r>
        <w:t xml:space="preserve"> Allegory. 1640.</w:t>
      </w:r>
    </w:p>
    <w:p w14:paraId="46BF6702" w14:textId="77777777" w:rsidR="00265AB5" w:rsidRDefault="00265AB5">
      <w:r>
        <w:t xml:space="preserve">_____. </w:t>
      </w:r>
      <w:r>
        <w:rPr>
          <w:i/>
        </w:rPr>
        <w:t>Familiar Letters</w:t>
      </w:r>
      <w:r>
        <w:t xml:space="preserve"> or </w:t>
      </w:r>
      <w:r>
        <w:rPr>
          <w:i/>
        </w:rPr>
        <w:t>Epistolae Ho-Elianae.</w:t>
      </w:r>
      <w:r>
        <w:t xml:space="preserve"> Essays. </w:t>
      </w:r>
    </w:p>
    <w:p w14:paraId="37DF9ED4" w14:textId="77777777" w:rsidR="00265AB5" w:rsidRDefault="00265AB5">
      <w:r>
        <w:t xml:space="preserve">_____. </w:t>
      </w:r>
      <w:r>
        <w:rPr>
          <w:i/>
        </w:rPr>
        <w:t xml:space="preserve">Letters. </w:t>
      </w:r>
      <w:r>
        <w:t>Pub. 1645-55.</w:t>
      </w:r>
    </w:p>
    <w:p w14:paraId="18DD0276" w14:textId="77777777" w:rsidR="00265AB5" w:rsidRDefault="00265AB5">
      <w:r>
        <w:t xml:space="preserve">_____. </w:t>
      </w:r>
      <w:r>
        <w:rPr>
          <w:i/>
        </w:rPr>
        <w:t>Instructions for Forreine Travell.</w:t>
      </w:r>
      <w:r>
        <w:t xml:space="preserve"> 1642.</w:t>
      </w:r>
    </w:p>
    <w:p w14:paraId="71B41B5E" w14:textId="77777777" w:rsidR="00265AB5" w:rsidRDefault="00265AB5">
      <w:r>
        <w:t xml:space="preserve">_____. </w:t>
      </w:r>
      <w:r>
        <w:rPr>
          <w:i/>
        </w:rPr>
        <w:t xml:space="preserve">Instructions for Forreine Travell (1642). </w:t>
      </w:r>
      <w:r>
        <w:t xml:space="preserve">(English Reprints). Arber, 1869. </w:t>
      </w:r>
    </w:p>
    <w:p w14:paraId="258ACF53" w14:textId="77777777" w:rsidR="00265AB5" w:rsidRDefault="00265AB5">
      <w:r>
        <w:t xml:space="preserve">_____. </w:t>
      </w:r>
      <w:r>
        <w:rPr>
          <w:i/>
        </w:rPr>
        <w:t>A Perfect Description of the Country of Scotland.</w:t>
      </w:r>
      <w:r>
        <w:t xml:space="preserve"> 1649.</w:t>
      </w:r>
    </w:p>
    <w:p w14:paraId="59406576" w14:textId="77777777" w:rsidR="00265AB5" w:rsidRDefault="00265AB5">
      <w:r>
        <w:t xml:space="preserve">_____. </w:t>
      </w:r>
      <w:r>
        <w:rPr>
          <w:i/>
        </w:rPr>
        <w:t>Londonopolis: An Historical Discourse or Perlustration of the City of London.</w:t>
      </w:r>
      <w:r>
        <w:t xml:space="preserve"> 1657.</w:t>
      </w:r>
    </w:p>
    <w:p w14:paraId="1681568E" w14:textId="77777777" w:rsidR="00265AB5" w:rsidRDefault="00265AB5">
      <w:r>
        <w:t xml:space="preserve">_____. </w:t>
      </w:r>
      <w:r>
        <w:rPr>
          <w:i/>
        </w:rPr>
        <w:t>A Brief Character of the Low Countries under the States.</w:t>
      </w:r>
      <w:r>
        <w:t xml:space="preserve"> 1660.</w:t>
      </w:r>
    </w:p>
    <w:p w14:paraId="7AE254A2" w14:textId="77777777" w:rsidR="00265AB5" w:rsidRDefault="00265AB5">
      <w:pPr>
        <w:ind w:right="10"/>
      </w:pPr>
      <w:r>
        <w:t xml:space="preserve">_____. </w:t>
      </w:r>
      <w:r>
        <w:rPr>
          <w:i/>
        </w:rPr>
        <w:t>Lexicon Tetraglotton.</w:t>
      </w:r>
      <w:r>
        <w:t xml:space="preserve"> 1660.</w:t>
      </w:r>
    </w:p>
    <w:p w14:paraId="57D5BCE4" w14:textId="77777777" w:rsidR="00265AB5" w:rsidRDefault="00265AB5">
      <w:pPr>
        <w:ind w:right="10"/>
      </w:pPr>
      <w:r>
        <w:t xml:space="preserve">_____. </w:t>
      </w:r>
      <w:r>
        <w:rPr>
          <w:i/>
        </w:rPr>
        <w:t>A New English Grammar.</w:t>
      </w:r>
      <w:r>
        <w:t xml:space="preserve"> 1662.</w:t>
      </w:r>
    </w:p>
    <w:p w14:paraId="3DBC625A" w14:textId="77777777" w:rsidR="00265AB5" w:rsidRDefault="00265AB5">
      <w:r>
        <w:t xml:space="preserve">_____, ed. </w:t>
      </w:r>
      <w:r>
        <w:rPr>
          <w:i/>
        </w:rPr>
        <w:t>English Grammar.</w:t>
      </w:r>
      <w:r>
        <w:t xml:space="preserve"> By Ben Jonson. 1640.</w:t>
      </w:r>
    </w:p>
    <w:p w14:paraId="7F15E345" w14:textId="77777777" w:rsidR="00265AB5" w:rsidRDefault="00265AB5">
      <w:pPr>
        <w:rPr>
          <w:color w:val="000000"/>
        </w:rPr>
      </w:pPr>
      <w:r>
        <w:rPr>
          <w:color w:val="000000"/>
        </w:rPr>
        <w:t>_____. Works by James Howell:</w:t>
      </w:r>
    </w:p>
    <w:p w14:paraId="05BCC056" w14:textId="77777777" w:rsidR="00265AB5" w:rsidRDefault="00265AB5">
      <w:r>
        <w:tab/>
      </w:r>
      <w:hyperlink r:id="rId6" w:history="1">
        <w:r>
          <w:rPr>
            <w:rStyle w:val="Hyperlink"/>
            <w:rFonts w:ascii="Mishawaka" w:hAnsi="Mishawaka"/>
          </w:rPr>
          <w:t>http://www.garethhowell.net/jameshowellhistoriographer.html</w:t>
        </w:r>
      </w:hyperlink>
    </w:p>
    <w:p w14:paraId="352B56DE" w14:textId="77777777" w:rsidR="00265AB5" w:rsidRDefault="00265AB5"/>
    <w:p w14:paraId="5AB06241" w14:textId="77777777" w:rsidR="00265AB5" w:rsidRDefault="00265AB5">
      <w:pPr>
        <w:rPr>
          <w:b/>
          <w:sz w:val="36"/>
        </w:rPr>
      </w:pPr>
    </w:p>
    <w:p w14:paraId="3BB64F20" w14:textId="77777777" w:rsidR="00265AB5" w:rsidRDefault="00265AB5">
      <w:pPr>
        <w:rPr>
          <w:b/>
          <w:sz w:val="36"/>
        </w:rPr>
      </w:pPr>
    </w:p>
    <w:p w14:paraId="5C064D99" w14:textId="77777777" w:rsidR="00265AB5" w:rsidRDefault="00265AB5">
      <w:pPr>
        <w:rPr>
          <w:b/>
        </w:rPr>
      </w:pPr>
      <w:r>
        <w:rPr>
          <w:b/>
        </w:rPr>
        <w:t>Criticism</w:t>
      </w:r>
    </w:p>
    <w:p w14:paraId="78DBD1A7" w14:textId="77777777" w:rsidR="00265AB5" w:rsidRDefault="00265AB5">
      <w:pPr>
        <w:rPr>
          <w:b/>
        </w:rPr>
      </w:pPr>
    </w:p>
    <w:p w14:paraId="2406E32A" w14:textId="77777777" w:rsidR="00265AB5" w:rsidRDefault="00265AB5">
      <w:r>
        <w:t>Sánchez Escribano, Francisco Javier. "James Howell: un hispanista inglés del siglo XVII." PhD diss. U of Zaragoza, 1979.</w:t>
      </w:r>
    </w:p>
    <w:p w14:paraId="37458086" w14:textId="77777777" w:rsidR="00265AB5" w:rsidRDefault="00265AB5">
      <w:r>
        <w:t xml:space="preserve">_____. "James Howell: un galés del siglo XVII, viajero por el País Vasco." </w:t>
      </w:r>
      <w:r>
        <w:rPr>
          <w:i/>
        </w:rPr>
        <w:t xml:space="preserve">Boletín de la Institución "Sancho el Sabio" </w:t>
      </w:r>
      <w:r>
        <w:t>23 (Vitoria, 1979): 139-55.</w:t>
      </w:r>
    </w:p>
    <w:p w14:paraId="00606C5A" w14:textId="77777777" w:rsidR="00094EA0" w:rsidRDefault="00094EA0" w:rsidP="00094EA0">
      <w:pPr>
        <w:tabs>
          <w:tab w:val="left" w:pos="5760"/>
        </w:tabs>
      </w:pPr>
      <w:r>
        <w:lastRenderedPageBreak/>
        <w:t xml:space="preserve">_____. "Los diccionarios políglotos de James Howell: Fuentes y aportaciones personales." </w:t>
      </w:r>
      <w:r>
        <w:rPr>
          <w:i/>
        </w:rPr>
        <w:t>Atlantis</w:t>
      </w:r>
      <w:r>
        <w:t xml:space="preserve"> 5.1-2 (June-Nov. 1983): 5-22.*</w:t>
      </w:r>
    </w:p>
    <w:p w14:paraId="0E2959BE" w14:textId="77777777" w:rsidR="00265AB5" w:rsidRDefault="00265AB5">
      <w:r>
        <w:t xml:space="preserve">_____. "James Howell y </w:t>
      </w:r>
      <w:r>
        <w:rPr>
          <w:i/>
        </w:rPr>
        <w:t xml:space="preserve">The Spanish Match."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2.299-313.*</w:t>
      </w:r>
    </w:p>
    <w:p w14:paraId="63648578" w14:textId="77777777" w:rsidR="00265AB5" w:rsidRDefault="00265AB5">
      <w:r>
        <w:t xml:space="preserve">_____. "The Spanish Match Through the Texts: Jonson, Middleton and Howell." In </w:t>
      </w:r>
      <w:r>
        <w:rPr>
          <w:i/>
        </w:rPr>
        <w:t xml:space="preserve">SEDERI </w:t>
      </w:r>
      <w:r>
        <w:t>2. Ed. S. González Fernández-Corugedo. Oviedo: Universidad de Oviedo, 1992. 230-46.</w:t>
      </w:r>
    </w:p>
    <w:p w14:paraId="226144B0" w14:textId="77777777" w:rsidR="004E385F" w:rsidRDefault="004E385F" w:rsidP="004E385F">
      <w:r>
        <w:t xml:space="preserve">_____. </w:t>
      </w:r>
      <w:r>
        <w:rPr>
          <w:i/>
        </w:rPr>
        <w:t xml:space="preserve">Proverbios, Refranes y traducción: James Howell y su colección bilingüe de refranes españoles (1659). </w:t>
      </w:r>
      <w:r>
        <w:t>Zaragoza: Sederi, 1996.</w:t>
      </w:r>
    </w:p>
    <w:p w14:paraId="0894D5CE" w14:textId="77777777" w:rsidR="00265AB5" w:rsidRDefault="00265AB5">
      <w:r>
        <w:t xml:space="preserve">Shaw, Patricia. "James Howell: Un galés del siglo XVII curioso de las gentes y de las cosas de España." </w:t>
      </w:r>
      <w:r>
        <w:rPr>
          <w:i/>
        </w:rPr>
        <w:t>Archivum</w:t>
      </w:r>
      <w:r>
        <w:t xml:space="preserve"> 26 (U of Oviedo, 1976): 403-19.</w:t>
      </w:r>
    </w:p>
    <w:p w14:paraId="54909499" w14:textId="77777777" w:rsidR="004F1191" w:rsidRPr="00B33B3E" w:rsidRDefault="004F1191" w:rsidP="004F1191">
      <w:pPr>
        <w:rPr>
          <w:color w:val="000020"/>
        </w:rPr>
      </w:pPr>
      <w:r>
        <w:t xml:space="preserve">Ward, A. W. "VIII. Historical and Political Writings, I: State Papers and Letters." In </w:t>
      </w:r>
      <w:r>
        <w:rPr>
          <w:i/>
        </w:rPr>
        <w:t>Cavalier and Puritan.</w:t>
      </w:r>
      <w:r>
        <w:t xml:space="preserve"> Ed. A. W. Ward and A. R. Waller. 1911. Vol. VII of </w:t>
      </w:r>
      <w:r>
        <w:rPr>
          <w:i/>
        </w:rPr>
        <w:t>The Cambridge History of English and American Literature.</w:t>
      </w:r>
      <w:r>
        <w:t xml:space="preserve"> </w:t>
      </w:r>
      <w:r w:rsidRPr="002B68F4">
        <w:rPr>
          <w:i/>
        </w:rPr>
        <w:t xml:space="preserve">An Encyclopedia in Eighteen Volumes. </w:t>
      </w:r>
      <w:r>
        <w:t xml:space="preserve">Ed. A. W. Ward et al. </w:t>
      </w:r>
      <w:r>
        <w:rPr>
          <w:rFonts w:eastAsia="Times New Roman"/>
        </w:rPr>
        <w:t xml:space="preserve">New York: Putnam's; Cambridge, England: Cambridge UP, 1907–21. </w:t>
      </w:r>
      <w:r>
        <w:rPr>
          <w:color w:val="000020"/>
        </w:rPr>
        <w:t>Electronic edition (</w:t>
      </w:r>
      <w:r>
        <w:rPr>
          <w:i/>
          <w:color w:val="000020"/>
        </w:rPr>
        <w:t>Bartleby.com).*</w:t>
      </w:r>
      <w:r>
        <w:rPr>
          <w:color w:val="000020"/>
        </w:rPr>
        <w:t xml:space="preserve"> (1. Rushworth's </w:t>
      </w:r>
      <w:r>
        <w:rPr>
          <w:i/>
          <w:color w:val="000020"/>
        </w:rPr>
        <w:t>Collections</w:t>
      </w:r>
      <w:r>
        <w:rPr>
          <w:color w:val="000020"/>
        </w:rPr>
        <w:t xml:space="preserve">; 2. Thurloe's </w:t>
      </w:r>
      <w:r>
        <w:rPr>
          <w:i/>
          <w:color w:val="000020"/>
        </w:rPr>
        <w:t>State Papers</w:t>
      </w:r>
      <w:r>
        <w:rPr>
          <w:color w:val="000020"/>
        </w:rPr>
        <w:t xml:space="preserve">; 3. Letters of Henrietta Maria and of Oliver Cromwell; 4. Sir Dudley Digges, </w:t>
      </w:r>
      <w:r>
        <w:rPr>
          <w:i/>
          <w:color w:val="000020"/>
        </w:rPr>
        <w:t>The Compleat Ambassador</w:t>
      </w:r>
      <w:r>
        <w:rPr>
          <w:color w:val="000020"/>
        </w:rPr>
        <w:t xml:space="preserve">; 5. Sir Henry Wotton; 6. "Intelligencers"; Private letters; 7. </w:t>
      </w:r>
      <w:r>
        <w:rPr>
          <w:i/>
          <w:color w:val="000020"/>
        </w:rPr>
        <w:t>The Earl of Strafford's Letters;</w:t>
      </w:r>
      <w:r>
        <w:rPr>
          <w:color w:val="000020"/>
        </w:rPr>
        <w:t xml:space="preserve"> 8. </w:t>
      </w:r>
      <w:r>
        <w:rPr>
          <w:i/>
          <w:color w:val="000020"/>
        </w:rPr>
        <w:t>The Fairfax Correspondence</w:t>
      </w:r>
      <w:r>
        <w:rPr>
          <w:color w:val="000020"/>
        </w:rPr>
        <w:t xml:space="preserve">; 9. The Verney Letters; 10. </w:t>
      </w:r>
      <w:r>
        <w:rPr>
          <w:i/>
          <w:color w:val="000020"/>
        </w:rPr>
        <w:t>Correspondence of the Family of Hatton</w:t>
      </w:r>
      <w:r>
        <w:rPr>
          <w:color w:val="000020"/>
        </w:rPr>
        <w:t xml:space="preserve">; 11. James Howell's </w:t>
      </w:r>
      <w:r>
        <w:rPr>
          <w:i/>
          <w:color w:val="000020"/>
        </w:rPr>
        <w:t>Epistolae Ho-Elianae;</w:t>
      </w:r>
      <w:r>
        <w:rPr>
          <w:color w:val="000020"/>
        </w:rPr>
        <w:t xml:space="preserve"> 12. Howell's Other Writings).</w:t>
      </w:r>
    </w:p>
    <w:p w14:paraId="49A1855A" w14:textId="77777777" w:rsidR="004F1191" w:rsidRDefault="00D91A81" w:rsidP="004F1191">
      <w:pPr>
        <w:ind w:hanging="12"/>
        <w:rPr>
          <w:color w:val="000020"/>
        </w:rPr>
      </w:pPr>
      <w:hyperlink r:id="rId7" w:history="1">
        <w:r w:rsidR="004F1191">
          <w:rPr>
            <w:rStyle w:val="Hyperlink"/>
          </w:rPr>
          <w:t>http://www.bartleby.com/217/</w:t>
        </w:r>
      </w:hyperlink>
      <w:r w:rsidR="004F1191">
        <w:rPr>
          <w:color w:val="000020"/>
        </w:rPr>
        <w:t xml:space="preserve"> </w:t>
      </w:r>
    </w:p>
    <w:p w14:paraId="5485AA61" w14:textId="77777777" w:rsidR="004F1191" w:rsidRDefault="004F1191" w:rsidP="004F1191">
      <w:pPr>
        <w:ind w:hanging="12"/>
        <w:rPr>
          <w:color w:val="000020"/>
        </w:rPr>
      </w:pPr>
      <w:r>
        <w:rPr>
          <w:color w:val="000020"/>
        </w:rPr>
        <w:t>2018</w:t>
      </w:r>
    </w:p>
    <w:p w14:paraId="50DAE659" w14:textId="77777777" w:rsidR="00265AB5" w:rsidRDefault="00265AB5"/>
    <w:p w14:paraId="616DDDB8" w14:textId="77777777" w:rsidR="004F1191" w:rsidRDefault="004F1191"/>
    <w:p w14:paraId="78C3CC1B" w14:textId="77777777" w:rsidR="00265AB5" w:rsidRDefault="00265AB5"/>
    <w:p w14:paraId="0A7A179B" w14:textId="77777777" w:rsidR="00265AB5" w:rsidRDefault="00265AB5"/>
    <w:p w14:paraId="08E84916" w14:textId="77777777" w:rsidR="00265AB5" w:rsidRDefault="00265AB5" w:rsidP="00265AB5"/>
    <w:p w14:paraId="5248982C" w14:textId="77777777" w:rsidR="00265AB5" w:rsidRDefault="00265AB5"/>
    <w:sectPr w:rsidR="00265AB5" w:rsidSect="004F11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shawak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4EA0"/>
    <w:rsid w:val="00265AB5"/>
    <w:rsid w:val="004556DA"/>
    <w:rsid w:val="004E385F"/>
    <w:rsid w:val="004F1191"/>
    <w:rsid w:val="00D91A8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6FF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garethhowell.net/jameshowellhistoriographer.html" TargetMode="External"/><Relationship Id="rId7" Type="http://schemas.openxmlformats.org/officeDocument/2006/relationships/hyperlink" Target="http://www.bartleby.com/217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3071</CharactersWithSpaces>
  <SharedDoc>false</SharedDoc>
  <HLinks>
    <vt:vector size="12" baseType="variant"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http://www.garethhowell.net/jameshowellhistoriographer.html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5</cp:revision>
  <dcterms:created xsi:type="dcterms:W3CDTF">2016-11-27T07:41:00Z</dcterms:created>
  <dcterms:modified xsi:type="dcterms:W3CDTF">2018-10-26T22:25:00Z</dcterms:modified>
</cp:coreProperties>
</file>