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F3" w:rsidRDefault="00201FF3">
      <w:pPr>
        <w:jc w:val="center"/>
        <w:rPr>
          <w:sz w:val="24"/>
        </w:rPr>
      </w:pPr>
      <w:bookmarkStart w:id="0" w:name="OLE_LINK3"/>
      <w:bookmarkStart w:id="1" w:name="OLE_LINK4"/>
      <w:r>
        <w:rPr>
          <w:sz w:val="20"/>
        </w:rPr>
        <w:t>from</w:t>
      </w:r>
    </w:p>
    <w:p w:rsidR="00201FF3" w:rsidRDefault="00201FF3">
      <w:pPr>
        <w:jc w:val="center"/>
        <w:rPr>
          <w:smallCaps/>
          <w:sz w:val="24"/>
        </w:rPr>
      </w:pPr>
      <w:r>
        <w:rPr>
          <w:smallCaps/>
          <w:sz w:val="24"/>
        </w:rPr>
        <w:t>A Bibliography of Literary Theory, Criticism and Philology</w:t>
      </w:r>
    </w:p>
    <w:p w:rsidR="00201FF3" w:rsidRDefault="00201FF3">
      <w:pPr>
        <w:ind w:right="-1"/>
        <w:jc w:val="center"/>
        <w:rPr>
          <w:smallCaps/>
          <w:sz w:val="24"/>
        </w:rPr>
      </w:pPr>
      <w:hyperlink r:id="rId5" w:history="1">
        <w:r>
          <w:rPr>
            <w:rStyle w:val="Hyperlink"/>
            <w:sz w:val="22"/>
          </w:rPr>
          <w:t>http://www.unizar.es/departamentos/filologia_inglesa/garciala/bibliography.html</w:t>
        </w:r>
      </w:hyperlink>
    </w:p>
    <w:p w:rsidR="00201FF3" w:rsidRDefault="00201FF3">
      <w:pPr>
        <w:ind w:right="-1"/>
        <w:jc w:val="center"/>
        <w:rPr>
          <w:sz w:val="24"/>
        </w:rPr>
      </w:pPr>
      <w:r>
        <w:rPr>
          <w:sz w:val="24"/>
        </w:rPr>
        <w:t xml:space="preserve">by José Ángel </w:t>
      </w:r>
      <w:r>
        <w:rPr>
          <w:smallCaps/>
          <w:sz w:val="24"/>
        </w:rPr>
        <w:t>García Landa</w:t>
      </w:r>
    </w:p>
    <w:p w:rsidR="00201FF3" w:rsidRDefault="00201FF3">
      <w:pPr>
        <w:tabs>
          <w:tab w:val="left" w:pos="2835"/>
        </w:tabs>
        <w:ind w:right="-1"/>
        <w:jc w:val="center"/>
        <w:rPr>
          <w:sz w:val="24"/>
        </w:rPr>
      </w:pPr>
      <w:r>
        <w:rPr>
          <w:sz w:val="24"/>
        </w:rPr>
        <w:t>(University of Zaragoza, Spain)</w:t>
      </w:r>
    </w:p>
    <w:p w:rsidR="00201FF3" w:rsidRDefault="00201FF3">
      <w:pPr>
        <w:jc w:val="center"/>
      </w:pPr>
    </w:p>
    <w:bookmarkEnd w:id="0"/>
    <w:bookmarkEnd w:id="1"/>
    <w:p w:rsidR="00201FF3" w:rsidRDefault="00201FF3">
      <w:pPr>
        <w:ind w:left="0" w:firstLine="0"/>
        <w:jc w:val="center"/>
        <w:rPr>
          <w:color w:val="000000"/>
        </w:rPr>
      </w:pPr>
    </w:p>
    <w:p w:rsidR="00201FF3" w:rsidRDefault="00201FF3">
      <w:pPr>
        <w:rPr>
          <w:b/>
          <w:sz w:val="36"/>
        </w:rPr>
      </w:pPr>
      <w:r>
        <w:rPr>
          <w:b/>
          <w:smallCaps/>
          <w:sz w:val="36"/>
        </w:rPr>
        <w:t>Ruth Prawer Jhabvala</w:t>
      </w:r>
      <w:r>
        <w:rPr>
          <w:b/>
          <w:smallCaps/>
          <w:sz w:val="36"/>
        </w:rPr>
        <w:tab/>
      </w:r>
      <w:r>
        <w:rPr>
          <w:b/>
          <w:sz w:val="36"/>
        </w:rPr>
        <w:tab/>
      </w:r>
      <w:r>
        <w:t xml:space="preserve"> (1927)</w:t>
      </w:r>
    </w:p>
    <w:p w:rsidR="00201FF3" w:rsidRDefault="00201FF3">
      <w:pPr>
        <w:rPr>
          <w:b/>
          <w:sz w:val="36"/>
        </w:rPr>
      </w:pPr>
    </w:p>
    <w:p w:rsidR="00201FF3" w:rsidRDefault="00201FF3">
      <w:pPr>
        <w:rPr>
          <w:b/>
          <w:sz w:val="36"/>
        </w:rPr>
      </w:pPr>
    </w:p>
    <w:p w:rsidR="00201FF3" w:rsidRDefault="00201FF3">
      <w:pPr>
        <w:rPr>
          <w:b/>
        </w:rPr>
      </w:pPr>
      <w:r>
        <w:rPr>
          <w:b/>
        </w:rPr>
        <w:t>Works</w:t>
      </w:r>
    </w:p>
    <w:p w:rsidR="00201FF3" w:rsidRDefault="00201FF3"/>
    <w:p w:rsidR="00201FF3" w:rsidRDefault="00201FF3">
      <w:r>
        <w:t xml:space="preserve">Jhabvala, Ruth Prawer. </w:t>
      </w:r>
      <w:r>
        <w:rPr>
          <w:i/>
        </w:rPr>
        <w:t>Three Continents.</w:t>
      </w:r>
      <w:r>
        <w:t xml:space="preserve"> Novel. Harmondsworth: Penguin. </w:t>
      </w:r>
    </w:p>
    <w:p w:rsidR="00201FF3" w:rsidRDefault="00201FF3">
      <w:r>
        <w:t xml:space="preserve">_____. </w:t>
      </w:r>
      <w:r>
        <w:rPr>
          <w:i/>
        </w:rPr>
        <w:t>An Experience of India: Short Stories.</w:t>
      </w:r>
      <w:r>
        <w:t xml:space="preserve"> London: Murray, 1971.</w:t>
      </w:r>
    </w:p>
    <w:p w:rsidR="00201FF3" w:rsidRDefault="00201FF3">
      <w:r>
        <w:t xml:space="preserve">_____. </w:t>
      </w:r>
      <w:r>
        <w:rPr>
          <w:i/>
        </w:rPr>
        <w:t>A New Dominion.</w:t>
      </w:r>
      <w:r>
        <w:t xml:space="preserve"> Novel. London: Murray, 1972.</w:t>
      </w:r>
    </w:p>
    <w:p w:rsidR="00201FF3" w:rsidRDefault="00201FF3">
      <w:r>
        <w:t xml:space="preserve">_____. </w:t>
      </w:r>
      <w:r>
        <w:rPr>
          <w:i/>
        </w:rPr>
        <w:t>Heat and Dust.</w:t>
      </w:r>
      <w:r>
        <w:t xml:space="preserve"> Novel. London: Murray, 1975. 1975 Booker Prize.</w:t>
      </w:r>
    </w:p>
    <w:p w:rsidR="00201FF3" w:rsidRDefault="00201FF3">
      <w:r>
        <w:t xml:space="preserve">_____. </w:t>
      </w:r>
      <w:r>
        <w:rPr>
          <w:i/>
        </w:rPr>
        <w:t>Heat and Dust.</w:t>
      </w:r>
      <w:r>
        <w:t xml:space="preserve"> Novel. 1975. London: Abacus, 1991.</w:t>
      </w:r>
    </w:p>
    <w:p w:rsidR="00201FF3" w:rsidRDefault="00201FF3">
      <w:r>
        <w:t xml:space="preserve">_____. </w:t>
      </w:r>
      <w:r>
        <w:rPr>
          <w:i/>
        </w:rPr>
        <w:t>In Search of Love and Beauty.</w:t>
      </w:r>
      <w:r>
        <w:t xml:space="preserve"> Novel. London: Murray, 1985.</w:t>
      </w:r>
    </w:p>
    <w:p w:rsidR="00201FF3" w:rsidRDefault="00201FF3">
      <w:r>
        <w:t xml:space="preserve">_____. </w:t>
      </w:r>
      <w:r>
        <w:rPr>
          <w:i/>
        </w:rPr>
        <w:t>How I Became a Holy Mother, and other stories.</w:t>
      </w:r>
      <w:r>
        <w:t xml:space="preserve"> London: Murray, 1976.</w:t>
      </w:r>
    </w:p>
    <w:p w:rsidR="00201FF3" w:rsidRDefault="00201FF3">
      <w:r>
        <w:t xml:space="preserve">_____. Screenplay for </w:t>
      </w:r>
      <w:r>
        <w:rPr>
          <w:i/>
        </w:rPr>
        <w:t>A Room with a View.</w:t>
      </w:r>
      <w:r>
        <w:t xml:space="preserve"> Dir. James Ivory. Based on E. M. Forster's novel. Britain, 1986. (Oscar for screen adaptation).</w:t>
      </w:r>
    </w:p>
    <w:p w:rsidR="00201FF3" w:rsidRDefault="00201FF3">
      <w:r>
        <w:t xml:space="preserve">_____. </w:t>
      </w:r>
      <w:r>
        <w:rPr>
          <w:i/>
        </w:rPr>
        <w:t>Out of India: Selected Stories.</w:t>
      </w:r>
      <w:r>
        <w:t xml:space="preserve"> London: Murray, 1987.</w:t>
      </w:r>
    </w:p>
    <w:p w:rsidR="00201FF3" w:rsidRDefault="00201FF3">
      <w:r>
        <w:t xml:space="preserve">_____. </w:t>
      </w:r>
      <w:r>
        <w:rPr>
          <w:i/>
        </w:rPr>
        <w:t>Out of India: Selected Stories.</w:t>
      </w:r>
      <w:r>
        <w:t xml:space="preserve"> 1987. Harmondsworth: Penguin, 1989.*</w:t>
      </w:r>
    </w:p>
    <w:p w:rsidR="00201FF3" w:rsidRDefault="00201FF3">
      <w:r>
        <w:t xml:space="preserve">_____. </w:t>
      </w:r>
      <w:r>
        <w:rPr>
          <w:i/>
        </w:rPr>
        <w:t>Three Continents.</w:t>
      </w:r>
      <w:r>
        <w:t xml:space="preserve"> Novel. London: Murray, 1987.</w:t>
      </w:r>
    </w:p>
    <w:p w:rsidR="00694D20" w:rsidRDefault="00694D20" w:rsidP="00694D20">
      <w:r>
        <w:t>_____.</w:t>
      </w:r>
      <w:r>
        <w:t xml:space="preserve"> "In a Great Man's House." In </w:t>
      </w:r>
      <w:r>
        <w:rPr>
          <w:i/>
        </w:rPr>
        <w:t>Reading Narrative Fiction</w:t>
      </w:r>
      <w:r>
        <w:t>. By Seymour Chatman with Brian Attebery. New York: Macmillan, 1993. 463-75.*</w:t>
      </w:r>
    </w:p>
    <w:p w:rsidR="00201FF3" w:rsidRDefault="00201FF3"/>
    <w:p w:rsidR="00201FF3" w:rsidRDefault="00201FF3"/>
    <w:p w:rsidR="00201FF3" w:rsidRDefault="00201FF3"/>
    <w:p w:rsidR="00201FF3" w:rsidRDefault="00201FF3">
      <w:pPr>
        <w:rPr>
          <w:b/>
        </w:rPr>
      </w:pPr>
      <w:r>
        <w:rPr>
          <w:b/>
        </w:rPr>
        <w:t>Criticism</w:t>
      </w:r>
    </w:p>
    <w:p w:rsidR="00201FF3" w:rsidRDefault="00201FF3">
      <w:pPr>
        <w:rPr>
          <w:b/>
        </w:rPr>
      </w:pPr>
    </w:p>
    <w:p w:rsidR="00A7224C" w:rsidRDefault="00A7224C" w:rsidP="00A7224C">
      <w:r>
        <w:t xml:space="preserve">Bayer, Jagamaya. "The Presentation of History in Ruth Prawer Jhabvala's Novel </w:t>
      </w:r>
      <w:r>
        <w:rPr>
          <w:i/>
        </w:rPr>
        <w:t xml:space="preserve">Heat and Dust." </w:t>
      </w:r>
      <w:r>
        <w:t xml:space="preserve">In </w:t>
      </w:r>
      <w:r>
        <w:rPr>
          <w:i/>
        </w:rPr>
        <w:t xml:space="preserve">Nationalism vs. Internationalism: (Inter)National Dimensions of Literatures in </w:t>
      </w:r>
      <w:bookmarkStart w:id="2" w:name="_GoBack"/>
      <w:bookmarkEnd w:id="2"/>
      <w:r>
        <w:rPr>
          <w:i/>
        </w:rPr>
        <w:t>English.</w:t>
      </w:r>
      <w:r>
        <w:t xml:space="preserve"> Ed. Wolfgang Zach and Ken L. Goodwin. Tübingen: Stauffenburg Verlag, 1996. 443-48.*</w:t>
      </w:r>
    </w:p>
    <w:p w:rsidR="00201FF3" w:rsidRDefault="00201FF3">
      <w:r>
        <w:lastRenderedPageBreak/>
        <w:t xml:space="preserve">Frago, Marta. "Arte y seudoarte: Patrones de ironía en las novelas y guiones de Ruth Prawer Jhabvala." </w:t>
      </w:r>
      <w:r>
        <w:rPr>
          <w:i/>
        </w:rPr>
        <w:t>Atlantis</w:t>
      </w:r>
      <w:r>
        <w:t xml:space="preserve"> 28.2 (December 2006): 109-22.*</w:t>
      </w:r>
    </w:p>
    <w:p w:rsidR="00201FF3" w:rsidRDefault="00201FF3">
      <w:pPr>
        <w:tabs>
          <w:tab w:val="left" w:pos="8220"/>
        </w:tabs>
      </w:pPr>
      <w:r>
        <w:t xml:space="preserve">Gooneratne, Yasmine. "Images of Indian Exile in Rushdie's </w:t>
      </w:r>
      <w:r>
        <w:rPr>
          <w:i/>
        </w:rPr>
        <w:t>The Satanic Verses</w:t>
      </w:r>
      <w:r>
        <w:t xml:space="preserve"> and Ruth Prawer Jhabvala's </w:t>
      </w:r>
      <w:r>
        <w:rPr>
          <w:i/>
        </w:rPr>
        <w:t xml:space="preserve">Three Continents." </w:t>
      </w:r>
      <w:r>
        <w:t xml:space="preserve">In </w:t>
      </w:r>
      <w:r>
        <w:rPr>
          <w:i/>
        </w:rPr>
        <w:t>Literature and Exile.</w:t>
      </w:r>
      <w:r>
        <w:t xml:space="preserve"> Ed. David Bevan. (Perspectives on Modern Literature 4). Amsterdam: Rodopi, 1990. 7-21.</w:t>
      </w:r>
    </w:p>
    <w:p w:rsidR="00201FF3" w:rsidRDefault="00201FF3">
      <w:pPr>
        <w:tabs>
          <w:tab w:val="left" w:pos="8220"/>
        </w:tabs>
      </w:pPr>
    </w:p>
    <w:p w:rsidR="00201FF3" w:rsidRDefault="00201FF3">
      <w:pPr>
        <w:tabs>
          <w:tab w:val="left" w:pos="8220"/>
        </w:tabs>
      </w:pPr>
    </w:p>
    <w:p w:rsidR="00201FF3" w:rsidRDefault="00201FF3">
      <w:pPr>
        <w:tabs>
          <w:tab w:val="left" w:pos="8220"/>
        </w:tabs>
      </w:pPr>
    </w:p>
    <w:p w:rsidR="00201FF3" w:rsidRDefault="00201FF3">
      <w:r>
        <w:t>Films</w:t>
      </w:r>
    </w:p>
    <w:p w:rsidR="00201FF3" w:rsidRDefault="00201FF3"/>
    <w:p w:rsidR="00201FF3" w:rsidRDefault="00201FF3"/>
    <w:p w:rsidR="00201FF3" w:rsidRDefault="00201FF3">
      <w:r>
        <w:rPr>
          <w:i/>
        </w:rPr>
        <w:t>Bombay Talkie.</w:t>
      </w:r>
      <w:r>
        <w:t xml:space="preserve"> Dir. James Ivory. Screenplay by Ruth Prawer Jhabvala and James Ivory. Cast: Jennifer Kendal Shashi Kapoor, Zia Mohyeddin. Photog. Subrata Mitra. Prod. Ismail Merchant. Merchant Ivory Productions, 1970. DVD (The Merchant Ivory Collection). Merchant Ivory Productions, 2003.*</w:t>
      </w:r>
    </w:p>
    <w:p w:rsidR="000137ED" w:rsidRDefault="000137ED" w:rsidP="000137ED">
      <w:r>
        <w:rPr>
          <w:i/>
        </w:rPr>
        <w:t>The Bostonians.</w:t>
      </w:r>
      <w:r>
        <w:t xml:space="preserve"> Dir. James Ivory. Screenplay by Ruth Prawer Jhabvala, based on the novel by Henry James. Cast: Christopher Reeve, Vanessa Redgrave, Jessica Tandy, Madeleine Potter, Nancy Marchand, Wesley Addy, Barbara Brine, Linda Hunt, Charles McCaughan, Nancy New, John Van Ness Philip, Wallace Shawn. Exec. prod. Albert Schwartz, Michael S. Landes. Prod. des. Leo Austin. Ed. Katherine Wenning, Mark Potter. Music by Richard Robbins. Photog. Walter Lassally. Prod. Ismail Merchant. Merchant Ivory Productions, 1984.</w:t>
      </w:r>
    </w:p>
    <w:p w:rsidR="000137ED" w:rsidRDefault="000137ED" w:rsidP="000137ED">
      <w:r>
        <w:rPr>
          <w:i/>
        </w:rPr>
        <w:tab/>
      </w:r>
      <w:r>
        <w:t xml:space="preserve">Online at </w:t>
      </w:r>
      <w:r>
        <w:rPr>
          <w:i/>
        </w:rPr>
        <w:t>YouTube (</w:t>
      </w:r>
      <w:r>
        <w:t>"Las Bostonianas subtitulada español") 14 April 2014.</w:t>
      </w:r>
      <w:r>
        <w:br/>
      </w:r>
      <w:hyperlink r:id="rId6" w:history="1">
        <w:r w:rsidRPr="00023E2D">
          <w:rPr>
            <w:rStyle w:val="Hyperlink"/>
          </w:rPr>
          <w:t>http://youtu.be/2tEBB8sAMOA</w:t>
        </w:r>
      </w:hyperlink>
    </w:p>
    <w:p w:rsidR="000137ED" w:rsidRPr="00180D03" w:rsidRDefault="000137ED" w:rsidP="000137ED">
      <w:r>
        <w:tab/>
        <w:t>2014</w:t>
      </w:r>
    </w:p>
    <w:p w:rsidR="00201FF3" w:rsidRPr="00A8048A" w:rsidRDefault="00201FF3">
      <w:pPr>
        <w:rPr>
          <w:color w:val="000000"/>
        </w:rPr>
      </w:pPr>
      <w:r>
        <w:rPr>
          <w:i/>
          <w:color w:val="000000"/>
        </w:rPr>
        <w:t>Jane Austen in Manhattan.</w:t>
      </w:r>
      <w:r>
        <w:rPr>
          <w:color w:val="000000"/>
        </w:rPr>
        <w:t xml:space="preserve"> Dir. James Ivory. Screenplay by Ruth Prawer Jhabvala. Cast: Anne Baxter, Robert Powell, Michael Wager, Sean Young. Music by Richard Robbins. Photog. Ernest Vincze and Larry Pizer. Assoc. Prod. Connie Kaiserman. Prod. Ismail Merchant. Merchant Ivory Productions / Polytel International, 1980. DVD prod. HanWay Films.</w:t>
      </w:r>
      <w:r w:rsidRPr="00A8048A">
        <w:rPr>
          <w:i/>
          <w:color w:val="000000"/>
        </w:rPr>
        <w:t xml:space="preserve"> </w:t>
      </w:r>
      <w:r w:rsidRPr="00A8048A">
        <w:rPr>
          <w:color w:val="000000"/>
        </w:rPr>
        <w:t xml:space="preserve">Spanish DVD: </w:t>
      </w:r>
      <w:r>
        <w:rPr>
          <w:i/>
          <w:color w:val="000000"/>
        </w:rPr>
        <w:t>Jane Austen en Manhattan.</w:t>
      </w:r>
      <w:r>
        <w:rPr>
          <w:color w:val="000000"/>
        </w:rPr>
        <w:t xml:space="preserve">  (Colección Merchant-Ivory). Spain: Manga Films, 2008.*</w:t>
      </w:r>
    </w:p>
    <w:p w:rsidR="00201FF3" w:rsidRPr="00434C95" w:rsidRDefault="00201FF3" w:rsidP="00201FF3">
      <w:r>
        <w:rPr>
          <w:i/>
        </w:rPr>
        <w:t>Jefferson in Paris.</w:t>
      </w:r>
      <w:r>
        <w:t xml:space="preserve"> Dir. James Ivory.</w:t>
      </w:r>
      <w:r>
        <w:rPr>
          <w:i/>
        </w:rPr>
        <w:t xml:space="preserve"> </w:t>
      </w:r>
      <w:r>
        <w:t xml:space="preserve"> Written by Ruth Prawer Jhabvala. Cast: Nick Nolte, Greta Scacchi, Jean-Pierre Aumont, Simon Callow, Seth Gilliam, James Earl Jones, , Michael </w:t>
      </w:r>
      <w:r>
        <w:lastRenderedPageBreak/>
        <w:t>Lonsdale, Nancy Marchand, Thandie Newton, Gwyneth Gwyneth Paltrow, Charlotte de Turckheim, Lambert Wilson. Music by Richard Robbins. Costumes by JennyBeavan, John Bright. Prod. des. Guy-Claude François. Ed. Andrew Marcus, Isabel Lorente Photog. Pierre Lhomme. Coprod. Humbert Balsan. Exec prod. Donald Rosenfeld, Paul Bradley. Prod. Ismail Merchant. Touchstone Pictures / Merchant Ivory Productions, 1995. DVD Buena Vista, n.d.*</w:t>
      </w:r>
    </w:p>
    <w:p w:rsidR="00201FF3" w:rsidRDefault="00201FF3"/>
    <w:sectPr w:rsidR="00201FF3">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90"/>
    <w:rsid w:val="000137ED"/>
    <w:rsid w:val="00124610"/>
    <w:rsid w:val="00201FF3"/>
    <w:rsid w:val="00694D20"/>
    <w:rsid w:val="00A7224C"/>
    <w:rsid w:val="00DB7C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youtu.be/2tEBB8sAMO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3945</CharactersWithSpaces>
  <SharedDoc>false</SharedDoc>
  <HLinks>
    <vt:vector size="12" baseType="variant">
      <vt:variant>
        <vt:i4>4128787</vt:i4>
      </vt:variant>
      <vt:variant>
        <vt:i4>3</vt:i4>
      </vt:variant>
      <vt:variant>
        <vt:i4>0</vt:i4>
      </vt:variant>
      <vt:variant>
        <vt:i4>5</vt:i4>
      </vt:variant>
      <vt:variant>
        <vt:lpwstr>http://youtu.be/2tEBB8sAMOA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cp:lastModifiedBy>
  <cp:revision>2</cp:revision>
  <dcterms:created xsi:type="dcterms:W3CDTF">2018-05-20T22:01:00Z</dcterms:created>
  <dcterms:modified xsi:type="dcterms:W3CDTF">2018-05-20T22:01:00Z</dcterms:modified>
</cp:coreProperties>
</file>