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C997C" w14:textId="77777777" w:rsidR="004C6D0C" w:rsidRPr="00641953" w:rsidRDefault="005A7EBC">
      <w:pPr>
        <w:jc w:val="center"/>
        <w:rPr>
          <w:sz w:val="24"/>
        </w:rPr>
      </w:pPr>
      <w:r>
        <w:rPr>
          <w:sz w:val="20"/>
        </w:rPr>
        <w:t xml:space="preserve">    </w:t>
      </w:r>
      <w:r w:rsidRPr="00641953">
        <w:rPr>
          <w:sz w:val="20"/>
        </w:rPr>
        <w:t>from</w:t>
      </w:r>
    </w:p>
    <w:p w14:paraId="5538FB1E" w14:textId="77777777" w:rsidR="004C6D0C" w:rsidRPr="00641953" w:rsidRDefault="005A7EBC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14:paraId="06069C46" w14:textId="77777777" w:rsidR="004C6D0C" w:rsidRPr="00641953" w:rsidRDefault="004C6D0C">
      <w:pPr>
        <w:ind w:right="-1"/>
        <w:jc w:val="center"/>
        <w:rPr>
          <w:smallCaps/>
          <w:sz w:val="24"/>
        </w:rPr>
      </w:pPr>
      <w:hyperlink r:id="rId5" w:history="1">
        <w:r w:rsidR="005A7EBC"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6A5CBE6" w14:textId="77777777" w:rsidR="004C6D0C" w:rsidRPr="00641953" w:rsidRDefault="005A7EBC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14:paraId="618BFF4F" w14:textId="77777777" w:rsidR="004C6D0C" w:rsidRDefault="005A7EBC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14:paraId="52CE61D9" w14:textId="77777777" w:rsidR="004C6D0C" w:rsidRDefault="004C6D0C">
      <w:pPr>
        <w:ind w:left="0" w:firstLine="0"/>
        <w:jc w:val="center"/>
        <w:rPr>
          <w:color w:val="000000"/>
        </w:rPr>
      </w:pPr>
    </w:p>
    <w:p w14:paraId="528CAE1A" w14:textId="77777777" w:rsidR="004C6D0C" w:rsidRDefault="004C6D0C">
      <w:pPr>
        <w:ind w:left="0" w:firstLine="0"/>
        <w:jc w:val="center"/>
        <w:rPr>
          <w:color w:val="000000"/>
        </w:rPr>
      </w:pPr>
    </w:p>
    <w:p w14:paraId="7A000757" w14:textId="77777777" w:rsidR="004C6D0C" w:rsidRPr="00D76533" w:rsidRDefault="005A7EBC" w:rsidP="004C6D0C">
      <w:pPr>
        <w:pStyle w:val="Heading1"/>
        <w:rPr>
          <w:rFonts w:ascii="Times" w:hAnsi="Times"/>
          <w:b w:val="0"/>
        </w:rPr>
      </w:pPr>
      <w:r w:rsidRPr="00D76533">
        <w:rPr>
          <w:rFonts w:ascii="Times" w:hAnsi="Times"/>
          <w:smallCaps/>
          <w:sz w:val="36"/>
        </w:rPr>
        <w:t>Henry King</w:t>
      </w:r>
      <w:r w:rsidRPr="00D76533">
        <w:rPr>
          <w:rFonts w:ascii="Times" w:hAnsi="Times"/>
          <w:smallCaps/>
          <w:sz w:val="36"/>
        </w:rPr>
        <w:tab/>
      </w:r>
      <w:r w:rsidRPr="00D76533">
        <w:rPr>
          <w:rFonts w:ascii="Times" w:hAnsi="Times"/>
        </w:rPr>
        <w:tab/>
      </w:r>
      <w:r w:rsidRPr="00D76533">
        <w:rPr>
          <w:rFonts w:ascii="Times" w:hAnsi="Times"/>
          <w:b w:val="0"/>
        </w:rPr>
        <w:t>(1592-1669)</w:t>
      </w:r>
    </w:p>
    <w:p w14:paraId="6E268405" w14:textId="77777777" w:rsidR="004C6D0C" w:rsidRDefault="004C6D0C">
      <w:pPr>
        <w:rPr>
          <w:b/>
          <w:sz w:val="36"/>
        </w:rPr>
      </w:pPr>
    </w:p>
    <w:p w14:paraId="56A3B7EA" w14:textId="77777777" w:rsidR="004C6D0C" w:rsidRDefault="005A7EBC">
      <w:pPr>
        <w:ind w:hanging="11"/>
        <w:rPr>
          <w:b/>
          <w:sz w:val="24"/>
        </w:rPr>
      </w:pPr>
      <w:r>
        <w:rPr>
          <w:sz w:val="24"/>
        </w:rPr>
        <w:t>(Bishop of Chichester; Son of John King, Bishop of London)</w:t>
      </w:r>
    </w:p>
    <w:p w14:paraId="61D36ED6" w14:textId="77777777" w:rsidR="004C6D0C" w:rsidRDefault="004C6D0C">
      <w:pPr>
        <w:rPr>
          <w:b/>
          <w:sz w:val="36"/>
        </w:rPr>
      </w:pPr>
    </w:p>
    <w:p w14:paraId="074FF7FD" w14:textId="77777777" w:rsidR="004C6D0C" w:rsidRDefault="004C6D0C">
      <w:pPr>
        <w:rPr>
          <w:b/>
          <w:sz w:val="36"/>
        </w:rPr>
      </w:pPr>
    </w:p>
    <w:p w14:paraId="21E95C22" w14:textId="77777777" w:rsidR="004C6D0C" w:rsidRDefault="005A7EBC">
      <w:pPr>
        <w:rPr>
          <w:b/>
        </w:rPr>
      </w:pPr>
      <w:r>
        <w:rPr>
          <w:b/>
        </w:rPr>
        <w:t>Works</w:t>
      </w:r>
    </w:p>
    <w:p w14:paraId="1080592C" w14:textId="77777777" w:rsidR="004C6D0C" w:rsidRDefault="004C6D0C">
      <w:pPr>
        <w:rPr>
          <w:b/>
        </w:rPr>
      </w:pPr>
    </w:p>
    <w:p w14:paraId="26E9B824" w14:textId="77777777" w:rsidR="004C6D0C" w:rsidRDefault="005A7EBC">
      <w:r>
        <w:t xml:space="preserve">King, Henry. "To The Memorie of My Ever Desired Friend Dr. Donne." In Donne, </w:t>
      </w:r>
      <w:r>
        <w:rPr>
          <w:i/>
        </w:rPr>
        <w:t xml:space="preserve">Poems with Elegies on The Author's Death. </w:t>
      </w:r>
      <w:r>
        <w:t>London, 1633.</w:t>
      </w:r>
    </w:p>
    <w:p w14:paraId="6F49F7AB" w14:textId="77777777" w:rsidR="005A7EBC" w:rsidRPr="00737D3B" w:rsidRDefault="005A7EBC" w:rsidP="005A7EBC">
      <w:pPr>
        <w:tabs>
          <w:tab w:val="left" w:pos="7627"/>
        </w:tabs>
      </w:pPr>
      <w:r>
        <w:t xml:space="preserve">_____. From </w:t>
      </w:r>
      <w:r w:rsidRPr="00DC09A8">
        <w:rPr>
          <w:i/>
        </w:rPr>
        <w:t>An Elegy upon the most Incomparable King Charles the First.</w:t>
      </w:r>
      <w:r>
        <w:t xml:space="preserve"> 1649.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352-53.*</w:t>
      </w:r>
    </w:p>
    <w:p w14:paraId="03AF5CFA" w14:textId="77777777" w:rsidR="004C6D0C" w:rsidRDefault="005A7EBC">
      <w:r>
        <w:t xml:space="preserve">_____. "To My Noble and Judicious Friend Sir Henry Blount upon his Voyage." In </w:t>
      </w:r>
      <w:r>
        <w:rPr>
          <w:i/>
        </w:rPr>
        <w:t>Travel Knowledge.</w:t>
      </w:r>
      <w:r>
        <w:t xml:space="preserve"> Ed. Ivo Kamps and Jyotsna G. Singh. New York: Palgrave, 2001.*</w:t>
      </w:r>
    </w:p>
    <w:p w14:paraId="798E8E0D" w14:textId="77777777" w:rsidR="004C6D0C" w:rsidRDefault="005A7EBC">
      <w:r>
        <w:t xml:space="preserve">_____. </w:t>
      </w:r>
      <w:r>
        <w:rPr>
          <w:i/>
        </w:rPr>
        <w:t>The Legacy.</w:t>
      </w:r>
      <w:r>
        <w:t xml:space="preserve"> Elegy.</w:t>
      </w:r>
    </w:p>
    <w:p w14:paraId="6CEC8181" w14:textId="77777777" w:rsidR="005A7EBC" w:rsidRDefault="005A7EBC" w:rsidP="005A7EBC">
      <w:r>
        <w:t xml:space="preserve">_____, trans. </w:t>
      </w:r>
      <w:r>
        <w:rPr>
          <w:i/>
        </w:rPr>
        <w:t>Psalms.</w:t>
      </w:r>
      <w:r>
        <w:t xml:space="preserve"> Verse trans. 1651.</w:t>
      </w:r>
    </w:p>
    <w:p w14:paraId="48312A93" w14:textId="77777777" w:rsidR="004C6D0C" w:rsidRDefault="005A7EBC">
      <w:pPr>
        <w:rPr>
          <w:b/>
        </w:rPr>
      </w:pPr>
      <w:r>
        <w:t xml:space="preserve">_____. </w:t>
      </w:r>
      <w:r>
        <w:rPr>
          <w:i/>
        </w:rPr>
        <w:t>The Dirge.</w:t>
      </w:r>
      <w:r>
        <w:t xml:space="preserve"> Elegy.</w:t>
      </w:r>
    </w:p>
    <w:p w14:paraId="213B14DB" w14:textId="77777777" w:rsidR="004C6D0C" w:rsidRDefault="005A7EBC">
      <w:r>
        <w:t xml:space="preserve">_____. "The Surrender." In </w:t>
      </w:r>
      <w:r>
        <w:rPr>
          <w:i/>
        </w:rPr>
        <w:t>The Metaphysical Poets.</w:t>
      </w:r>
      <w:r>
        <w:t xml:space="preserve"> Ed. Helen Gardner. Harmondsworth: Penguin, 1957. 1972.</w:t>
      </w:r>
    </w:p>
    <w:p w14:paraId="729BEC06" w14:textId="77777777" w:rsidR="005A7EBC" w:rsidRPr="00737D3B" w:rsidRDefault="005A7EBC" w:rsidP="005A7EBC">
      <w:pPr>
        <w:tabs>
          <w:tab w:val="left" w:pos="7627"/>
        </w:tabs>
      </w:pPr>
      <w:r>
        <w:t xml:space="preserve">_____. "The Vow-breaker." From </w:t>
      </w:r>
      <w:r>
        <w:rPr>
          <w:i/>
        </w:rPr>
        <w:t xml:space="preserve">Choyce Drollery, </w:t>
      </w:r>
      <w:r>
        <w:t xml:space="preserve">1656.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354-5.*</w:t>
      </w:r>
    </w:p>
    <w:p w14:paraId="62BA938B" w14:textId="77777777" w:rsidR="005A7EBC" w:rsidRPr="00737D3B" w:rsidRDefault="005A7EBC" w:rsidP="005A7EBC">
      <w:pPr>
        <w:tabs>
          <w:tab w:val="left" w:pos="7627"/>
        </w:tabs>
      </w:pPr>
      <w:r>
        <w:t xml:space="preserve">_____. "Sonnet ('Tell me no more how fair she is')." From </w:t>
      </w:r>
      <w:r>
        <w:rPr>
          <w:i/>
        </w:rPr>
        <w:t>Poems,</w:t>
      </w:r>
      <w:r>
        <w:t xml:space="preserve"> 1657.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354-5.*</w:t>
      </w:r>
    </w:p>
    <w:p w14:paraId="2ABB34F5" w14:textId="77777777" w:rsidR="00436E66" w:rsidRDefault="00436E66" w:rsidP="00436E66">
      <w:r>
        <w:t>_____. "An Exequy to his Matchless never to be forgotten Friend</w:t>
      </w:r>
      <w:r>
        <w:rPr>
          <w:i/>
        </w:rPr>
        <w:t>.</w:t>
      </w:r>
      <w:r>
        <w:t>" Elegy on his wife.</w:t>
      </w:r>
    </w:p>
    <w:p w14:paraId="6AEB5F56" w14:textId="77777777" w:rsidR="005A7EBC" w:rsidRPr="00737D3B" w:rsidRDefault="005A7EBC" w:rsidP="005A7EBC">
      <w:pPr>
        <w:tabs>
          <w:tab w:val="left" w:pos="7627"/>
        </w:tabs>
      </w:pPr>
      <w:r>
        <w:t xml:space="preserve">_____. "The Exequy." From </w:t>
      </w:r>
      <w:r>
        <w:rPr>
          <w:i/>
        </w:rPr>
        <w:t>Poems,</w:t>
      </w:r>
      <w:r>
        <w:t xml:space="preserve"> 1657. In </w:t>
      </w:r>
      <w:r>
        <w:rPr>
          <w:i/>
        </w:rPr>
        <w:t>The Oxford Book of Seventeenth Century Verse.</w:t>
      </w:r>
      <w:r>
        <w:t xml:space="preserve"> Ed. H. J. C. Grierson and G. </w:t>
      </w:r>
      <w:r>
        <w:lastRenderedPageBreak/>
        <w:t>Bullough. Oxford: Clarendon Press, 1934. Rpt. 1938, 1942, 1946. 355-59.*</w:t>
      </w:r>
    </w:p>
    <w:p w14:paraId="62B55941" w14:textId="77777777" w:rsidR="005A7EBC" w:rsidRPr="00737D3B" w:rsidRDefault="005A7EBC" w:rsidP="005A7EBC">
      <w:pPr>
        <w:tabs>
          <w:tab w:val="left" w:pos="7627"/>
        </w:tabs>
      </w:pPr>
      <w:r>
        <w:t xml:space="preserve">_____. "Sic Vita." From </w:t>
      </w:r>
      <w:r>
        <w:rPr>
          <w:i/>
        </w:rPr>
        <w:t>Poems,</w:t>
      </w:r>
      <w:r>
        <w:t xml:space="preserve"> 1657.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359.*</w:t>
      </w:r>
    </w:p>
    <w:p w14:paraId="622E0BEC" w14:textId="77777777" w:rsidR="005A7EBC" w:rsidRPr="00737D3B" w:rsidRDefault="005A7EBC" w:rsidP="005A7EBC">
      <w:pPr>
        <w:tabs>
          <w:tab w:val="left" w:pos="7627"/>
        </w:tabs>
      </w:pPr>
      <w:r>
        <w:t xml:space="preserve">_____. "My Midnight Meditation." From </w:t>
      </w:r>
      <w:r>
        <w:rPr>
          <w:i/>
        </w:rPr>
        <w:t>Poems,</w:t>
      </w:r>
      <w:r>
        <w:t xml:space="preserve"> 1657.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359-60.*</w:t>
      </w:r>
    </w:p>
    <w:p w14:paraId="1B8C3980" w14:textId="77777777" w:rsidR="004C6D0C" w:rsidRDefault="005A7EBC">
      <w:r>
        <w:t>_____. Elegy on the death of Prince Henry. In (Poems). 1657.</w:t>
      </w:r>
    </w:p>
    <w:p w14:paraId="6D869207" w14:textId="77777777" w:rsidR="004C6D0C" w:rsidRDefault="005A7EBC">
      <w:r>
        <w:t>_____. Elegy on the death of Sir Walter Raleigh. In (Poems). 1657.</w:t>
      </w:r>
    </w:p>
    <w:p w14:paraId="5E9D0F07" w14:textId="77777777" w:rsidR="004C6D0C" w:rsidRDefault="005A7EBC">
      <w:r>
        <w:t>_____. Elegy on the death of Gustavus Adolphus. In (Poems). 1657.</w:t>
      </w:r>
    </w:p>
    <w:p w14:paraId="4A565C61" w14:textId="77777777" w:rsidR="004C6D0C" w:rsidRDefault="005A7EBC">
      <w:r>
        <w:t>_____. (Poems). 1657.</w:t>
      </w:r>
    </w:p>
    <w:p w14:paraId="6E22D119" w14:textId="77777777" w:rsidR="004C6D0C" w:rsidRDefault="005A7EBC">
      <w:r>
        <w:t xml:space="preserve">_____. </w:t>
      </w:r>
      <w:r>
        <w:rPr>
          <w:i/>
        </w:rPr>
        <w:t xml:space="preserve">The Poems. </w:t>
      </w:r>
      <w:r>
        <w:t xml:space="preserve">Ed. John Sparrow. Nonesuch, 1925. </w:t>
      </w:r>
    </w:p>
    <w:p w14:paraId="48BCA072" w14:textId="77777777" w:rsidR="005A7EBC" w:rsidRPr="00737D3B" w:rsidRDefault="005A7EBC" w:rsidP="005A7EBC">
      <w:pPr>
        <w:tabs>
          <w:tab w:val="left" w:pos="7627"/>
        </w:tabs>
      </w:pPr>
      <w:r>
        <w:t xml:space="preserve">_____. (attr.). "A Contemplation upon Flowers." Harley MS. 6917.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360.*</w:t>
      </w:r>
    </w:p>
    <w:p w14:paraId="076412B4" w14:textId="77777777" w:rsidR="004C6D0C" w:rsidRDefault="005A7EBC">
      <w:r>
        <w:t xml:space="preserve">Hobbs, Mary, ed. </w:t>
      </w:r>
      <w:r>
        <w:rPr>
          <w:i/>
        </w:rPr>
        <w:t>The Stoughton Manuscript: A Manuscript Miscellany of Poems by Henry King and His Circle. c. 1636.</w:t>
      </w:r>
      <w:r>
        <w:t xml:space="preserve"> Facsimile ed. Aldershot: Scholar Press, 1990.</w:t>
      </w:r>
    </w:p>
    <w:p w14:paraId="252E3C57" w14:textId="77777777" w:rsidR="004C6D0C" w:rsidRDefault="004C6D0C">
      <w:pPr>
        <w:rPr>
          <w:b/>
        </w:rPr>
      </w:pPr>
    </w:p>
    <w:p w14:paraId="79CD8AE0" w14:textId="77777777" w:rsidR="004C6D0C" w:rsidRDefault="004C6D0C">
      <w:pPr>
        <w:rPr>
          <w:b/>
        </w:rPr>
      </w:pPr>
    </w:p>
    <w:p w14:paraId="5D55B932" w14:textId="77777777" w:rsidR="004C6D0C" w:rsidRDefault="004C6D0C">
      <w:pPr>
        <w:rPr>
          <w:b/>
        </w:rPr>
      </w:pPr>
    </w:p>
    <w:p w14:paraId="3CAE9CE3" w14:textId="77777777" w:rsidR="004C6D0C" w:rsidRDefault="005A7EBC">
      <w:pPr>
        <w:rPr>
          <w:b/>
        </w:rPr>
      </w:pPr>
      <w:r>
        <w:rPr>
          <w:b/>
        </w:rPr>
        <w:t>Criticism</w:t>
      </w:r>
    </w:p>
    <w:p w14:paraId="11C5959F" w14:textId="77777777" w:rsidR="004C6D0C" w:rsidRDefault="004C6D0C">
      <w:pPr>
        <w:rPr>
          <w:b/>
        </w:rPr>
      </w:pPr>
    </w:p>
    <w:p w14:paraId="6409B07A" w14:textId="77777777" w:rsidR="004C6D0C" w:rsidRDefault="005A7EBC">
      <w:pPr>
        <w:rPr>
          <w:i/>
        </w:rPr>
      </w:pPr>
      <w:r>
        <w:t xml:space="preserve">Brooks, Cleanth. "The Poet's Sincerity: Henry King." In Brooks, </w:t>
      </w:r>
      <w:r>
        <w:rPr>
          <w:i/>
        </w:rPr>
        <w:t>Historical Evidence and the Reading of Seventeenth-Century Poetry.</w:t>
      </w:r>
      <w:r>
        <w:t xml:space="preserve"> Columbia (MO): U of Missouri P, 1991. 7-22*</w:t>
      </w:r>
    </w:p>
    <w:p w14:paraId="62C42F9B" w14:textId="77777777" w:rsidR="004C6D0C" w:rsidRDefault="005A7EBC">
      <w:r>
        <w:t xml:space="preserve">Crum, Margaret. "Notes on the Physical Characteristics of some Manuscripts of the Poems of Donne and Henry King." </w:t>
      </w:r>
      <w:r>
        <w:rPr>
          <w:i/>
        </w:rPr>
        <w:t>The Library</w:t>
      </w:r>
      <w:r>
        <w:t xml:space="preserve"> 4th ser. 16 (1961): 121-32.</w:t>
      </w:r>
    </w:p>
    <w:p w14:paraId="1B632DBE" w14:textId="77777777" w:rsidR="004C6D0C" w:rsidRDefault="005A7EBC">
      <w:r>
        <w:t>Hobbs, Mary. "An Edition of the Stoughton Manuscript (An Early Seventeenth-Century Poetry Collection in Private Hands Connected with Henry King and Oxford) Seen in Relation to Other Contemporary Poetry and Song Collections." Ph.D. diss. U of London, 1973.</w:t>
      </w:r>
    </w:p>
    <w:p w14:paraId="270568E5" w14:textId="77777777" w:rsidR="004C6D0C" w:rsidRPr="007003FC" w:rsidRDefault="004C6D0C" w:rsidP="004C6D0C">
      <w:pPr>
        <w:rPr>
          <w:color w:val="000020"/>
        </w:rPr>
      </w:pPr>
      <w:r>
        <w:t xml:space="preserve">Saintsbury, George. "IV. Lesser Caroline Poets." In </w:t>
      </w:r>
      <w:r>
        <w:rPr>
          <w:i/>
        </w:rPr>
        <w:t>Cavalier and Puritan.</w:t>
      </w:r>
      <w:r>
        <w:t xml:space="preserve"> Ed. A. W. Ward and A. R. Waller. 1911. Vol. VII of </w:t>
      </w:r>
      <w:r>
        <w:rPr>
          <w:i/>
        </w:rPr>
        <w:t>The Cambridge History of English and American Literature.</w:t>
      </w:r>
      <w:r>
        <w:t xml:space="preserve"> </w:t>
      </w:r>
      <w:r w:rsidRPr="002B68F4">
        <w:rPr>
          <w:i/>
        </w:rPr>
        <w:t xml:space="preserve">An Encyclopedia in Eighteen Volumes. </w:t>
      </w:r>
      <w:r>
        <w:t xml:space="preserve">Ed. A. W. Ward et al. </w:t>
      </w:r>
      <w:r>
        <w:rPr>
          <w:rFonts w:eastAsia="Times New Roman"/>
        </w:rPr>
        <w:t xml:space="preserve">New York: Putnam's; Cambridge, England: Cambridge UP, 1907–21. </w:t>
      </w:r>
      <w:r>
        <w:rPr>
          <w:color w:val="000020"/>
        </w:rPr>
        <w:lastRenderedPageBreak/>
        <w:t>Electronic edition (</w:t>
      </w:r>
      <w:r>
        <w:rPr>
          <w:i/>
          <w:color w:val="000020"/>
        </w:rPr>
        <w:t>Bartleby.com).*</w:t>
      </w:r>
      <w:r>
        <w:rPr>
          <w:color w:val="000020"/>
        </w:rPr>
        <w:t xml:space="preserve">  (1. William Chamberlayne, </w:t>
      </w:r>
      <w:r>
        <w:rPr>
          <w:i/>
          <w:color w:val="000020"/>
        </w:rPr>
        <w:t>Pharonnida</w:t>
      </w:r>
      <w:r>
        <w:rPr>
          <w:color w:val="000020"/>
        </w:rPr>
        <w:t xml:space="preserve">; 2. 'Jo. Chalkhill', </w:t>
      </w:r>
      <w:r>
        <w:rPr>
          <w:i/>
          <w:color w:val="000020"/>
        </w:rPr>
        <w:t>Thealma and Clearchus;</w:t>
      </w:r>
      <w:r>
        <w:rPr>
          <w:color w:val="000020"/>
        </w:rPr>
        <w:t xml:space="preserve"> 3. Shakerley Marmion, </w:t>
      </w:r>
      <w:r>
        <w:rPr>
          <w:i/>
          <w:color w:val="000020"/>
        </w:rPr>
        <w:t>Cupid and Psyche</w:t>
      </w:r>
      <w:r>
        <w:rPr>
          <w:color w:val="000020"/>
        </w:rPr>
        <w:t xml:space="preserve">; 4. Sir Francis Kynaston, </w:t>
      </w:r>
      <w:r>
        <w:rPr>
          <w:i/>
          <w:color w:val="000020"/>
        </w:rPr>
        <w:t>Leoline and Sydanis</w:t>
      </w:r>
      <w:r>
        <w:rPr>
          <w:color w:val="000020"/>
        </w:rPr>
        <w:t xml:space="preserve">; 5. Patrick Hannay, </w:t>
      </w:r>
      <w:r>
        <w:rPr>
          <w:i/>
          <w:color w:val="000020"/>
        </w:rPr>
        <w:t>Sheretine and Mariana;</w:t>
      </w:r>
      <w:r>
        <w:rPr>
          <w:color w:val="000020"/>
        </w:rPr>
        <w:t xml:space="preserve"> 6. William Bosworth or Boxworth, </w:t>
      </w:r>
      <w:r>
        <w:rPr>
          <w:i/>
          <w:color w:val="000020"/>
        </w:rPr>
        <w:t>The Chaste and Lost Lovers, or Arcadius and Sepha</w:t>
      </w:r>
      <w:r>
        <w:rPr>
          <w:color w:val="000020"/>
        </w:rPr>
        <w:t xml:space="preserve">; 7. Nathaniel Whiting, </w:t>
      </w:r>
      <w:r>
        <w:rPr>
          <w:i/>
          <w:color w:val="000020"/>
        </w:rPr>
        <w:t>Albino and Bellama</w:t>
      </w:r>
      <w:r>
        <w:rPr>
          <w:color w:val="000020"/>
        </w:rPr>
        <w:t xml:space="preserve">; Leonard Lawrence, </w:t>
      </w:r>
      <w:r>
        <w:rPr>
          <w:i/>
          <w:color w:val="000020"/>
        </w:rPr>
        <w:t>Arnalte and Lucenda</w:t>
      </w:r>
      <w:r>
        <w:rPr>
          <w:color w:val="000020"/>
        </w:rPr>
        <w:t xml:space="preserve">; 9. Henry King; 10. Thomas Stanley; 11. John Hall; 12. Sidney Godolphin; 13. Sir Edward Sherborne; 14. Katherine Philips; 15. Patrick Cary; William Hammond; Robert Heath; Thomas Beedome; Richard Flecknoe; Henry Hawkins; Thomas Flatman; Philip Ayres; Robert Baron; 16. Edward Benlowes; 17. </w:t>
      </w:r>
      <w:r>
        <w:rPr>
          <w:i/>
          <w:color w:val="000020"/>
        </w:rPr>
        <w:t>Theophila or Love's Sacrifice</w:t>
      </w:r>
      <w:r>
        <w:rPr>
          <w:color w:val="000020"/>
        </w:rPr>
        <w:t>; 18. John Cleiveland)</w:t>
      </w:r>
    </w:p>
    <w:p w14:paraId="1595CF11" w14:textId="77777777" w:rsidR="004C6D0C" w:rsidRDefault="004C6D0C" w:rsidP="004C6D0C">
      <w:pPr>
        <w:ind w:hanging="12"/>
        <w:rPr>
          <w:color w:val="000020"/>
        </w:rPr>
      </w:pPr>
      <w:hyperlink r:id="rId6" w:history="1">
        <w:r>
          <w:rPr>
            <w:rStyle w:val="Hyperlink"/>
          </w:rPr>
          <w:t>http://www.bartleby.com/217/</w:t>
        </w:r>
      </w:hyperlink>
      <w:r>
        <w:rPr>
          <w:color w:val="000020"/>
        </w:rPr>
        <w:t xml:space="preserve"> </w:t>
      </w:r>
    </w:p>
    <w:p w14:paraId="2F3589A8" w14:textId="77777777" w:rsidR="004C6D0C" w:rsidRDefault="004C6D0C" w:rsidP="004C6D0C">
      <w:pPr>
        <w:ind w:hanging="12"/>
        <w:rPr>
          <w:color w:val="000020"/>
        </w:rPr>
      </w:pPr>
      <w:r>
        <w:rPr>
          <w:color w:val="000020"/>
        </w:rPr>
        <w:t>2018</w:t>
      </w:r>
    </w:p>
    <w:p w14:paraId="46DEA319" w14:textId="77777777" w:rsidR="004C6D0C" w:rsidRDefault="004C6D0C">
      <w:bookmarkStart w:id="0" w:name="_GoBack"/>
      <w:bookmarkEnd w:id="0"/>
    </w:p>
    <w:p w14:paraId="6623BE16" w14:textId="77777777" w:rsidR="004C6D0C" w:rsidRDefault="004C6D0C"/>
    <w:sectPr w:rsidR="004C6D0C" w:rsidSect="005A7EB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13"/>
    <w:rsid w:val="00436E66"/>
    <w:rsid w:val="004C6D0C"/>
    <w:rsid w:val="005A7EBC"/>
    <w:rsid w:val="006F0D13"/>
    <w:rsid w:val="00A6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1197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D7653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0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D7653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0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bartleby.com/217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684</Words>
  <Characters>3902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4577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4</cp:revision>
  <dcterms:created xsi:type="dcterms:W3CDTF">2018-08-22T23:33:00Z</dcterms:created>
  <dcterms:modified xsi:type="dcterms:W3CDTF">2018-10-26T03:58:00Z</dcterms:modified>
</cp:coreProperties>
</file>