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317CA" w14:textId="77777777" w:rsidR="00131622" w:rsidRPr="002C48E6" w:rsidRDefault="00131622" w:rsidP="00131622">
      <w:pPr>
        <w:tabs>
          <w:tab w:val="left" w:pos="2552"/>
        </w:tabs>
        <w:jc w:val="center"/>
        <w:rPr>
          <w:sz w:val="24"/>
        </w:rPr>
      </w:pPr>
      <w:r w:rsidRPr="002C48E6">
        <w:rPr>
          <w:sz w:val="20"/>
        </w:rPr>
        <w:t xml:space="preserve">   </w:t>
      </w:r>
      <w:r>
        <w:rPr>
          <w:sz w:val="20"/>
        </w:rPr>
        <w:t xml:space="preserve"> </w:t>
      </w:r>
      <w:r w:rsidRPr="002C48E6">
        <w:rPr>
          <w:sz w:val="20"/>
        </w:rPr>
        <w:t xml:space="preserve">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14:paraId="0FD475E1" w14:textId="77777777" w:rsidR="00131622" w:rsidRPr="002C48E6" w:rsidRDefault="00131622" w:rsidP="00131622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14:paraId="64BAF5E1" w14:textId="77777777" w:rsidR="00131622" w:rsidRPr="002C48E6" w:rsidRDefault="00226288" w:rsidP="00131622">
      <w:pPr>
        <w:ind w:right="-1"/>
        <w:jc w:val="center"/>
        <w:rPr>
          <w:smallCaps/>
          <w:sz w:val="24"/>
        </w:rPr>
      </w:pPr>
      <w:hyperlink r:id="rId5" w:history="1">
        <w:r w:rsidR="00131622"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3779AF7" w14:textId="77777777" w:rsidR="00131622" w:rsidRPr="002C48E6" w:rsidRDefault="00131622" w:rsidP="00131622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14:paraId="4E80FAF4" w14:textId="77777777" w:rsidR="00131622" w:rsidRPr="002C48E6" w:rsidRDefault="00131622" w:rsidP="00131622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14:paraId="45283AFB" w14:textId="77777777" w:rsidR="00131622" w:rsidRPr="00C30496" w:rsidRDefault="00131622" w:rsidP="00131622">
      <w:pPr>
        <w:ind w:left="0" w:firstLine="0"/>
        <w:jc w:val="center"/>
      </w:pPr>
    </w:p>
    <w:p w14:paraId="336B8EF1" w14:textId="77777777" w:rsidR="00131622" w:rsidRPr="00CB4378" w:rsidRDefault="00131622" w:rsidP="00131622">
      <w:pPr>
        <w:ind w:left="709" w:hanging="709"/>
        <w:jc w:val="center"/>
      </w:pPr>
    </w:p>
    <w:p w14:paraId="405792A3" w14:textId="77777777" w:rsidR="0091746F" w:rsidRDefault="0013162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Christopher Logue </w:t>
      </w:r>
      <w:r>
        <w:tab/>
        <w:t>(1926- 2011)</w:t>
      </w:r>
    </w:p>
    <w:p w14:paraId="7AA13DF2" w14:textId="77777777" w:rsidR="0091746F" w:rsidRDefault="0091746F">
      <w:pPr>
        <w:rPr>
          <w:b/>
          <w:sz w:val="36"/>
          <w:szCs w:val="36"/>
        </w:rPr>
      </w:pPr>
    </w:p>
    <w:p w14:paraId="16D258BD" w14:textId="77777777" w:rsidR="00131622" w:rsidRPr="00131622" w:rsidRDefault="00131622">
      <w:pPr>
        <w:rPr>
          <w:sz w:val="24"/>
          <w:szCs w:val="24"/>
        </w:rPr>
      </w:pPr>
      <w:r w:rsidRPr="00131622">
        <w:rPr>
          <w:sz w:val="24"/>
          <w:szCs w:val="24"/>
        </w:rPr>
        <w:t>(b. Porstmouth, d. London)</w:t>
      </w:r>
    </w:p>
    <w:p w14:paraId="1EA30CD3" w14:textId="77777777" w:rsidR="0091746F" w:rsidRDefault="0091746F">
      <w:pPr>
        <w:rPr>
          <w:b/>
          <w:sz w:val="36"/>
          <w:szCs w:val="36"/>
        </w:rPr>
      </w:pPr>
    </w:p>
    <w:p w14:paraId="702FBD09" w14:textId="77777777" w:rsidR="0091746F" w:rsidRDefault="00131622">
      <w:pPr>
        <w:rPr>
          <w:b/>
        </w:rPr>
      </w:pPr>
      <w:r>
        <w:rPr>
          <w:b/>
        </w:rPr>
        <w:t>Works</w:t>
      </w:r>
    </w:p>
    <w:p w14:paraId="7273FFEC" w14:textId="77777777" w:rsidR="0091746F" w:rsidRDefault="0091746F">
      <w:pPr>
        <w:rPr>
          <w:b/>
        </w:rPr>
      </w:pPr>
    </w:p>
    <w:p w14:paraId="672DF219" w14:textId="77777777" w:rsidR="0091746F" w:rsidRDefault="00131622">
      <w:r>
        <w:t xml:space="preserve">Logue, Christopher. </w:t>
      </w:r>
      <w:r>
        <w:rPr>
          <w:i/>
        </w:rPr>
        <w:t>Wand and Quadrant.</w:t>
      </w:r>
      <w:r>
        <w:t xml:space="preserve"> Poems. Paris: Collection Merlin, 1953.</w:t>
      </w:r>
    </w:p>
    <w:p w14:paraId="68ADA28A" w14:textId="77777777" w:rsidR="0091746F" w:rsidRDefault="00131622">
      <w:r>
        <w:t xml:space="preserve">_____. </w:t>
      </w:r>
      <w:r>
        <w:rPr>
          <w:i/>
        </w:rPr>
        <w:t xml:space="preserve">Devil, Maggot and Son.  </w:t>
      </w:r>
      <w:r>
        <w:t>Poems. Amsterdam: Peter Russell, 1956.</w:t>
      </w:r>
    </w:p>
    <w:p w14:paraId="684172D4" w14:textId="77777777" w:rsidR="0091746F" w:rsidRDefault="00131622">
      <w:r>
        <w:t xml:space="preserve">_____. </w:t>
      </w:r>
      <w:r>
        <w:rPr>
          <w:i/>
        </w:rPr>
        <w:t>The Man who Told His Love.</w:t>
      </w:r>
      <w:r>
        <w:t xml:space="preserve"> Versions of Neruda. Scorpion Press, 1958. Released as </w:t>
      </w:r>
      <w:r>
        <w:rPr>
          <w:i/>
        </w:rPr>
        <w:t xml:space="preserve">Red Bird, </w:t>
      </w:r>
      <w:r>
        <w:t>Parlaphone 1959.</w:t>
      </w:r>
    </w:p>
    <w:p w14:paraId="31DF2208" w14:textId="77777777" w:rsidR="0091746F" w:rsidRDefault="00131622">
      <w:r>
        <w:t xml:space="preserve">_____. </w:t>
      </w:r>
      <w:r>
        <w:rPr>
          <w:i/>
        </w:rPr>
        <w:t>Memoranda for Marchers.</w:t>
      </w:r>
      <w:r>
        <w:t xml:space="preserve"> Poem. London? 1959.</w:t>
      </w:r>
    </w:p>
    <w:p w14:paraId="58295FC7" w14:textId="77777777" w:rsidR="0091746F" w:rsidRDefault="00131622">
      <w:r>
        <w:t xml:space="preserve">_____. </w:t>
      </w:r>
      <w:r>
        <w:rPr>
          <w:i/>
        </w:rPr>
        <w:t>The Song of the Dead Soldier.</w:t>
      </w:r>
      <w:r>
        <w:t xml:space="preserve"> Poem. London, Villiers Publications, 1959?</w:t>
      </w:r>
    </w:p>
    <w:p w14:paraId="464C2B16" w14:textId="77777777" w:rsidR="0091746F" w:rsidRDefault="00131622">
      <w:r>
        <w:t xml:space="preserve">_____. </w:t>
      </w:r>
      <w:r>
        <w:rPr>
          <w:i/>
        </w:rPr>
        <w:t>Songs.</w:t>
      </w:r>
      <w:r>
        <w:t xml:space="preserve"> Poems. London: Hutchinson, 1959.</w:t>
      </w:r>
    </w:p>
    <w:p w14:paraId="731DC401" w14:textId="77777777" w:rsidR="0091746F" w:rsidRDefault="00131622">
      <w:r>
        <w:t xml:space="preserve">_____. </w:t>
      </w:r>
      <w:r>
        <w:rPr>
          <w:i/>
        </w:rPr>
        <w:t xml:space="preserve">Songs from </w:t>
      </w:r>
      <w:r>
        <w:rPr>
          <w:i/>
          <w:smallCaps/>
        </w:rPr>
        <w:t>The Lily-White Boys.</w:t>
      </w:r>
      <w:r>
        <w:t xml:space="preserve"> London: Scorpion Press, 1960.</w:t>
      </w:r>
    </w:p>
    <w:p w14:paraId="57F55279" w14:textId="77777777" w:rsidR="0091746F" w:rsidRDefault="00131622">
      <w:r>
        <w:t xml:space="preserve">_____. </w:t>
      </w:r>
      <w:r>
        <w:rPr>
          <w:i/>
        </w:rPr>
        <w:t>The Words of Christopher Logue's ESTABLISHMENT SONGS etcetera.</w:t>
      </w:r>
      <w:r>
        <w:t xml:space="preserve"> London: Scorpion Press, 1966. (Sung at the Establishment night club, London, 1961-62).</w:t>
      </w:r>
    </w:p>
    <w:p w14:paraId="7969CC63" w14:textId="77777777" w:rsidR="0091746F" w:rsidRDefault="00131622">
      <w:r>
        <w:t xml:space="preserve">_____. </w:t>
      </w:r>
      <w:r>
        <w:rPr>
          <w:i/>
        </w:rPr>
        <w:t>Patrocleida (Iliad 16).</w:t>
      </w:r>
      <w:r>
        <w:t xml:space="preserve"> Scorpion Press, 1962.</w:t>
      </w:r>
    </w:p>
    <w:p w14:paraId="6AD2E966" w14:textId="77777777" w:rsidR="0091746F" w:rsidRDefault="00131622">
      <w:r>
        <w:t xml:space="preserve">_____. </w:t>
      </w:r>
      <w:r>
        <w:rPr>
          <w:i/>
        </w:rPr>
        <w:t>True Stories.</w:t>
      </w:r>
      <w:r>
        <w:t xml:space="preserve"> Rpt. from </w:t>
      </w:r>
      <w:r>
        <w:rPr>
          <w:i/>
        </w:rPr>
        <w:t>Private Eye.</w:t>
      </w:r>
      <w:r>
        <w:t xml:space="preserve"> Poems. New English Library, 1966.</w:t>
      </w:r>
    </w:p>
    <w:p w14:paraId="3850DC93" w14:textId="77777777" w:rsidR="0091746F" w:rsidRDefault="00131622">
      <w:r>
        <w:t xml:space="preserve">_____. </w:t>
      </w:r>
      <w:r>
        <w:rPr>
          <w:i/>
        </w:rPr>
        <w:t>Christopher Logue's ABC.</w:t>
      </w:r>
      <w:r>
        <w:t xml:space="preserve"> Poems. London: Scorpion Press, 1966.</w:t>
      </w:r>
    </w:p>
    <w:p w14:paraId="112ACA3F" w14:textId="77777777" w:rsidR="0091746F" w:rsidRDefault="00131622">
      <w:r>
        <w:t xml:space="preserve">_____. </w:t>
      </w:r>
      <w:r>
        <w:rPr>
          <w:i/>
        </w:rPr>
        <w:t>Abecedary.</w:t>
      </w:r>
      <w:r>
        <w:t xml:space="preserve"> (New ed. of </w:t>
      </w:r>
      <w:r>
        <w:rPr>
          <w:i/>
        </w:rPr>
        <w:t>ABC).</w:t>
      </w:r>
      <w:r>
        <w:t xml:space="preserve"> London: Cape, 1977.</w:t>
      </w:r>
    </w:p>
    <w:p w14:paraId="319D9A5F" w14:textId="77777777" w:rsidR="0091746F" w:rsidRDefault="00131622">
      <w:r>
        <w:t xml:space="preserve">_____. </w:t>
      </w:r>
      <w:r>
        <w:rPr>
          <w:i/>
        </w:rPr>
        <w:t>Selections from a Correspondence between an Irishman and a Rat.</w:t>
      </w:r>
      <w:r>
        <w:t xml:space="preserve"> London: Goliard Press, 1966.</w:t>
      </w:r>
    </w:p>
    <w:p w14:paraId="0637ECEE" w14:textId="77777777" w:rsidR="0091746F" w:rsidRDefault="00131622">
      <w:r>
        <w:t xml:space="preserve">_____. </w:t>
      </w:r>
      <w:r>
        <w:rPr>
          <w:i/>
        </w:rPr>
        <w:t>Pax (Iliad 19).</w:t>
      </w:r>
      <w:r>
        <w:t xml:space="preserve"> London: Rapp and Whiting, 1967.</w:t>
      </w:r>
    </w:p>
    <w:p w14:paraId="2A8925B4" w14:textId="77777777" w:rsidR="0091746F" w:rsidRDefault="00131622">
      <w:r>
        <w:t xml:space="preserve">_____. </w:t>
      </w:r>
      <w:r>
        <w:rPr>
          <w:i/>
        </w:rPr>
        <w:t>New Numbers.</w:t>
      </w:r>
      <w:r>
        <w:t xml:space="preserve"> London: Cape; New York: Knopf, 1969.</w:t>
      </w:r>
    </w:p>
    <w:p w14:paraId="6A78298E" w14:textId="77777777" w:rsidR="0091746F" w:rsidRDefault="00131622">
      <w:r>
        <w:t xml:space="preserve">_____. </w:t>
      </w:r>
      <w:r>
        <w:rPr>
          <w:i/>
        </w:rPr>
        <w:t>The Girls.</w:t>
      </w:r>
      <w:r>
        <w:t xml:space="preserve"> Poems. Bernard Stone, 1969. </w:t>
      </w:r>
    </w:p>
    <w:p w14:paraId="1EDF0B26" w14:textId="77777777" w:rsidR="0091746F" w:rsidRDefault="00131622">
      <w:r>
        <w:t>_____. [</w:t>
      </w:r>
      <w:r>
        <w:rPr>
          <w:i/>
        </w:rPr>
        <w:t>ca.</w:t>
      </w:r>
      <w:r>
        <w:t>19 poetry posters (1958-1969)]. Turret Books and Vandal Publications.</w:t>
      </w:r>
    </w:p>
    <w:p w14:paraId="6DBB6D1F" w14:textId="77777777" w:rsidR="0091746F" w:rsidRDefault="00131622">
      <w:r>
        <w:t xml:space="preserve">_____. </w:t>
      </w:r>
      <w:r>
        <w:rPr>
          <w:i/>
        </w:rPr>
        <w:t>True Stories.</w:t>
      </w:r>
      <w:r>
        <w:t xml:space="preserve"> London: A. P. Rushton, 1973.</w:t>
      </w:r>
    </w:p>
    <w:p w14:paraId="4A562091" w14:textId="77777777" w:rsidR="0091746F" w:rsidRDefault="00131622">
      <w:r>
        <w:t xml:space="preserve">_____. </w:t>
      </w:r>
      <w:r>
        <w:rPr>
          <w:i/>
        </w:rPr>
        <w:t>Ratsmagic.</w:t>
      </w:r>
      <w:r>
        <w:t xml:space="preserve"> Children's poetry. London: Cape, 1976.</w:t>
      </w:r>
    </w:p>
    <w:p w14:paraId="652C4080" w14:textId="77777777" w:rsidR="0091746F" w:rsidRDefault="00131622">
      <w:r>
        <w:t xml:space="preserve">_____. </w:t>
      </w:r>
      <w:r>
        <w:rPr>
          <w:i/>
        </w:rPr>
        <w:t>The Magic Circus.</w:t>
      </w:r>
      <w:r>
        <w:t xml:space="preserve"> Children's poetry. London: Cape, 1979.</w:t>
      </w:r>
    </w:p>
    <w:p w14:paraId="6DB368EE" w14:textId="77777777" w:rsidR="0091746F" w:rsidRDefault="00131622">
      <w:r>
        <w:t xml:space="preserve">_____. </w:t>
      </w:r>
      <w:r>
        <w:rPr>
          <w:i/>
        </w:rPr>
        <w:t>Christopher Logue's Bumper Book of True Stories.</w:t>
      </w:r>
      <w:r>
        <w:t xml:space="preserve"> London: Private Eye, 1980.</w:t>
      </w:r>
    </w:p>
    <w:p w14:paraId="16CD6B06" w14:textId="77777777" w:rsidR="0091746F" w:rsidRDefault="00131622">
      <w:r>
        <w:t xml:space="preserve">_____. </w:t>
      </w:r>
      <w:r>
        <w:rPr>
          <w:i/>
        </w:rPr>
        <w:t>Ode to the Dodo. Poems 1953-78.</w:t>
      </w:r>
      <w:r>
        <w:t xml:space="preserve"> London: Cape, 1981.</w:t>
      </w:r>
    </w:p>
    <w:p w14:paraId="618F82B2" w14:textId="77777777" w:rsidR="0091746F" w:rsidRDefault="00131622">
      <w:r>
        <w:t xml:space="preserve">_____, ed. </w:t>
      </w:r>
      <w:r>
        <w:rPr>
          <w:i/>
        </w:rPr>
        <w:t>The Children's Book of Comic Verse.</w:t>
      </w:r>
      <w:r>
        <w:t xml:space="preserve"> London: Batsford, n. d.</w:t>
      </w:r>
    </w:p>
    <w:p w14:paraId="5995C55F" w14:textId="77777777" w:rsidR="0091746F" w:rsidRDefault="0091746F">
      <w:pPr>
        <w:rPr>
          <w:b/>
          <w:sz w:val="36"/>
          <w:szCs w:val="36"/>
        </w:rPr>
      </w:pPr>
    </w:p>
    <w:p w14:paraId="61C1BE21" w14:textId="77777777" w:rsidR="0091746F" w:rsidRDefault="0091746F">
      <w:pPr>
        <w:rPr>
          <w:b/>
          <w:sz w:val="36"/>
          <w:szCs w:val="36"/>
        </w:rPr>
      </w:pPr>
    </w:p>
    <w:p w14:paraId="60A7D20D" w14:textId="77777777" w:rsidR="0091746F" w:rsidRDefault="00131622">
      <w:pPr>
        <w:rPr>
          <w:b/>
        </w:rPr>
      </w:pPr>
      <w:r>
        <w:rPr>
          <w:b/>
        </w:rPr>
        <w:t>Criticism</w:t>
      </w:r>
    </w:p>
    <w:p w14:paraId="2132234D" w14:textId="77777777" w:rsidR="0091746F" w:rsidRDefault="0091746F">
      <w:pPr>
        <w:rPr>
          <w:b/>
        </w:rPr>
      </w:pPr>
    </w:p>
    <w:p w14:paraId="1B810E00" w14:textId="77777777" w:rsidR="0091746F" w:rsidRDefault="00131622">
      <w:r>
        <w:t xml:space="preserve">Dietz, Bernd. "El humor en la poesía de Christopher Logue." In </w:t>
      </w:r>
      <w:r>
        <w:rPr>
          <w:i/>
        </w:rPr>
        <w:t>Literary and Linguistic Aspects of Humour: VIth AEDEAN Conference Proceedings.</w:t>
      </w:r>
      <w:r>
        <w:t xml:space="preserve"> Barcelona: Departamento de Lengua y Literatura Inglesa de la Universidad de Barcelona, 1984. 117-24.</w:t>
      </w:r>
      <w:r w:rsidR="00226288">
        <w:t>*</w:t>
      </w:r>
      <w:bookmarkStart w:id="2" w:name="_GoBack"/>
      <w:bookmarkEnd w:id="2"/>
    </w:p>
    <w:p w14:paraId="4102E559" w14:textId="77777777" w:rsidR="00226288" w:rsidRPr="00C87B0A" w:rsidRDefault="00226288" w:rsidP="00226288">
      <w:pPr>
        <w:tabs>
          <w:tab w:val="left" w:pos="6307"/>
        </w:tabs>
      </w:pPr>
      <w:r>
        <w:t xml:space="preserve">García Gual, Carlos. "Christopher Logue (Porstsmouth, 1926-Londres, 2011)."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297-304.*</w:t>
      </w:r>
    </w:p>
    <w:p w14:paraId="27256EE3" w14:textId="77777777" w:rsidR="0091746F" w:rsidRDefault="00131622">
      <w:r>
        <w:t xml:space="preserve">Underwood, Simeon. </w:t>
      </w:r>
      <w:r>
        <w:rPr>
          <w:i/>
        </w:rPr>
        <w:t>English Translators of Homer from George Chapman to Christopher Logue.</w:t>
      </w:r>
      <w:r>
        <w:t xml:space="preserve"> (Writers and Their Work). Plymouth: Northcote House / British Council, 1998. S*</w:t>
      </w:r>
    </w:p>
    <w:p w14:paraId="621BAEFD" w14:textId="77777777" w:rsidR="0091746F" w:rsidRDefault="0091746F"/>
    <w:p w14:paraId="5B150669" w14:textId="77777777" w:rsidR="0091746F" w:rsidRDefault="0091746F"/>
    <w:p w14:paraId="50A3D691" w14:textId="77777777" w:rsidR="00226288" w:rsidRDefault="00226288"/>
    <w:p w14:paraId="386B4C26" w14:textId="77777777" w:rsidR="00226288" w:rsidRDefault="00226288">
      <w:r>
        <w:t>Journals</w:t>
      </w:r>
    </w:p>
    <w:p w14:paraId="07550E9F" w14:textId="77777777" w:rsidR="00226288" w:rsidRDefault="00226288"/>
    <w:p w14:paraId="651EA1CE" w14:textId="77777777" w:rsidR="00226288" w:rsidRDefault="00226288" w:rsidP="00226288">
      <w:r>
        <w:rPr>
          <w:i/>
        </w:rPr>
        <w:t>Sripsy.</w:t>
      </w:r>
      <w:r>
        <w:t xml:space="preserve"> Christopher Logue special issue (early 1980s?). Melbourne: English Department, University of Melbourne. </w:t>
      </w:r>
    </w:p>
    <w:p w14:paraId="633256F1" w14:textId="77777777" w:rsidR="00226288" w:rsidRDefault="00226288"/>
    <w:p w14:paraId="1D3E461A" w14:textId="77777777" w:rsidR="0091746F" w:rsidRDefault="0091746F"/>
    <w:sectPr w:rsidR="0091746F">
      <w:pgSz w:w="11880" w:h="16800"/>
      <w:pgMar w:top="1417" w:right="1701" w:bottom="141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22"/>
    <w:rsid w:val="00131622"/>
    <w:rsid w:val="00226288"/>
    <w:rsid w:val="009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2098A0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31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31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Macintosh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2017-07-20T00:29:00Z</dcterms:created>
  <dcterms:modified xsi:type="dcterms:W3CDTF">2017-07-25T07:25:00Z</dcterms:modified>
</cp:coreProperties>
</file>