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4E9" w:rsidRPr="00F50959" w:rsidRDefault="000864E9" w:rsidP="000864E9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0864E9" w:rsidRPr="003544E6" w:rsidRDefault="000864E9" w:rsidP="000864E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0864E9" w:rsidRPr="003544E6" w:rsidRDefault="00E71875" w:rsidP="000864E9">
      <w:pPr>
        <w:jc w:val="center"/>
        <w:rPr>
          <w:sz w:val="24"/>
          <w:lang w:val="es-ES"/>
        </w:rPr>
      </w:pPr>
      <w:hyperlink r:id="rId4" w:history="1">
        <w:r w:rsidR="000864E9" w:rsidRPr="003544E6">
          <w:rPr>
            <w:rStyle w:val="Hipervnculo"/>
            <w:sz w:val="24"/>
            <w:lang w:val="es-ES"/>
          </w:rPr>
          <w:t>http://bit.ly/abibliog</w:t>
        </w:r>
      </w:hyperlink>
      <w:r w:rsidR="000864E9" w:rsidRPr="003544E6">
        <w:rPr>
          <w:sz w:val="24"/>
          <w:lang w:val="es-ES"/>
        </w:rPr>
        <w:t xml:space="preserve"> </w:t>
      </w:r>
    </w:p>
    <w:p w:rsidR="000864E9" w:rsidRPr="003544E6" w:rsidRDefault="000864E9" w:rsidP="000864E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0864E9" w:rsidRPr="00367851" w:rsidRDefault="000864E9" w:rsidP="000864E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0864E9" w:rsidRPr="00367851" w:rsidRDefault="000864E9" w:rsidP="000864E9">
      <w:pPr>
        <w:jc w:val="center"/>
        <w:rPr>
          <w:sz w:val="24"/>
          <w:lang w:val="en-US"/>
        </w:rPr>
      </w:pPr>
    </w:p>
    <w:p w:rsidR="000864E9" w:rsidRPr="00367851" w:rsidRDefault="000864E9" w:rsidP="000864E9">
      <w:pPr>
        <w:ind w:left="0" w:firstLine="0"/>
        <w:jc w:val="center"/>
        <w:rPr>
          <w:color w:val="000000"/>
          <w:sz w:val="24"/>
          <w:lang w:val="en-US"/>
        </w:rPr>
      </w:pPr>
    </w:p>
    <w:p w:rsidR="00C4394B" w:rsidRPr="00C93BDE" w:rsidRDefault="00C4394B">
      <w:pPr>
        <w:ind w:left="0" w:firstLine="0"/>
        <w:jc w:val="center"/>
        <w:rPr>
          <w:color w:val="000000"/>
          <w:lang w:val="en-US"/>
        </w:rPr>
      </w:pPr>
    </w:p>
    <w:p w:rsidR="00C4394B" w:rsidRPr="00C93BDE" w:rsidRDefault="00C4394B" w:rsidP="00C4394B">
      <w:pPr>
        <w:pStyle w:val="Ttulo1"/>
        <w:rPr>
          <w:rFonts w:ascii="Times" w:hAnsi="Times"/>
          <w:smallCaps/>
          <w:sz w:val="36"/>
          <w:lang w:val="en-US"/>
        </w:rPr>
      </w:pPr>
      <w:r w:rsidRPr="00C93BDE">
        <w:rPr>
          <w:rFonts w:ascii="Times" w:hAnsi="Times"/>
          <w:smallCaps/>
          <w:sz w:val="36"/>
          <w:lang w:val="en-US"/>
        </w:rPr>
        <w:t xml:space="preserve">Sir Thomas Malory </w:t>
      </w:r>
      <w:r w:rsidR="00797398">
        <w:rPr>
          <w:rFonts w:ascii="Times" w:hAnsi="Times"/>
          <w:smallCaps/>
          <w:sz w:val="36"/>
          <w:lang w:val="en-US"/>
        </w:rPr>
        <w:t xml:space="preserve">   </w:t>
      </w:r>
      <w:r w:rsidR="00797398" w:rsidRPr="00797398">
        <w:rPr>
          <w:rFonts w:ascii="Times" w:hAnsi="Times"/>
          <w:b w:val="0"/>
          <w:smallCaps/>
          <w:sz w:val="28"/>
          <w:szCs w:val="28"/>
          <w:lang w:val="en-US"/>
        </w:rPr>
        <w:t>(</w:t>
      </w:r>
      <w:r w:rsidR="00797398" w:rsidRPr="00797398">
        <w:rPr>
          <w:rFonts w:ascii="Times" w:hAnsi="Times"/>
          <w:b w:val="0"/>
          <w:sz w:val="28"/>
          <w:szCs w:val="28"/>
          <w:lang w:val="en-US"/>
        </w:rPr>
        <w:t>c.</w:t>
      </w:r>
      <w:r w:rsidR="00797398" w:rsidRPr="00797398">
        <w:rPr>
          <w:rFonts w:ascii="Times" w:hAnsi="Times"/>
          <w:b w:val="0"/>
          <w:smallCaps/>
          <w:sz w:val="28"/>
          <w:szCs w:val="28"/>
          <w:lang w:val="en-US"/>
        </w:rPr>
        <w:t xml:space="preserve"> 1408-1471)</w:t>
      </w:r>
    </w:p>
    <w:p w:rsidR="00C4394B" w:rsidRPr="00C93BDE" w:rsidRDefault="00C4394B">
      <w:pPr>
        <w:rPr>
          <w:lang w:val="en-US"/>
        </w:rPr>
      </w:pPr>
    </w:p>
    <w:p w:rsidR="00C4394B" w:rsidRPr="00C93BDE" w:rsidRDefault="00C4394B">
      <w:pPr>
        <w:rPr>
          <w:sz w:val="24"/>
          <w:lang w:val="en-US"/>
        </w:rPr>
      </w:pPr>
      <w:r w:rsidRPr="00C93BDE">
        <w:rPr>
          <w:lang w:val="en-US"/>
        </w:rPr>
        <w:tab/>
      </w:r>
      <w:r w:rsidRPr="00C93BDE">
        <w:rPr>
          <w:sz w:val="24"/>
          <w:lang w:val="en-US"/>
        </w:rPr>
        <w:t>(Probably Sir Thomas Malory of Newbold Revel, Warwickshire; imprisoned after 1450 for violence, theft and rape</w:t>
      </w:r>
      <w:r w:rsidR="00797398">
        <w:rPr>
          <w:sz w:val="24"/>
          <w:lang w:val="en-US"/>
        </w:rPr>
        <w:t>;</w:t>
      </w:r>
      <w:r w:rsidRPr="00C93BDE">
        <w:rPr>
          <w:sz w:val="24"/>
          <w:lang w:val="en-US"/>
        </w:rPr>
        <w:t xml:space="preserve"> </w:t>
      </w:r>
      <w:r w:rsidR="00797398">
        <w:rPr>
          <w:sz w:val="24"/>
          <w:lang w:val="en-US"/>
        </w:rPr>
        <w:t xml:space="preserve">major Arthurian </w:t>
      </w:r>
      <w:r w:rsidRPr="00C93BDE">
        <w:rPr>
          <w:sz w:val="24"/>
          <w:lang w:val="en-US"/>
        </w:rPr>
        <w:t>work written in prison)</w:t>
      </w:r>
    </w:p>
    <w:p w:rsidR="00C4394B" w:rsidRPr="00C93BDE" w:rsidRDefault="00C4394B">
      <w:pPr>
        <w:rPr>
          <w:lang w:val="en-US"/>
        </w:rPr>
      </w:pPr>
    </w:p>
    <w:p w:rsidR="00C4394B" w:rsidRPr="00C93BDE" w:rsidRDefault="00C4394B">
      <w:pPr>
        <w:rPr>
          <w:lang w:val="en-US"/>
        </w:rPr>
      </w:pPr>
    </w:p>
    <w:p w:rsidR="00C4394B" w:rsidRPr="00C93BDE" w:rsidRDefault="00C4394B">
      <w:pPr>
        <w:rPr>
          <w:lang w:val="en-US"/>
        </w:rPr>
      </w:pPr>
      <w:r w:rsidRPr="00C93BDE">
        <w:rPr>
          <w:b/>
          <w:lang w:val="en-US"/>
        </w:rPr>
        <w:t>Works</w:t>
      </w:r>
    </w:p>
    <w:p w:rsidR="00C4394B" w:rsidRPr="00C93BDE" w:rsidRDefault="00C4394B">
      <w:pPr>
        <w:rPr>
          <w:b/>
          <w:lang w:val="en-US"/>
        </w:rPr>
      </w:pP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 xml:space="preserve">Malory, Thomas (Sir). </w:t>
      </w:r>
      <w:r w:rsidRPr="00C93BDE">
        <w:rPr>
          <w:i/>
          <w:lang w:val="en-US"/>
        </w:rPr>
        <w:t>Le Morte Darthur.</w:t>
      </w:r>
      <w:r w:rsidRPr="00C93BDE">
        <w:rPr>
          <w:lang w:val="en-US"/>
        </w:rPr>
        <w:t xml:space="preserve"> Prose romance. </w:t>
      </w:r>
      <w:r w:rsidRPr="00C93BDE">
        <w:rPr>
          <w:i/>
          <w:lang w:val="en-US"/>
        </w:rPr>
        <w:t xml:space="preserve">c. </w:t>
      </w:r>
      <w:r w:rsidRPr="00C93BDE">
        <w:rPr>
          <w:lang w:val="en-US"/>
        </w:rPr>
        <w:t>1470. Winchester manuscript.</w:t>
      </w: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 xml:space="preserve">_____. </w:t>
      </w:r>
      <w:r w:rsidRPr="00C93BDE">
        <w:rPr>
          <w:i/>
          <w:lang w:val="en-US"/>
        </w:rPr>
        <w:t>Morte D'Arthur.</w:t>
      </w:r>
      <w:r w:rsidRPr="00C93BDE">
        <w:rPr>
          <w:lang w:val="en-US"/>
        </w:rPr>
        <w:t xml:space="preserve"> London: Caxton, 1485.</w:t>
      </w: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 xml:space="preserve">_____. </w:t>
      </w:r>
      <w:r w:rsidRPr="00C93BDE">
        <w:rPr>
          <w:i/>
          <w:lang w:val="en-US"/>
        </w:rPr>
        <w:t>Morte D'Arthur.</w:t>
      </w:r>
      <w:r w:rsidRPr="00C93BDE">
        <w:rPr>
          <w:lang w:val="en-US"/>
        </w:rPr>
        <w:t xml:space="preserve"> Caxton's edition, rev. ed. Sir Edward Strachey. (Globe Library). London: Macmillan, 187-? </w:t>
      </w:r>
    </w:p>
    <w:p w:rsidR="00D403FE" w:rsidRPr="00D53011" w:rsidRDefault="00D403FE" w:rsidP="00D403FE">
      <w:pPr>
        <w:rPr>
          <w:szCs w:val="28"/>
          <w:lang w:val="en-US"/>
        </w:rPr>
      </w:pPr>
      <w:r>
        <w:rPr>
          <w:szCs w:val="28"/>
          <w:lang w:val="fr-FR"/>
        </w:rPr>
        <w:t>_____.</w:t>
      </w:r>
      <w:r w:rsidRPr="00D53011">
        <w:rPr>
          <w:szCs w:val="28"/>
          <w:lang w:val="fr-FR"/>
        </w:rPr>
        <w:t xml:space="preserve"> </w:t>
      </w:r>
      <w:r w:rsidRPr="00D53011">
        <w:rPr>
          <w:i/>
          <w:szCs w:val="28"/>
          <w:lang w:val="fr-FR"/>
        </w:rPr>
        <w:t>Le Morte D'Arthur.</w:t>
      </w:r>
      <w:r w:rsidRPr="00D53011">
        <w:rPr>
          <w:szCs w:val="28"/>
          <w:lang w:val="fr-FR"/>
        </w:rPr>
        <w:t xml:space="preserve"> </w:t>
      </w:r>
      <w:r w:rsidRPr="00D53011">
        <w:rPr>
          <w:szCs w:val="28"/>
          <w:lang w:val="en-US"/>
        </w:rPr>
        <w:t>Introd. Sir John Rhys. 2 vols. (Everyman's Library, 45, 46). London: Dent; New York: Dutton.</w:t>
      </w:r>
    </w:p>
    <w:p w:rsidR="0011748D" w:rsidRPr="0081605B" w:rsidRDefault="0011748D" w:rsidP="0011748D">
      <w:pPr>
        <w:rPr>
          <w:lang w:val="en-US"/>
        </w:rPr>
      </w:pPr>
      <w:r>
        <w:rPr>
          <w:lang w:val="en-US"/>
        </w:rPr>
        <w:t>_____.</w:t>
      </w:r>
      <w:bookmarkStart w:id="2" w:name="_GoBack"/>
      <w:bookmarkEnd w:id="2"/>
      <w:r w:rsidRPr="0081605B">
        <w:rPr>
          <w:lang w:val="en-US"/>
        </w:rPr>
        <w:t xml:space="preserve"> </w:t>
      </w:r>
      <w:r w:rsidRPr="0081605B">
        <w:rPr>
          <w:i/>
          <w:lang w:val="en-US"/>
        </w:rPr>
        <w:t>Le Morte D'Arthur: King Arthur and the Legends of the Round Table.</w:t>
      </w:r>
      <w:r w:rsidRPr="0081605B">
        <w:rPr>
          <w:lang w:val="en-US"/>
        </w:rPr>
        <w:t xml:space="preserve"> Bergenfield (NJ): New American Library-Mentor Books.</w:t>
      </w: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 xml:space="preserve">_____. </w:t>
      </w:r>
      <w:r w:rsidRPr="00C93BDE">
        <w:rPr>
          <w:i/>
          <w:lang w:val="en-US"/>
        </w:rPr>
        <w:t xml:space="preserve">The Death of King Arthur. </w:t>
      </w:r>
      <w:r w:rsidRPr="00C93BDE">
        <w:rPr>
          <w:lang w:val="en-US"/>
        </w:rPr>
        <w:t>(Penguin 60s Classics). Harmondsworth: Penguin.</w:t>
      </w: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 xml:space="preserve">_____. From </w:t>
      </w:r>
      <w:r w:rsidRPr="00C93BDE">
        <w:rPr>
          <w:i/>
          <w:lang w:val="en-US"/>
        </w:rPr>
        <w:t xml:space="preserve">Le Morte Darthur. </w:t>
      </w:r>
      <w:r w:rsidRPr="00C93BDE">
        <w:rPr>
          <w:lang w:val="en-US"/>
        </w:rPr>
        <w:t xml:space="preserve">In </w:t>
      </w:r>
      <w:r w:rsidRPr="00C93BDE">
        <w:rPr>
          <w:i/>
          <w:lang w:val="en-US"/>
        </w:rPr>
        <w:t>The Arnold Anthology of British and Irish Literature in English.</w:t>
      </w:r>
      <w:r w:rsidRPr="00C93BDE">
        <w:rPr>
          <w:lang w:val="en-US"/>
        </w:rPr>
        <w:t xml:space="preserve"> Ed. Robert Clark and Thomas Healy. London: Hodder Headline-Arnold, 1997. 97-102.*</w:t>
      </w:r>
    </w:p>
    <w:p w:rsidR="00C4394B" w:rsidRPr="00C93BDE" w:rsidRDefault="00C4394B">
      <w:pPr>
        <w:ind w:left="709" w:hanging="709"/>
        <w:rPr>
          <w:lang w:val="en-US"/>
        </w:rPr>
      </w:pPr>
      <w:r w:rsidRPr="00C93BDE">
        <w:rPr>
          <w:lang w:val="en-US"/>
        </w:rPr>
        <w:t xml:space="preserve">_____. </w:t>
      </w:r>
      <w:r w:rsidRPr="00C93BDE">
        <w:rPr>
          <w:i/>
          <w:lang w:val="en-US"/>
        </w:rPr>
        <w:t>Le Morte Darthur: The Winchester Manuscript.</w:t>
      </w:r>
      <w:r w:rsidRPr="00C93BDE">
        <w:rPr>
          <w:lang w:val="en-US"/>
        </w:rPr>
        <w:t xml:space="preserve"> Ed. and abridged by Helen Cooper. (Oxford World's Classics). Oxford: Oxford UP, 1998.</w:t>
      </w:r>
    </w:p>
    <w:p w:rsidR="00C4394B" w:rsidRPr="00C93BDE" w:rsidRDefault="00C4394B">
      <w:pPr>
        <w:tabs>
          <w:tab w:val="left" w:pos="1720"/>
        </w:tabs>
        <w:ind w:right="10"/>
        <w:rPr>
          <w:lang w:val="en-US"/>
        </w:rPr>
      </w:pPr>
      <w:r w:rsidRPr="00C93BDE">
        <w:rPr>
          <w:lang w:val="en-US"/>
        </w:rPr>
        <w:t xml:space="preserve">_____. From </w:t>
      </w:r>
      <w:r w:rsidRPr="00C93BDE">
        <w:rPr>
          <w:i/>
          <w:lang w:val="en-US"/>
        </w:rPr>
        <w:t>Morte Darthur.</w:t>
      </w:r>
      <w:r w:rsidRPr="00C93BDE">
        <w:rPr>
          <w:lang w:val="en-US"/>
        </w:rPr>
        <w:t xml:space="preserve"> In </w:t>
      </w:r>
      <w:r w:rsidRPr="00C93BDE">
        <w:rPr>
          <w:i/>
          <w:lang w:val="en-US"/>
        </w:rPr>
        <w:t>The Norton Anthology of English Literature.</w:t>
      </w:r>
      <w:r w:rsidRPr="00C93BDE">
        <w:rPr>
          <w:lang w:val="en-US"/>
        </w:rPr>
        <w:t xml:space="preserve"> 7th ed. Vol. 1. Ed. M. H. Abrams, Stephen Greenblatt et al. New York: Norton, 1999. 420-39.*</w:t>
      </w:r>
    </w:p>
    <w:p w:rsidR="00C4394B" w:rsidRPr="00C93BDE" w:rsidRDefault="00C4394B">
      <w:pPr>
        <w:pStyle w:val="BodyText21"/>
        <w:rPr>
          <w:i w:val="0"/>
          <w:lang w:val="en-US"/>
        </w:rPr>
      </w:pPr>
      <w:r w:rsidRPr="00C93BDE">
        <w:rPr>
          <w:i w:val="0"/>
          <w:lang w:val="en-US"/>
        </w:rPr>
        <w:t>_____.</w:t>
      </w:r>
      <w:r w:rsidRPr="00C93BDE">
        <w:rPr>
          <w:lang w:val="en-US"/>
        </w:rPr>
        <w:t xml:space="preserve"> Le Morte Darthur</w:t>
      </w:r>
      <w:r w:rsidRPr="00C93BDE">
        <w:rPr>
          <w:i w:val="0"/>
          <w:lang w:val="en-US"/>
        </w:rPr>
        <w:t>. Ed. Stephen H. A. Shepherd. (Norton Critical Edition). New York: Norton, 2003.</w:t>
      </w:r>
    </w:p>
    <w:p w:rsidR="00C4394B" w:rsidRDefault="00C4394B" w:rsidP="00C4394B">
      <w:r w:rsidRPr="00C93BDE">
        <w:rPr>
          <w:lang w:val="en-US"/>
        </w:rPr>
        <w:t xml:space="preserve">_____. </w:t>
      </w:r>
      <w:r w:rsidRPr="00C93BDE">
        <w:rPr>
          <w:i/>
          <w:lang w:val="en-US"/>
        </w:rPr>
        <w:t>Le Morte d'Arthur.</w:t>
      </w:r>
      <w:r w:rsidRPr="00C93BDE">
        <w:rPr>
          <w:lang w:val="en-US"/>
        </w:rPr>
        <w:t xml:space="preserve"> Ed. Jim Manis. </w:t>
      </w:r>
      <w:r>
        <w:t>Pennsylvania, 2000.</w:t>
      </w:r>
    </w:p>
    <w:p w:rsidR="00C4394B" w:rsidRDefault="00C4394B" w:rsidP="00C4394B">
      <w:r>
        <w:t xml:space="preserve">_____. </w:t>
      </w:r>
      <w:r>
        <w:rPr>
          <w:i/>
        </w:rPr>
        <w:t>La muerte de Arturo.</w:t>
      </w:r>
      <w:r>
        <w:t xml:space="preserve"> Trans. Francisco Torres Oliver. 3 vols. Madrid: Siruela, 1985.</w:t>
      </w: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>_____. (Works). Ed. Robert Southey. 1817.</w:t>
      </w: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 xml:space="preserve">_____. </w:t>
      </w:r>
      <w:r w:rsidRPr="00C93BDE">
        <w:rPr>
          <w:i/>
          <w:lang w:val="en-US"/>
        </w:rPr>
        <w:t xml:space="preserve">The Works of Sir Thomas Malory. </w:t>
      </w:r>
      <w:r w:rsidRPr="00C93BDE">
        <w:rPr>
          <w:lang w:val="en-US"/>
        </w:rPr>
        <w:t>Ed. Eugène Vinaver. 2nd ed. London: Oxford UP. 2nd ed. 1971. 3rd. ed. 1990.</w:t>
      </w:r>
    </w:p>
    <w:p w:rsidR="00C4394B" w:rsidRPr="00C93BDE" w:rsidRDefault="00C4394B" w:rsidP="00C4394B">
      <w:pPr>
        <w:rPr>
          <w:lang w:val="en-US"/>
        </w:rPr>
      </w:pPr>
      <w:r w:rsidRPr="00C93BDE">
        <w:rPr>
          <w:lang w:val="en-US"/>
        </w:rPr>
        <w:t xml:space="preserve">_____. </w:t>
      </w:r>
      <w:r w:rsidRPr="00C93BDE">
        <w:rPr>
          <w:i/>
          <w:lang w:val="en-US"/>
        </w:rPr>
        <w:t>Le Morte d'Arthur.</w:t>
      </w:r>
      <w:r w:rsidRPr="00C93BDE">
        <w:rPr>
          <w:lang w:val="en-US"/>
        </w:rPr>
        <w:t xml:space="preserve"> Ed. Jim Manis. Pennsylvania, 2000.</w:t>
      </w:r>
    </w:p>
    <w:p w:rsidR="00C4394B" w:rsidRPr="00C93BDE" w:rsidRDefault="00C4394B">
      <w:pPr>
        <w:rPr>
          <w:lang w:val="en-US"/>
        </w:rPr>
      </w:pPr>
    </w:p>
    <w:p w:rsidR="00C4394B" w:rsidRPr="00C93BDE" w:rsidRDefault="00C4394B">
      <w:pPr>
        <w:rPr>
          <w:lang w:val="en-US"/>
        </w:rPr>
      </w:pPr>
    </w:p>
    <w:p w:rsidR="00C4394B" w:rsidRPr="00C93BDE" w:rsidRDefault="00C4394B">
      <w:pPr>
        <w:rPr>
          <w:lang w:val="en-US"/>
        </w:rPr>
      </w:pPr>
    </w:p>
    <w:p w:rsidR="00C4394B" w:rsidRPr="00C93BDE" w:rsidRDefault="00C4394B">
      <w:pPr>
        <w:rPr>
          <w:b/>
          <w:lang w:val="en-US"/>
        </w:rPr>
      </w:pPr>
      <w:r w:rsidRPr="00C93BDE">
        <w:rPr>
          <w:b/>
          <w:lang w:val="en-US"/>
        </w:rPr>
        <w:t>Criticism</w:t>
      </w:r>
    </w:p>
    <w:p w:rsidR="00C4394B" w:rsidRPr="00C93BDE" w:rsidRDefault="00C4394B">
      <w:pPr>
        <w:rPr>
          <w:b/>
          <w:lang w:val="en-US"/>
        </w:rPr>
      </w:pPr>
    </w:p>
    <w:p w:rsidR="00B85FDF" w:rsidRPr="00C93BDE" w:rsidRDefault="00B85FDF" w:rsidP="00B85FD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93BDE">
        <w:rPr>
          <w:sz w:val="28"/>
          <w:szCs w:val="28"/>
          <w:lang w:val="en-US"/>
        </w:rPr>
        <w:t xml:space="preserve">Batt, Catherine. </w:t>
      </w:r>
      <w:r w:rsidRPr="00C93BDE">
        <w:rPr>
          <w:i/>
          <w:sz w:val="28"/>
          <w:szCs w:val="28"/>
          <w:lang w:val="en-US"/>
        </w:rPr>
        <w:t xml:space="preserve">Malory's </w:t>
      </w:r>
      <w:r w:rsidRPr="00C93BDE">
        <w:rPr>
          <w:i/>
          <w:smallCaps/>
          <w:sz w:val="28"/>
          <w:szCs w:val="28"/>
          <w:lang w:val="en-US"/>
        </w:rPr>
        <w:t>Morte D'Arthur</w:t>
      </w:r>
      <w:r w:rsidRPr="00C93BDE">
        <w:rPr>
          <w:i/>
          <w:sz w:val="28"/>
          <w:szCs w:val="28"/>
          <w:lang w:val="en-US"/>
        </w:rPr>
        <w:t>: Remaking Arthurian Tradition.</w:t>
      </w:r>
      <w:r w:rsidRPr="00C93BDE">
        <w:rPr>
          <w:sz w:val="28"/>
          <w:szCs w:val="28"/>
          <w:lang w:val="en-US"/>
        </w:rPr>
        <w:t xml:space="preserve"> Basingstoke: Palgrave Macmillan, 2002.</w:t>
      </w: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 xml:space="preserve">Belsey, Catherine. "Adultery in King Arthur's Court: Chrétien, Malory, Tennyson." In Belsey, </w:t>
      </w:r>
      <w:r w:rsidRPr="00C93BDE">
        <w:rPr>
          <w:i/>
          <w:lang w:val="en-US"/>
        </w:rPr>
        <w:t>Desire: Love Stories in Western Culture.</w:t>
      </w:r>
      <w:r w:rsidRPr="00C93BDE">
        <w:rPr>
          <w:lang w:val="en-US"/>
        </w:rPr>
        <w:t xml:space="preserve"> Oxford: Blackwell, 1994. 97-129.*</w:t>
      </w: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 xml:space="preserve">Bowden, Betsy. "Gloom and Doom in Mark Twain's </w:t>
      </w:r>
      <w:r w:rsidRPr="00C93BDE">
        <w:rPr>
          <w:i/>
          <w:lang w:val="en-US"/>
        </w:rPr>
        <w:t>Connecticut Yankee,</w:t>
      </w:r>
      <w:r w:rsidRPr="00C93BDE">
        <w:rPr>
          <w:lang w:val="en-US"/>
        </w:rPr>
        <w:t xml:space="preserve"> from Thomas Malory's </w:t>
      </w:r>
      <w:r w:rsidRPr="00C93BDE">
        <w:rPr>
          <w:i/>
          <w:lang w:val="en-US"/>
        </w:rPr>
        <w:t>Morte Darthur." Studies in American Fiction</w:t>
      </w:r>
      <w:r w:rsidRPr="00C93BDE">
        <w:rPr>
          <w:lang w:val="en-US"/>
        </w:rPr>
        <w:t xml:space="preserve"> 28.2 (Autumn 2000). </w:t>
      </w: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 xml:space="preserve">Chambers, E. K. </w:t>
      </w:r>
      <w:r w:rsidRPr="00C93BDE">
        <w:rPr>
          <w:i/>
          <w:lang w:val="en-US"/>
        </w:rPr>
        <w:t>Sir Thomas Malory.</w:t>
      </w:r>
      <w:r w:rsidRPr="00C93BDE">
        <w:rPr>
          <w:lang w:val="en-US"/>
        </w:rPr>
        <w:t xml:space="preserve"> English Assoc. Pamphlet, 1922. </w:t>
      </w: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 xml:space="preserve">_____. </w:t>
      </w:r>
      <w:r w:rsidRPr="00C93BDE">
        <w:rPr>
          <w:i/>
          <w:lang w:val="en-US"/>
        </w:rPr>
        <w:t xml:space="preserve">English Literature at the Close of the Middle Ages. </w:t>
      </w:r>
      <w:r w:rsidRPr="00C93BDE">
        <w:rPr>
          <w:lang w:val="en-US"/>
        </w:rPr>
        <w:t xml:space="preserve"> (Oxford History of Literature). Oxford: Oxford UP.*</w:t>
      </w:r>
    </w:p>
    <w:p w:rsidR="006D681C" w:rsidRPr="00C93BDE" w:rsidRDefault="006D681C" w:rsidP="006D681C">
      <w:pPr>
        <w:rPr>
          <w:lang w:val="en-US"/>
        </w:rPr>
      </w:pPr>
      <w:r w:rsidRPr="00C93BDE">
        <w:rPr>
          <w:lang w:val="en-US"/>
        </w:rPr>
        <w:t xml:space="preserve">_____. </w:t>
      </w:r>
      <w:r w:rsidRPr="00C93BDE">
        <w:rPr>
          <w:i/>
          <w:lang w:val="en-US"/>
        </w:rPr>
        <w:t>Malory and Fifteenth-Century Drama, Lyrics, and Ballads.</w:t>
      </w:r>
      <w:r w:rsidRPr="00C93BDE">
        <w:rPr>
          <w:lang w:val="en-US"/>
        </w:rPr>
        <w:t xml:space="preserve"> Vol. III of </w:t>
      </w:r>
      <w:r w:rsidRPr="00C93BDE">
        <w:rPr>
          <w:i/>
          <w:lang w:val="en-US"/>
        </w:rPr>
        <w:t>The Oxford History of English Literature.</w:t>
      </w:r>
      <w:r w:rsidRPr="00C93BDE">
        <w:rPr>
          <w:lang w:val="en-US"/>
        </w:rPr>
        <w:t xml:space="preserve"> (Orig. vol. II part 2). Oxford: Oxford UP.</w:t>
      </w:r>
    </w:p>
    <w:p w:rsidR="00C4394B" w:rsidRDefault="00C4394B">
      <w:pPr>
        <w:ind w:left="709" w:hanging="709"/>
      </w:pPr>
      <w:r w:rsidRPr="00C93BDE">
        <w:rPr>
          <w:lang w:val="en-US"/>
        </w:rPr>
        <w:t xml:space="preserve">Darlrymple, Roger, ed. </w:t>
      </w:r>
      <w:r w:rsidRPr="00C93BDE">
        <w:rPr>
          <w:i/>
          <w:lang w:val="en-US"/>
        </w:rPr>
        <w:t>Middle English Literature: A Guide to Criticism.</w:t>
      </w:r>
      <w:r w:rsidRPr="00C93BDE">
        <w:rPr>
          <w:lang w:val="en-US"/>
        </w:rPr>
        <w:t xml:space="preserve"> (Blackwell Guides to Criticism, series ed. Michael O'Neill). Oxford: Blackwell, 2004. </w:t>
      </w:r>
      <w:r>
        <w:t xml:space="preserve">(On: </w:t>
      </w:r>
      <w:r>
        <w:rPr>
          <w:i/>
        </w:rPr>
        <w:t xml:space="preserve">Morte d'Arthur, </w:t>
      </w:r>
      <w:r>
        <w:t>etc.).</w:t>
      </w:r>
    </w:p>
    <w:p w:rsidR="002416FA" w:rsidRPr="00C93BDE" w:rsidRDefault="002416FA" w:rsidP="002416FA">
      <w:pPr>
        <w:rPr>
          <w:lang w:val="en-US"/>
        </w:rPr>
      </w:pPr>
      <w:r>
        <w:t xml:space="preserve">Gómez Seoane, Almudena. "La traición edénica en la literatura artúrica: Consideraciones sobre la identidad de la pareja en </w:t>
      </w:r>
      <w:r>
        <w:rPr>
          <w:i/>
        </w:rPr>
        <w:t>Le Morte Darthur</w:t>
      </w:r>
      <w:r>
        <w:t xml:space="preserve"> de Thomas Malory." </w:t>
      </w:r>
      <w:r w:rsidRPr="00C93BDE">
        <w:rPr>
          <w:i/>
          <w:lang w:val="en-US"/>
        </w:rPr>
        <w:t>Miscelánea</w:t>
      </w:r>
      <w:r w:rsidRPr="00C93BDE">
        <w:rPr>
          <w:lang w:val="en-US"/>
        </w:rPr>
        <w:t xml:space="preserve"> 46 (2012): 134-28.*</w:t>
      </w:r>
    </w:p>
    <w:p w:rsidR="00775499" w:rsidRPr="00C93BDE" w:rsidRDefault="00775499" w:rsidP="00775499">
      <w:pPr>
        <w:ind w:left="720" w:hanging="720"/>
        <w:rPr>
          <w:lang w:val="en-US"/>
        </w:rPr>
      </w:pPr>
      <w:r w:rsidRPr="00C93BDE">
        <w:rPr>
          <w:lang w:val="en-US"/>
        </w:rPr>
        <w:t xml:space="preserve">Greenwood, Alice D. "14. English Prose in the Fifteenth Century, II. Caxton. Malory. Berners." In </w:t>
      </w:r>
      <w:r w:rsidRPr="00C93BDE">
        <w:rPr>
          <w:i/>
          <w:lang w:val="en-US"/>
        </w:rPr>
        <w:t>The End of the Middle Ages.</w:t>
      </w:r>
      <w:r w:rsidRPr="00C93BDE">
        <w:rPr>
          <w:lang w:val="en-US"/>
        </w:rPr>
        <w:t xml:space="preserve"> Vol. 2 (English) of </w:t>
      </w:r>
      <w:r w:rsidRPr="00C93BDE">
        <w:rPr>
          <w:i/>
          <w:lang w:val="en-US"/>
        </w:rPr>
        <w:t>The Cambridge History of English and American Literature.</w:t>
      </w:r>
      <w:r w:rsidRPr="00C93BDE">
        <w:rPr>
          <w:lang w:val="en-US"/>
        </w:rPr>
        <w:t xml:space="preserve"> Ed. A. W. Ward and A. R. Waller. Online at Bartleby.com</w:t>
      </w:r>
    </w:p>
    <w:p w:rsidR="00775499" w:rsidRPr="00C93BDE" w:rsidRDefault="00775499" w:rsidP="00775499">
      <w:pPr>
        <w:rPr>
          <w:lang w:val="en-US"/>
        </w:rPr>
      </w:pPr>
      <w:r w:rsidRPr="00C93BDE">
        <w:rPr>
          <w:lang w:val="en-US"/>
        </w:rPr>
        <w:tab/>
      </w:r>
      <w:hyperlink r:id="rId5" w:history="1">
        <w:r w:rsidRPr="00C93BDE">
          <w:rPr>
            <w:rStyle w:val="Hipervnculo"/>
            <w:lang w:val="en-US"/>
          </w:rPr>
          <w:t>http://www.bartleby.com/212/</w:t>
        </w:r>
      </w:hyperlink>
    </w:p>
    <w:p w:rsidR="00775499" w:rsidRPr="00C93BDE" w:rsidRDefault="00775499" w:rsidP="00775499">
      <w:pPr>
        <w:rPr>
          <w:lang w:val="en-US"/>
        </w:rPr>
      </w:pPr>
      <w:r w:rsidRPr="00C93BDE">
        <w:rPr>
          <w:lang w:val="en-US"/>
        </w:rPr>
        <w:tab/>
        <w:t>2013</w:t>
      </w: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 xml:space="preserve">Kato, Takako. "Towards the Digital Winchester: Editing the Winchester Manuscript of Malory's </w:t>
      </w:r>
      <w:r w:rsidRPr="00C93BDE">
        <w:rPr>
          <w:i/>
          <w:lang w:val="en-US"/>
        </w:rPr>
        <w:t xml:space="preserve">Morte Darthur." </w:t>
      </w:r>
      <w:r w:rsidRPr="00C93BDE">
        <w:rPr>
          <w:lang w:val="en-US"/>
        </w:rPr>
        <w:t xml:space="preserve">In </w:t>
      </w:r>
      <w:r w:rsidRPr="00C93BDE">
        <w:rPr>
          <w:i/>
          <w:lang w:val="en-US"/>
        </w:rPr>
        <w:t>Editing Middle English in the 21st Century: Old Texts, New Approaches.</w:t>
      </w:r>
      <w:r w:rsidRPr="00C93BDE">
        <w:rPr>
          <w:lang w:val="en-US"/>
        </w:rPr>
        <w:t xml:space="preserve"> Ed. Nila Vázquez and Juan Camilo Conde-Silvestre. Monograph issue of </w:t>
      </w:r>
      <w:r w:rsidRPr="00C93BDE">
        <w:rPr>
          <w:i/>
          <w:lang w:val="en-US"/>
        </w:rPr>
        <w:t>IJES</w:t>
      </w:r>
      <w:r w:rsidRPr="00C93BDE">
        <w:rPr>
          <w:lang w:val="en-US"/>
        </w:rPr>
        <w:t xml:space="preserve"> 5.2 (2005): 175-92.* (Vinaver, Caxton, Malory, Winchester Ms.)</w:t>
      </w:r>
    </w:p>
    <w:p w:rsidR="00C4394B" w:rsidRPr="00C93BDE" w:rsidRDefault="00C4394B" w:rsidP="00C4394B">
      <w:pPr>
        <w:rPr>
          <w:color w:val="000000"/>
          <w:lang w:val="en-US"/>
        </w:rPr>
      </w:pPr>
      <w:r w:rsidRPr="00C93BDE">
        <w:rPr>
          <w:color w:val="000000"/>
          <w:lang w:val="en-US"/>
        </w:rPr>
        <w:t xml:space="preserve">Knight, Stephen. </w:t>
      </w:r>
      <w:r w:rsidRPr="00C93BDE">
        <w:rPr>
          <w:i/>
          <w:color w:val="000000"/>
          <w:lang w:val="en-US"/>
        </w:rPr>
        <w:t>The Structure of Sir Thomas Malory's Arthuriad.</w:t>
      </w:r>
      <w:r w:rsidRPr="00C93BDE">
        <w:rPr>
          <w:color w:val="000000"/>
          <w:lang w:val="en-US"/>
        </w:rPr>
        <w:t xml:space="preserve"> Sydney: Sydney UP for Australian Humanities Research Council, 1969.</w:t>
      </w:r>
    </w:p>
    <w:p w:rsidR="00C93BDE" w:rsidRPr="00553291" w:rsidRDefault="00C93BDE" w:rsidP="00C93BD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 xml:space="preserve">Leitch, Megan G., and Cory James Rushton, eds. </w:t>
      </w:r>
      <w:r w:rsidRPr="00553291">
        <w:rPr>
          <w:i/>
          <w:lang w:val="en-US"/>
        </w:rPr>
        <w:t>A New Companion to Malory.</w:t>
      </w:r>
      <w:r w:rsidRPr="00553291">
        <w:rPr>
          <w:lang w:val="en-US"/>
        </w:rPr>
        <w:t xml:space="preserve"> London: Boydell and Brewer, 2019.</w:t>
      </w: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 xml:space="preserve">McCarthy, Terence. </w:t>
      </w:r>
      <w:r w:rsidRPr="00C93BDE">
        <w:rPr>
          <w:i/>
          <w:lang w:val="en-US"/>
        </w:rPr>
        <w:t>Introduction to Malory.</w:t>
      </w:r>
      <w:r w:rsidRPr="00C93BDE">
        <w:rPr>
          <w:lang w:val="en-US"/>
        </w:rPr>
        <w:t xml:space="preserve">  Woodbridge: Boydell. </w:t>
      </w:r>
    </w:p>
    <w:p w:rsidR="00C4394B" w:rsidRPr="00C93BDE" w:rsidRDefault="00C4394B" w:rsidP="00C4394B">
      <w:pPr>
        <w:rPr>
          <w:lang w:val="en-US"/>
        </w:rPr>
      </w:pPr>
      <w:r w:rsidRPr="00C93BDE">
        <w:rPr>
          <w:lang w:val="en-US"/>
        </w:rPr>
        <w:t xml:space="preserve">_____. </w:t>
      </w:r>
      <w:r w:rsidRPr="00C93BDE">
        <w:rPr>
          <w:i/>
          <w:lang w:val="en-US"/>
        </w:rPr>
        <w:t>Reading the Morte d'Arthur.</w:t>
      </w:r>
      <w:r w:rsidRPr="00C93BDE">
        <w:rPr>
          <w:lang w:val="en-US"/>
        </w:rPr>
        <w:t xml:space="preserve"> Cambridge, 1988.</w:t>
      </w: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 xml:space="preserve">Read, Herbert. "Malory." In Read, </w:t>
      </w:r>
      <w:r w:rsidRPr="00C93BDE">
        <w:rPr>
          <w:i/>
          <w:lang w:val="en-US"/>
        </w:rPr>
        <w:t>Essays in Literary Criticism.</w:t>
      </w:r>
      <w:r w:rsidRPr="00C93BDE">
        <w:rPr>
          <w:lang w:val="en-US"/>
        </w:rPr>
        <w:t xml:space="preserve"> London: Faber, 1969. 34-48.*</w:t>
      </w:r>
    </w:p>
    <w:p w:rsidR="00C4394B" w:rsidRPr="00C93BDE" w:rsidRDefault="00C4394B">
      <w:pPr>
        <w:rPr>
          <w:lang w:val="en-US"/>
        </w:rPr>
      </w:pPr>
    </w:p>
    <w:p w:rsidR="00C93BDE" w:rsidRPr="00C93BDE" w:rsidRDefault="00C93BDE">
      <w:pPr>
        <w:rPr>
          <w:lang w:val="en-US"/>
        </w:rPr>
      </w:pPr>
    </w:p>
    <w:p w:rsidR="00C93BDE" w:rsidRPr="00C93BDE" w:rsidRDefault="00C93BDE">
      <w:pPr>
        <w:rPr>
          <w:lang w:val="en-US"/>
        </w:rPr>
      </w:pPr>
    </w:p>
    <w:p w:rsidR="00C4394B" w:rsidRPr="00C93BDE" w:rsidRDefault="00C4394B">
      <w:pPr>
        <w:rPr>
          <w:lang w:val="en-US"/>
        </w:rPr>
      </w:pPr>
    </w:p>
    <w:p w:rsidR="00C4394B" w:rsidRPr="00C93BDE" w:rsidRDefault="00C4394B">
      <w:pPr>
        <w:rPr>
          <w:lang w:val="en-US"/>
        </w:rPr>
      </w:pPr>
      <w:r w:rsidRPr="00C93BDE">
        <w:rPr>
          <w:lang w:val="en-US"/>
        </w:rPr>
        <w:t>Films</w:t>
      </w:r>
    </w:p>
    <w:p w:rsidR="00C4394B" w:rsidRPr="00C93BDE" w:rsidRDefault="00C4394B">
      <w:pPr>
        <w:rPr>
          <w:lang w:val="en-US"/>
        </w:rPr>
      </w:pPr>
    </w:p>
    <w:p w:rsidR="00C4394B" w:rsidRPr="00C93BDE" w:rsidRDefault="00C4394B">
      <w:pPr>
        <w:rPr>
          <w:lang w:val="en-US"/>
        </w:rPr>
      </w:pPr>
    </w:p>
    <w:p w:rsidR="00C4394B" w:rsidRPr="00C93BDE" w:rsidRDefault="00C4394B">
      <w:pPr>
        <w:rPr>
          <w:lang w:val="en-US"/>
        </w:rPr>
      </w:pPr>
      <w:r w:rsidRPr="00C93BDE">
        <w:rPr>
          <w:i/>
          <w:lang w:val="en-US"/>
        </w:rPr>
        <w:lastRenderedPageBreak/>
        <w:t>Excalibur.</w:t>
      </w:r>
      <w:r w:rsidRPr="00C93BDE">
        <w:rPr>
          <w:lang w:val="en-US"/>
        </w:rPr>
        <w:t xml:space="preserve"> Dir. and prod. John Boorman. Screenplay by Rospo Pallenberg and John Boorman. Cast: Nigel Terry, Helen Mirren, Nicholas Clay, Cherie Lunghi, Paul Geoffrey, Nicol Williamson. Exec. Prod. Edgar F. Gross and Robert A. Eisenstein. Photog. Alex Thompson. 1981. DVD. (Héroes y Leyendas). Spain: Warner Bros, 2006.*</w:t>
      </w:r>
    </w:p>
    <w:p w:rsidR="00C4394B" w:rsidRPr="00C93BDE" w:rsidRDefault="00C4394B">
      <w:pPr>
        <w:rPr>
          <w:lang w:val="en-US"/>
        </w:rPr>
      </w:pPr>
    </w:p>
    <w:p w:rsidR="00C4394B" w:rsidRPr="00C93BDE" w:rsidRDefault="00C4394B">
      <w:pPr>
        <w:rPr>
          <w:lang w:val="en-US"/>
        </w:rPr>
      </w:pPr>
    </w:p>
    <w:p w:rsidR="00C95954" w:rsidRPr="00C93BDE" w:rsidRDefault="00C95954">
      <w:pPr>
        <w:rPr>
          <w:lang w:val="en-US"/>
        </w:rPr>
      </w:pPr>
    </w:p>
    <w:p w:rsidR="00C95954" w:rsidRPr="00C93BDE" w:rsidRDefault="00C95954">
      <w:pPr>
        <w:rPr>
          <w:lang w:val="en-US"/>
        </w:rPr>
      </w:pPr>
    </w:p>
    <w:p w:rsidR="00C95954" w:rsidRPr="00C93BDE" w:rsidRDefault="00C95954">
      <w:pPr>
        <w:rPr>
          <w:lang w:val="en-US"/>
        </w:rPr>
      </w:pPr>
      <w:r w:rsidRPr="00C93BDE">
        <w:rPr>
          <w:lang w:val="en-US"/>
        </w:rPr>
        <w:t>Literature</w:t>
      </w:r>
    </w:p>
    <w:p w:rsidR="00C95954" w:rsidRPr="00C93BDE" w:rsidRDefault="00C95954">
      <w:pPr>
        <w:rPr>
          <w:lang w:val="en-US"/>
        </w:rPr>
      </w:pPr>
    </w:p>
    <w:p w:rsidR="00C95954" w:rsidRPr="00C93BDE" w:rsidRDefault="00C95954">
      <w:pPr>
        <w:rPr>
          <w:lang w:val="en-US"/>
        </w:rPr>
      </w:pPr>
    </w:p>
    <w:p w:rsidR="00C95954" w:rsidRPr="00C93BDE" w:rsidRDefault="00C95954" w:rsidP="00C95954">
      <w:pPr>
        <w:ind w:left="709" w:hanging="709"/>
        <w:rPr>
          <w:lang w:val="en-US"/>
        </w:rPr>
      </w:pPr>
      <w:r w:rsidRPr="00C93BDE">
        <w:rPr>
          <w:lang w:val="en-US"/>
        </w:rPr>
        <w:t xml:space="preserve">Steinbeck, J. </w:t>
      </w:r>
      <w:r w:rsidRPr="00C93BDE">
        <w:rPr>
          <w:i/>
          <w:lang w:val="en-US"/>
        </w:rPr>
        <w:t>The Acts of King Arthur and His Noble Knights, from the Winchester Mss. Of Thomas Malory and Other Stories.</w:t>
      </w:r>
      <w:r w:rsidRPr="00C93BDE">
        <w:rPr>
          <w:lang w:val="en-US"/>
        </w:rPr>
        <w:t xml:space="preserve"> New York: Ballantine, 1977. (Rewriting of Thomas Malory's </w:t>
      </w:r>
      <w:r w:rsidRPr="00C93BDE">
        <w:rPr>
          <w:i/>
          <w:lang w:val="en-US"/>
        </w:rPr>
        <w:t>Morte Darthur</w:t>
      </w:r>
      <w:r w:rsidRPr="00C93BDE">
        <w:rPr>
          <w:lang w:val="en-US"/>
        </w:rPr>
        <w:t>).</w:t>
      </w:r>
    </w:p>
    <w:p w:rsidR="00C95954" w:rsidRPr="00C93BDE" w:rsidRDefault="00C95954">
      <w:pPr>
        <w:rPr>
          <w:lang w:val="en-US"/>
        </w:rPr>
      </w:pPr>
    </w:p>
    <w:sectPr w:rsidR="00C95954" w:rsidRPr="00C93BDE" w:rsidSect="006D681C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54F"/>
    <w:rsid w:val="000864E9"/>
    <w:rsid w:val="0011748D"/>
    <w:rsid w:val="002416FA"/>
    <w:rsid w:val="006D681C"/>
    <w:rsid w:val="006F454F"/>
    <w:rsid w:val="00775499"/>
    <w:rsid w:val="00796019"/>
    <w:rsid w:val="00797398"/>
    <w:rsid w:val="007B7D0E"/>
    <w:rsid w:val="00B85FDF"/>
    <w:rsid w:val="00C4394B"/>
    <w:rsid w:val="00C93BDE"/>
    <w:rsid w:val="00C95954"/>
    <w:rsid w:val="00D403FE"/>
    <w:rsid w:val="00E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C1B37E"/>
  <w14:defaultImageDpi w14:val="300"/>
  <w15:chartTrackingRefBased/>
  <w15:docId w15:val="{521BD30B-F75A-5343-887B-41659388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16047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rsid w:val="00E05349"/>
    <w:pPr>
      <w:ind w:left="720" w:hanging="720"/>
    </w:pPr>
    <w:rPr>
      <w:rFonts w:eastAsia="Times"/>
    </w:rPr>
  </w:style>
  <w:style w:type="paragraph" w:customStyle="1" w:styleId="nt">
    <w:name w:val="nt"/>
    <w:basedOn w:val="Normal"/>
    <w:rsid w:val="00B85FDF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tleby.com/212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4740</CharactersWithSpaces>
  <SharedDoc>false</SharedDoc>
  <HLinks>
    <vt:vector size="12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http://www.bartleby.com/212/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5</cp:revision>
  <dcterms:created xsi:type="dcterms:W3CDTF">2020-08-06T12:35:00Z</dcterms:created>
  <dcterms:modified xsi:type="dcterms:W3CDTF">2022-05-12T21:36:00Z</dcterms:modified>
</cp:coreProperties>
</file>