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0872" w14:textId="77777777" w:rsidR="000A01E6" w:rsidRPr="005F2FB2" w:rsidRDefault="000A01E6">
      <w:pPr>
        <w:jc w:val="center"/>
        <w:rPr>
          <w:sz w:val="24"/>
          <w:lang w:val="en-US"/>
        </w:rPr>
      </w:pPr>
      <w:r w:rsidRPr="005F2FB2">
        <w:rPr>
          <w:sz w:val="20"/>
          <w:lang w:val="en-US"/>
        </w:rPr>
        <w:t>from</w:t>
      </w:r>
    </w:p>
    <w:p w14:paraId="318CCC2A" w14:textId="77777777" w:rsidR="000A01E6" w:rsidRPr="005F2FB2" w:rsidRDefault="000A01E6">
      <w:pPr>
        <w:jc w:val="center"/>
        <w:rPr>
          <w:smallCaps/>
          <w:sz w:val="24"/>
          <w:lang w:val="en-US"/>
        </w:rPr>
      </w:pPr>
      <w:r w:rsidRPr="005F2FB2">
        <w:rPr>
          <w:smallCaps/>
          <w:sz w:val="24"/>
          <w:lang w:val="en-US"/>
        </w:rPr>
        <w:t>A Bibliography of Literary Theory, Criticism and Philology</w:t>
      </w:r>
    </w:p>
    <w:p w14:paraId="01813D6E" w14:textId="77777777" w:rsidR="000A01E6" w:rsidRPr="005F2FB2" w:rsidRDefault="00416137">
      <w:pPr>
        <w:ind w:right="-1"/>
        <w:jc w:val="center"/>
        <w:rPr>
          <w:smallCaps/>
          <w:sz w:val="24"/>
          <w:lang w:val="en-US"/>
        </w:rPr>
      </w:pPr>
      <w:hyperlink r:id="rId4" w:history="1">
        <w:r w:rsidR="000A01E6" w:rsidRPr="005F2FB2">
          <w:rPr>
            <w:rStyle w:val="Hipervnculo"/>
            <w:sz w:val="22"/>
            <w:lang w:val="en-US"/>
          </w:rPr>
          <w:t>http://www.unizar.es/departamentos/filologia_inglesa/garciala/bibliography.html</w:t>
        </w:r>
      </w:hyperlink>
    </w:p>
    <w:p w14:paraId="561E5417" w14:textId="77777777" w:rsidR="000A01E6" w:rsidRPr="005F2FB2" w:rsidRDefault="000A01E6">
      <w:pPr>
        <w:tabs>
          <w:tab w:val="left" w:pos="2835"/>
        </w:tabs>
        <w:ind w:right="-1"/>
        <w:jc w:val="center"/>
        <w:rPr>
          <w:sz w:val="24"/>
          <w:lang w:val="en-US"/>
        </w:rPr>
      </w:pPr>
      <w:r w:rsidRPr="005F2FB2">
        <w:rPr>
          <w:sz w:val="24"/>
          <w:lang w:val="en-US"/>
        </w:rPr>
        <w:t xml:space="preserve">by José Ángel </w:t>
      </w:r>
      <w:r w:rsidRPr="005F2FB2">
        <w:rPr>
          <w:smallCaps/>
          <w:sz w:val="24"/>
          <w:lang w:val="en-US"/>
        </w:rPr>
        <w:t>García Landa</w:t>
      </w:r>
    </w:p>
    <w:p w14:paraId="648CD9DC" w14:textId="77777777" w:rsidR="000A01E6" w:rsidRPr="005F2FB2" w:rsidRDefault="000A01E6">
      <w:pPr>
        <w:tabs>
          <w:tab w:val="left" w:pos="2835"/>
        </w:tabs>
        <w:ind w:right="-1"/>
        <w:jc w:val="center"/>
        <w:rPr>
          <w:sz w:val="24"/>
          <w:lang w:val="en-US"/>
        </w:rPr>
      </w:pPr>
      <w:r w:rsidRPr="005F2FB2">
        <w:rPr>
          <w:sz w:val="24"/>
          <w:lang w:val="en-US"/>
        </w:rPr>
        <w:t>(University of Zaragoza, Spain)</w:t>
      </w:r>
    </w:p>
    <w:p w14:paraId="0A8EBA9F" w14:textId="77777777" w:rsidR="000A01E6" w:rsidRPr="005F2FB2" w:rsidRDefault="000A01E6">
      <w:pPr>
        <w:jc w:val="center"/>
        <w:rPr>
          <w:lang w:val="en-US"/>
        </w:rPr>
      </w:pPr>
    </w:p>
    <w:p w14:paraId="209A163E" w14:textId="77777777" w:rsidR="000A01E6" w:rsidRPr="005F2FB2" w:rsidRDefault="000A01E6">
      <w:pPr>
        <w:ind w:left="0" w:firstLine="0"/>
        <w:jc w:val="center"/>
        <w:rPr>
          <w:color w:val="000000"/>
          <w:lang w:val="en-US"/>
        </w:rPr>
      </w:pPr>
    </w:p>
    <w:p w14:paraId="52541001" w14:textId="77777777" w:rsidR="000A01E6" w:rsidRPr="005F2FB2" w:rsidRDefault="000A01E6" w:rsidP="000A01E6">
      <w:pPr>
        <w:pStyle w:val="Ttulo1"/>
        <w:rPr>
          <w:rFonts w:ascii="Times" w:hAnsi="Times"/>
          <w:smallCaps/>
          <w:sz w:val="36"/>
          <w:lang w:val="en-US"/>
        </w:rPr>
      </w:pPr>
      <w:r w:rsidRPr="005F2FB2">
        <w:rPr>
          <w:rFonts w:ascii="Times" w:hAnsi="Times"/>
          <w:smallCaps/>
          <w:sz w:val="36"/>
          <w:lang w:val="en-US"/>
        </w:rPr>
        <w:t>David Mamet</w:t>
      </w:r>
    </w:p>
    <w:p w14:paraId="7DF6DB23" w14:textId="77777777" w:rsidR="000A01E6" w:rsidRPr="005F2FB2" w:rsidRDefault="000A01E6">
      <w:pPr>
        <w:rPr>
          <w:b/>
          <w:sz w:val="36"/>
          <w:lang w:val="en-US"/>
        </w:rPr>
      </w:pPr>
    </w:p>
    <w:p w14:paraId="0241D9AF" w14:textId="77777777" w:rsidR="000A01E6" w:rsidRPr="005F2FB2" w:rsidRDefault="000A01E6">
      <w:pPr>
        <w:rPr>
          <w:b/>
          <w:sz w:val="24"/>
          <w:lang w:val="en-US"/>
        </w:rPr>
      </w:pPr>
      <w:r w:rsidRPr="005F2FB2">
        <w:rPr>
          <w:sz w:val="24"/>
          <w:lang w:val="en-US"/>
        </w:rPr>
        <w:t>(US playwright and film director)</w:t>
      </w:r>
    </w:p>
    <w:p w14:paraId="3348CDBD" w14:textId="77777777" w:rsidR="000A01E6" w:rsidRPr="005F2FB2" w:rsidRDefault="000A01E6">
      <w:pPr>
        <w:rPr>
          <w:b/>
          <w:sz w:val="36"/>
          <w:lang w:val="en-US"/>
        </w:rPr>
      </w:pPr>
    </w:p>
    <w:p w14:paraId="0B09AA3A" w14:textId="77777777" w:rsidR="000A01E6" w:rsidRPr="005F2FB2" w:rsidRDefault="000A01E6">
      <w:pPr>
        <w:rPr>
          <w:b/>
          <w:sz w:val="36"/>
          <w:lang w:val="en-US"/>
        </w:rPr>
      </w:pPr>
    </w:p>
    <w:p w14:paraId="0CD42008" w14:textId="77777777" w:rsidR="000A01E6" w:rsidRPr="005F2FB2" w:rsidRDefault="000A01E6">
      <w:pPr>
        <w:rPr>
          <w:b/>
          <w:lang w:val="en-US"/>
        </w:rPr>
      </w:pPr>
      <w:r w:rsidRPr="005F2FB2">
        <w:rPr>
          <w:b/>
          <w:lang w:val="en-US"/>
        </w:rPr>
        <w:t>Works</w:t>
      </w:r>
    </w:p>
    <w:p w14:paraId="40DD85C8" w14:textId="77777777" w:rsidR="000A01E6" w:rsidRPr="005F2FB2" w:rsidRDefault="000A01E6">
      <w:pPr>
        <w:rPr>
          <w:b/>
          <w:lang w:val="en-US"/>
        </w:rPr>
      </w:pPr>
    </w:p>
    <w:p w14:paraId="0D623050" w14:textId="77777777" w:rsidR="00A71DF3" w:rsidRPr="00260958" w:rsidRDefault="005F2FB2" w:rsidP="00A71DF3">
      <w:r w:rsidRPr="005F2FB2">
        <w:rPr>
          <w:lang w:val="en-US"/>
        </w:rPr>
        <w:t xml:space="preserve">Mamet, David. </w:t>
      </w:r>
      <w:r w:rsidRPr="005F2FB2">
        <w:rPr>
          <w:i/>
          <w:lang w:val="en-US"/>
        </w:rPr>
        <w:t>Edmond.</w:t>
      </w:r>
      <w:r w:rsidRPr="005F2FB2">
        <w:rPr>
          <w:lang w:val="en-US"/>
        </w:rPr>
        <w:t xml:space="preserve"> </w:t>
      </w:r>
      <w:r w:rsidRPr="00A71DF3">
        <w:rPr>
          <w:lang w:val="en-US"/>
        </w:rPr>
        <w:t xml:space="preserve">Drama. </w:t>
      </w:r>
      <w:r w:rsidRPr="005F2FB2">
        <w:rPr>
          <w:lang w:val="es-ES"/>
        </w:rPr>
        <w:t xml:space="preserve">Dir. José Carlos Álvarez. </w:t>
      </w:r>
      <w:r w:rsidRPr="00A71DF3">
        <w:rPr>
          <w:lang w:val="es-ES"/>
        </w:rPr>
        <w:t xml:space="preserve">Cerbuna Teatro, Zaragoza, </w:t>
      </w:r>
      <w:r w:rsidR="00A71DF3">
        <w:t>17 May 2019.*</w:t>
      </w:r>
    </w:p>
    <w:p w14:paraId="0AE41AB3" w14:textId="77777777" w:rsidR="000465BE" w:rsidRPr="005F2FB2" w:rsidRDefault="000465BE" w:rsidP="000465BE">
      <w:pPr>
        <w:rPr>
          <w:lang w:val="en-US"/>
        </w:rPr>
      </w:pPr>
      <w:r w:rsidRPr="005F2FB2">
        <w:rPr>
          <w:lang w:val="en-US"/>
        </w:rPr>
        <w:t xml:space="preserve">_____. </w:t>
      </w:r>
      <w:r w:rsidRPr="005F2FB2">
        <w:rPr>
          <w:i/>
          <w:lang w:val="en-US"/>
        </w:rPr>
        <w:t>Oleanna.</w:t>
      </w:r>
      <w:r w:rsidRPr="005F2FB2">
        <w:rPr>
          <w:lang w:val="en-US"/>
        </w:rPr>
        <w:t xml:space="preserve"> Drama. 1992. (False accusation of sexual abuse).</w:t>
      </w:r>
    </w:p>
    <w:p w14:paraId="6BE0E9E4" w14:textId="77777777" w:rsidR="000A01E6" w:rsidRPr="005F2FB2" w:rsidRDefault="000A01E6">
      <w:pPr>
        <w:rPr>
          <w:lang w:val="en-US"/>
        </w:rPr>
      </w:pPr>
      <w:r w:rsidRPr="005F2FB2">
        <w:rPr>
          <w:lang w:val="en-US"/>
        </w:rPr>
        <w:t xml:space="preserve">_____, dir. </w:t>
      </w:r>
      <w:r w:rsidRPr="005F2FB2">
        <w:rPr>
          <w:i/>
          <w:lang w:val="en-US"/>
        </w:rPr>
        <w:t>Glengarry Glen Rose.</w:t>
      </w:r>
      <w:r w:rsidRPr="005F2FB2">
        <w:rPr>
          <w:lang w:val="en-US"/>
        </w:rPr>
        <w:t xml:space="preserve"> Film. With Al Pacino.</w:t>
      </w:r>
    </w:p>
    <w:p w14:paraId="2E79B7C1" w14:textId="77777777" w:rsidR="000A01E6" w:rsidRDefault="000A01E6">
      <w:r w:rsidRPr="005F2FB2">
        <w:rPr>
          <w:lang w:val="en-US"/>
        </w:rPr>
        <w:t xml:space="preserve">_____, dir. and screenplay. </w:t>
      </w:r>
      <w:r w:rsidRPr="005F2FB2">
        <w:rPr>
          <w:i/>
          <w:lang w:val="en-US"/>
        </w:rPr>
        <w:t xml:space="preserve">The Spanish Prisoner. </w:t>
      </w:r>
      <w:r w:rsidRPr="005F2FB2">
        <w:rPr>
          <w:lang w:val="en-US"/>
        </w:rPr>
        <w:t xml:space="preserve">Film. Prod. Jean Dumanian. Cast: Ben Gazzara, Felicity Hoffman, Ricky Jay, Steve Martin, Rebecca Pidgeon, Campbell Scott. Executive producer Letty Aronson. Ed. Barbara Tuiver. Photography G. Beristain. </w:t>
      </w:r>
      <w:r>
        <w:t>Sweetland Films, 1997.*</w:t>
      </w:r>
    </w:p>
    <w:p w14:paraId="0E8B3E8F" w14:textId="77777777" w:rsidR="000A01E6" w:rsidRDefault="000A01E6">
      <w:pPr>
        <w:ind w:left="709" w:hanging="709"/>
        <w:rPr>
          <w:color w:val="000000"/>
        </w:rPr>
      </w:pPr>
      <w:r>
        <w:rPr>
          <w:color w:val="000000"/>
        </w:rPr>
        <w:t xml:space="preserve">_____. </w:t>
      </w:r>
      <w:r>
        <w:rPr>
          <w:i/>
          <w:color w:val="000000"/>
        </w:rPr>
        <w:t>Boston Marriage.</w:t>
      </w:r>
      <w:r>
        <w:rPr>
          <w:color w:val="000000"/>
        </w:rPr>
        <w:t xml:space="preserve"> Drama. 1999.</w:t>
      </w:r>
    </w:p>
    <w:p w14:paraId="0EEBA674" w14:textId="77777777" w:rsidR="000A01E6" w:rsidRPr="00243666" w:rsidRDefault="000A01E6" w:rsidP="000A01E6">
      <w:pPr>
        <w:rPr>
          <w:rFonts w:eastAsia="Times New Roman"/>
          <w:color w:val="000000"/>
        </w:rPr>
      </w:pPr>
      <w:r w:rsidRPr="00243666">
        <w:rPr>
          <w:color w:val="000000"/>
        </w:rPr>
        <w:t>_____.</w:t>
      </w:r>
      <w:r w:rsidRPr="00243666">
        <w:rPr>
          <w:rFonts w:eastAsia="Times New Roman"/>
          <w:color w:val="000000"/>
        </w:rPr>
        <w:t xml:space="preserve"> "¿Por qué ya no soy un izquierdista de encefalograma plano?" In </w:t>
      </w:r>
      <w:r w:rsidRPr="00243666">
        <w:rPr>
          <w:rFonts w:eastAsia="Times New Roman"/>
          <w:i/>
          <w:color w:val="000000"/>
        </w:rPr>
        <w:t>Diarios de Arcadi Espada</w:t>
      </w:r>
      <w:r w:rsidRPr="00243666">
        <w:rPr>
          <w:rFonts w:eastAsia="Times New Roman"/>
          <w:color w:val="000000"/>
        </w:rPr>
        <w:t xml:space="preserve"> 20 March 2008.</w:t>
      </w:r>
    </w:p>
    <w:p w14:paraId="015D73F4" w14:textId="77777777" w:rsidR="000A01E6" w:rsidRPr="00243666" w:rsidRDefault="000A01E6" w:rsidP="000A01E6">
      <w:pPr>
        <w:rPr>
          <w:rFonts w:eastAsia="Times New Roman"/>
          <w:color w:val="000000"/>
        </w:rPr>
      </w:pPr>
      <w:r w:rsidRPr="00243666">
        <w:rPr>
          <w:rFonts w:eastAsia="Times New Roman"/>
          <w:color w:val="000000"/>
        </w:rPr>
        <w:tab/>
      </w:r>
      <w:hyperlink r:id="rId5" w:history="1">
        <w:r w:rsidRPr="00243666">
          <w:rPr>
            <w:rStyle w:val="Hipervnculo"/>
            <w:rFonts w:eastAsia="Times New Roman"/>
          </w:rPr>
          <w:t>http://www.arcadiespada.es/wp-content/uploads/2008/03/izo.pdf</w:t>
        </w:r>
      </w:hyperlink>
    </w:p>
    <w:p w14:paraId="793619E0" w14:textId="77777777" w:rsidR="000A01E6" w:rsidRPr="00243666" w:rsidRDefault="000A01E6" w:rsidP="000A01E6">
      <w:pPr>
        <w:rPr>
          <w:rFonts w:eastAsia="Times New Roman"/>
          <w:color w:val="000000"/>
        </w:rPr>
      </w:pPr>
      <w:r w:rsidRPr="00243666">
        <w:rPr>
          <w:rFonts w:eastAsia="Times New Roman"/>
          <w:color w:val="000000"/>
        </w:rPr>
        <w:tab/>
        <w:t>2008</w:t>
      </w:r>
    </w:p>
    <w:p w14:paraId="2B8B9619" w14:textId="77777777" w:rsidR="000A01E6" w:rsidRDefault="000A01E6">
      <w:pPr>
        <w:pStyle w:val="DocumentMap1"/>
      </w:pPr>
      <w:r>
        <w:t xml:space="preserve">_____. </w:t>
      </w:r>
      <w:r>
        <w:rPr>
          <w:i/>
        </w:rPr>
        <w:t>Los tres usos del cuchillo: Sobre la naturaleza y la función del drama</w:t>
      </w:r>
      <w:r>
        <w:t>. Alba, 2001.</w:t>
      </w:r>
    </w:p>
    <w:p w14:paraId="2509F581" w14:textId="77777777" w:rsidR="000A01E6" w:rsidRDefault="000A01E6">
      <w:pPr>
        <w:pStyle w:val="DocumentMap1"/>
      </w:pPr>
      <w:r>
        <w:t xml:space="preserve">_____. </w:t>
      </w:r>
      <w:r>
        <w:rPr>
          <w:i/>
        </w:rPr>
        <w:t>Manifiesto.</w:t>
      </w:r>
      <w:r>
        <w:t xml:space="preserve"> Trans. Ramón Buenaventura. (Los Tres Mundos, Ensayo). Barcelona: Seix Barral, 2011. </w:t>
      </w:r>
    </w:p>
    <w:p w14:paraId="0A1C2717" w14:textId="77777777" w:rsidR="00316DA4" w:rsidRPr="001F3F2C" w:rsidRDefault="00316DA4" w:rsidP="00316DA4">
      <w:pPr>
        <w:tabs>
          <w:tab w:val="left" w:pos="708"/>
          <w:tab w:val="left" w:pos="1416"/>
        </w:tabs>
        <w:rPr>
          <w:lang w:val="es-ES"/>
        </w:rPr>
      </w:pPr>
      <w:r>
        <w:rPr>
          <w:lang w:val="en-US"/>
        </w:rPr>
        <w:t xml:space="preserve">_____. </w:t>
      </w:r>
      <w:r>
        <w:rPr>
          <w:i/>
          <w:lang w:val="en-US"/>
        </w:rPr>
        <w:t>Bitter Wheat.</w:t>
      </w:r>
      <w:r>
        <w:rPr>
          <w:lang w:val="en-US"/>
        </w:rPr>
        <w:t xml:space="preserve"> Drama. Premiere at the Garrick Theatre, London, with John Malkovich, 7 June 2019. </w:t>
      </w:r>
      <w:r w:rsidRPr="001F3F2C">
        <w:rPr>
          <w:lang w:val="es-ES"/>
        </w:rPr>
        <w:t>(MeToo victimism).</w:t>
      </w:r>
    </w:p>
    <w:p w14:paraId="297DF395" w14:textId="322FFC17" w:rsidR="001F3F2C" w:rsidRDefault="001F3F2C" w:rsidP="001F3F2C">
      <w:r>
        <w:t>_____.</w:t>
      </w:r>
      <w:r>
        <w:t xml:space="preserve"> </w:t>
      </w:r>
      <w:r>
        <w:rPr>
          <w:i/>
          <w:iCs/>
        </w:rPr>
        <w:t>Himno de retirada: La muerte de la libertad de expresión y por qué nos saldrá cara.</w:t>
      </w:r>
      <w:r>
        <w:t xml:space="preserve"> Trans. Verónica Puertollano. Deusto.</w:t>
      </w:r>
    </w:p>
    <w:p w14:paraId="75144CEF" w14:textId="77777777" w:rsidR="000A01E6" w:rsidRPr="001F3F2C" w:rsidRDefault="000A01E6"/>
    <w:p w14:paraId="26D853C7" w14:textId="77777777" w:rsidR="000A01E6" w:rsidRPr="001F3F2C" w:rsidRDefault="000A01E6"/>
    <w:p w14:paraId="5412C2F2" w14:textId="77777777" w:rsidR="000A01E6" w:rsidRPr="001F3F2C" w:rsidRDefault="000A01E6">
      <w:pPr>
        <w:rPr>
          <w:b/>
          <w:sz w:val="36"/>
        </w:rPr>
      </w:pPr>
    </w:p>
    <w:p w14:paraId="6ECDACF5" w14:textId="77777777" w:rsidR="000A01E6" w:rsidRPr="001F3F2C" w:rsidRDefault="000A01E6">
      <w:pPr>
        <w:rPr>
          <w:b/>
          <w:sz w:val="36"/>
        </w:rPr>
      </w:pPr>
    </w:p>
    <w:p w14:paraId="6371142F" w14:textId="77777777" w:rsidR="000A01E6" w:rsidRPr="001F3F2C" w:rsidRDefault="000A01E6">
      <w:pPr>
        <w:rPr>
          <w:b/>
        </w:rPr>
      </w:pPr>
      <w:r w:rsidRPr="001F3F2C">
        <w:rPr>
          <w:b/>
        </w:rPr>
        <w:lastRenderedPageBreak/>
        <w:t>Criticism</w:t>
      </w:r>
    </w:p>
    <w:p w14:paraId="04203F8C" w14:textId="77777777" w:rsidR="000A01E6" w:rsidRPr="001F3F2C" w:rsidRDefault="000A01E6">
      <w:pPr>
        <w:rPr>
          <w:b/>
        </w:rPr>
      </w:pPr>
    </w:p>
    <w:p w14:paraId="6432839F" w14:textId="77777777" w:rsidR="000A01E6" w:rsidRPr="005F2FB2" w:rsidRDefault="000A01E6">
      <w:pPr>
        <w:rPr>
          <w:lang w:val="en-US"/>
        </w:rPr>
      </w:pPr>
      <w:r w:rsidRPr="001F3F2C">
        <w:t xml:space="preserve">Guckel, Volker. </w:t>
      </w:r>
      <w:r w:rsidRPr="001F3F2C">
        <w:rPr>
          <w:i/>
        </w:rPr>
        <w:t>Im Spiegel des Anderen: Studien zur Konstituierung des Subjekts im dramatischen Werk David Mamets.</w:t>
      </w:r>
      <w:r w:rsidRPr="001F3F2C">
        <w:t xml:space="preserve"> </w:t>
      </w:r>
      <w:r w:rsidRPr="005F2FB2">
        <w:rPr>
          <w:lang w:val="en-US"/>
        </w:rPr>
        <w:t>(Kieler Beiträge zur Anglistik und Amerikanistik, neue Folge, 3). Würzburg: Verlag Königshausen &amp; Neumann.</w:t>
      </w:r>
    </w:p>
    <w:p w14:paraId="00F05996" w14:textId="77777777" w:rsidR="000A01E6" w:rsidRPr="005F2FB2" w:rsidRDefault="000A01E6">
      <w:pPr>
        <w:rPr>
          <w:lang w:val="en-US"/>
        </w:rPr>
      </w:pPr>
      <w:r w:rsidRPr="005F2FB2">
        <w:rPr>
          <w:lang w:val="en-US"/>
        </w:rPr>
        <w:t xml:space="preserve">Kane, Leslie. </w:t>
      </w:r>
      <w:r w:rsidRPr="005F2FB2">
        <w:rPr>
          <w:i/>
          <w:lang w:val="en-US"/>
        </w:rPr>
        <w:t>Weasels and Wisemen: Ethics and Ethnicity in the Work of David Mamet.</w:t>
      </w:r>
      <w:r w:rsidRPr="005F2FB2">
        <w:rPr>
          <w:lang w:val="en-US"/>
        </w:rPr>
        <w:t xml:space="preserve"> Houndmills: Macmillan, 1999.</w:t>
      </w:r>
    </w:p>
    <w:p w14:paraId="1FA97569" w14:textId="77777777" w:rsidR="000A01E6" w:rsidRDefault="000A01E6">
      <w:r w:rsidRPr="005F2FB2">
        <w:rPr>
          <w:lang w:val="en-US"/>
        </w:rPr>
        <w:t xml:space="preserve">McCarthy, Gerry. "New Mythologies: Mamet, Shepard and the American Stage." </w:t>
      </w:r>
      <w:r>
        <w:rPr>
          <w:i/>
        </w:rPr>
        <w:t>Connotations</w:t>
      </w:r>
      <w:r>
        <w:t xml:space="preserve"> 6.3 (1996/97): 354-68.*</w:t>
      </w:r>
    </w:p>
    <w:p w14:paraId="4309ED2D" w14:textId="77777777" w:rsidR="000A01E6" w:rsidRPr="005F2FB2" w:rsidRDefault="000A01E6">
      <w:pPr>
        <w:rPr>
          <w:lang w:val="en-US"/>
        </w:rPr>
      </w:pPr>
      <w:r>
        <w:t xml:space="preserve">Mora González, Lucía. "Anatomía de un viaje: el espacio teatral en </w:t>
      </w:r>
      <w:r>
        <w:rPr>
          <w:i/>
        </w:rPr>
        <w:t>Edmond,</w:t>
      </w:r>
      <w:r>
        <w:t xml:space="preserve"> de David Mamet." </w:t>
      </w:r>
      <w:r w:rsidRPr="005F2FB2">
        <w:rPr>
          <w:i/>
          <w:lang w:val="en-US"/>
        </w:rPr>
        <w:t>Epos</w:t>
      </w:r>
      <w:r w:rsidRPr="005F2FB2">
        <w:rPr>
          <w:lang w:val="en-US"/>
        </w:rPr>
        <w:t xml:space="preserve"> 10 (1994): 503-10.*</w:t>
      </w:r>
    </w:p>
    <w:p w14:paraId="6EDCA6E2" w14:textId="77777777" w:rsidR="000A01E6" w:rsidRDefault="000A01E6">
      <w:r w:rsidRPr="005F2FB2">
        <w:rPr>
          <w:lang w:val="en-US"/>
        </w:rPr>
        <w:t xml:space="preserve">Németh, Lenke. "Miscommunication and Its Implications in David Mamet's </w:t>
      </w:r>
      <w:r w:rsidRPr="005F2FB2">
        <w:rPr>
          <w:i/>
          <w:lang w:val="en-US"/>
        </w:rPr>
        <w:t xml:space="preserve">Oleanna." </w:t>
      </w:r>
      <w:r>
        <w:rPr>
          <w:i/>
        </w:rPr>
        <w:t>BAS</w:t>
      </w:r>
      <w:r>
        <w:t xml:space="preserve"> (1997): 167-76.*</w:t>
      </w:r>
    </w:p>
    <w:p w14:paraId="21FB11DB" w14:textId="77777777" w:rsidR="00AA580C" w:rsidRDefault="00AA580C">
      <w:r>
        <w:t>"</w:t>
      </w:r>
      <w:r>
        <w:rPr>
          <w:i/>
        </w:rPr>
        <w:t xml:space="preserve">Oleanna </w:t>
      </w:r>
      <w:r>
        <w:t xml:space="preserve">de David Mamet en el Teatro de Bellas Artes." </w:t>
      </w:r>
      <w:r>
        <w:rPr>
          <w:i/>
        </w:rPr>
        <w:t>Madrid Es Teatro</w:t>
      </w:r>
      <w:r>
        <w:t xml:space="preserve"> (2017).*</w:t>
      </w:r>
    </w:p>
    <w:p w14:paraId="37E8CBCF" w14:textId="77777777" w:rsidR="00AA580C" w:rsidRDefault="00AA580C">
      <w:r>
        <w:tab/>
      </w:r>
      <w:hyperlink r:id="rId6" w:history="1">
        <w:r w:rsidRPr="002B191F">
          <w:rPr>
            <w:rStyle w:val="Hipervnculo"/>
          </w:rPr>
          <w:t>https://madridesteatro.com/oleanna/</w:t>
        </w:r>
      </w:hyperlink>
    </w:p>
    <w:p w14:paraId="78DFA873" w14:textId="77777777" w:rsidR="00AA580C" w:rsidRPr="005F2FB2" w:rsidRDefault="00AA580C">
      <w:pPr>
        <w:rPr>
          <w:lang w:val="en-US"/>
        </w:rPr>
      </w:pPr>
      <w:r>
        <w:tab/>
      </w:r>
      <w:r w:rsidRPr="005F2FB2">
        <w:rPr>
          <w:lang w:val="en-US"/>
        </w:rPr>
        <w:t>2017</w:t>
      </w:r>
    </w:p>
    <w:p w14:paraId="374E4554" w14:textId="77777777" w:rsidR="000A01E6" w:rsidRPr="005F2FB2" w:rsidRDefault="000A01E6">
      <w:pPr>
        <w:pStyle w:val="DocumentMap1"/>
        <w:rPr>
          <w:lang w:val="en-US"/>
        </w:rPr>
      </w:pPr>
      <w:r w:rsidRPr="005F2FB2">
        <w:rPr>
          <w:lang w:val="en-US"/>
        </w:rPr>
        <w:t xml:space="preserve">Santos, Care. Rev. of </w:t>
      </w:r>
      <w:r w:rsidRPr="005F2FB2">
        <w:rPr>
          <w:i/>
          <w:lang w:val="en-US"/>
        </w:rPr>
        <w:t>Manifiesto,</w:t>
      </w:r>
      <w:r w:rsidRPr="005F2FB2">
        <w:rPr>
          <w:lang w:val="en-US"/>
        </w:rPr>
        <w:t xml:space="preserve"> by David Mamet. </w:t>
      </w:r>
      <w:r>
        <w:rPr>
          <w:i/>
        </w:rPr>
        <w:t>La tormenta en un vaso de agua</w:t>
      </w:r>
      <w:r>
        <w:t xml:space="preserve"> 23 June 2011.* </w:t>
      </w:r>
      <w:r w:rsidRPr="005F2FB2">
        <w:rPr>
          <w:lang w:val="en-US"/>
        </w:rPr>
        <w:t xml:space="preserve">(Trans. of </w:t>
      </w:r>
      <w:r w:rsidRPr="005F2FB2">
        <w:rPr>
          <w:i/>
          <w:lang w:val="en-US"/>
        </w:rPr>
        <w:t>Theatre</w:t>
      </w:r>
      <w:r w:rsidRPr="005F2FB2">
        <w:rPr>
          <w:lang w:val="en-US"/>
        </w:rPr>
        <w:t>).</w:t>
      </w:r>
    </w:p>
    <w:p w14:paraId="50C6839A" w14:textId="77777777" w:rsidR="000A01E6" w:rsidRPr="005F2FB2" w:rsidRDefault="000A01E6">
      <w:pPr>
        <w:pStyle w:val="DocumentMap1"/>
        <w:rPr>
          <w:lang w:val="en-US"/>
        </w:rPr>
      </w:pPr>
      <w:r w:rsidRPr="005F2FB2">
        <w:rPr>
          <w:lang w:val="en-US"/>
        </w:rPr>
        <w:tab/>
      </w:r>
      <w:hyperlink r:id="rId7" w:history="1">
        <w:r w:rsidRPr="005F2FB2">
          <w:rPr>
            <w:rStyle w:val="Hipervnculo"/>
            <w:lang w:val="en-US"/>
          </w:rPr>
          <w:t>http://latormentaenunvaso.blogspot.com/2011/06/manifiesto-david-mamet.html</w:t>
        </w:r>
      </w:hyperlink>
    </w:p>
    <w:p w14:paraId="6AB38DD9" w14:textId="77777777" w:rsidR="000A01E6" w:rsidRPr="005F2FB2" w:rsidRDefault="000A01E6">
      <w:pPr>
        <w:pStyle w:val="DocumentMap1"/>
        <w:rPr>
          <w:lang w:val="en-US"/>
        </w:rPr>
      </w:pPr>
      <w:r w:rsidRPr="005F2FB2">
        <w:rPr>
          <w:lang w:val="en-US"/>
        </w:rPr>
        <w:tab/>
        <w:t>2011</w:t>
      </w:r>
    </w:p>
    <w:p w14:paraId="0555B50C" w14:textId="77777777" w:rsidR="000A01E6" w:rsidRPr="005F2FB2" w:rsidRDefault="000A01E6">
      <w:pPr>
        <w:rPr>
          <w:lang w:val="en-US"/>
        </w:rPr>
      </w:pPr>
    </w:p>
    <w:p w14:paraId="440F4076" w14:textId="77777777" w:rsidR="003740B3" w:rsidRPr="005F2FB2" w:rsidRDefault="003740B3">
      <w:pPr>
        <w:rPr>
          <w:lang w:val="en-US"/>
        </w:rPr>
      </w:pPr>
    </w:p>
    <w:p w14:paraId="1828C410" w14:textId="77777777" w:rsidR="003740B3" w:rsidRPr="005F2FB2" w:rsidRDefault="003740B3">
      <w:pPr>
        <w:rPr>
          <w:lang w:val="en-US"/>
        </w:rPr>
      </w:pPr>
    </w:p>
    <w:p w14:paraId="6EF66171" w14:textId="77777777" w:rsidR="003740B3" w:rsidRPr="005F2FB2" w:rsidRDefault="003740B3">
      <w:pPr>
        <w:rPr>
          <w:lang w:val="en-US"/>
        </w:rPr>
      </w:pPr>
    </w:p>
    <w:p w14:paraId="7D051EC3" w14:textId="77777777" w:rsidR="003740B3" w:rsidRPr="005F2FB2" w:rsidRDefault="003740B3">
      <w:pPr>
        <w:rPr>
          <w:lang w:val="en-US"/>
        </w:rPr>
      </w:pPr>
    </w:p>
    <w:p w14:paraId="487A22A3" w14:textId="77777777" w:rsidR="003740B3" w:rsidRPr="005F2FB2" w:rsidRDefault="003740B3">
      <w:pPr>
        <w:rPr>
          <w:lang w:val="en-US"/>
        </w:rPr>
      </w:pPr>
      <w:r w:rsidRPr="005F2FB2">
        <w:rPr>
          <w:lang w:val="en-US"/>
        </w:rPr>
        <w:t>Bibliographies</w:t>
      </w:r>
    </w:p>
    <w:p w14:paraId="108FB48A" w14:textId="77777777" w:rsidR="003740B3" w:rsidRPr="005F2FB2" w:rsidRDefault="003740B3">
      <w:pPr>
        <w:rPr>
          <w:lang w:val="en-US"/>
        </w:rPr>
      </w:pPr>
    </w:p>
    <w:p w14:paraId="740DC621" w14:textId="77777777" w:rsidR="003740B3" w:rsidRPr="005F2FB2" w:rsidRDefault="003740B3">
      <w:pPr>
        <w:rPr>
          <w:lang w:val="en-US"/>
        </w:rPr>
      </w:pPr>
    </w:p>
    <w:p w14:paraId="4F76E270" w14:textId="77777777" w:rsidR="003740B3" w:rsidRPr="005F2FB2" w:rsidRDefault="003740B3" w:rsidP="003740B3">
      <w:pPr>
        <w:rPr>
          <w:lang w:val="en-US"/>
        </w:rPr>
      </w:pPr>
      <w:r w:rsidRPr="005F2FB2">
        <w:rPr>
          <w:lang w:val="en-US"/>
        </w:rPr>
        <w:t xml:space="preserve">García Landa. "David Mamet." From </w:t>
      </w:r>
      <w:r w:rsidRPr="005F2FB2">
        <w:rPr>
          <w:i/>
          <w:lang w:val="en-US"/>
        </w:rPr>
        <w:t>A Bibliography of Literary Theory, Criticism and Philology.</w:t>
      </w:r>
      <w:r w:rsidRPr="005F2FB2">
        <w:rPr>
          <w:lang w:val="en-US"/>
        </w:rPr>
        <w:t xml:space="preserve"> Online at </w:t>
      </w:r>
      <w:r w:rsidRPr="005F2FB2">
        <w:rPr>
          <w:i/>
          <w:lang w:val="en-US"/>
        </w:rPr>
        <w:t>Scribd (Jamil Estrada Cayara)</w:t>
      </w:r>
      <w:r w:rsidRPr="005F2FB2">
        <w:rPr>
          <w:lang w:val="en-US"/>
        </w:rPr>
        <w:t xml:space="preserve"> 13 Dec. 2013.*</w:t>
      </w:r>
    </w:p>
    <w:p w14:paraId="1ED9C5AC" w14:textId="77777777" w:rsidR="003740B3" w:rsidRPr="005F2FB2" w:rsidRDefault="003740B3" w:rsidP="003740B3">
      <w:pPr>
        <w:rPr>
          <w:lang w:val="en-US"/>
        </w:rPr>
      </w:pPr>
      <w:r w:rsidRPr="005F2FB2">
        <w:rPr>
          <w:lang w:val="en-US"/>
        </w:rPr>
        <w:tab/>
      </w:r>
      <w:hyperlink r:id="rId8" w:history="1">
        <w:r w:rsidRPr="005F2FB2">
          <w:rPr>
            <w:rStyle w:val="Hipervnculo"/>
            <w:lang w:val="en-US"/>
          </w:rPr>
          <w:t>https://es.scribd.com/doc/293132710/M3546546amet-D</w:t>
        </w:r>
      </w:hyperlink>
    </w:p>
    <w:p w14:paraId="238108F0" w14:textId="77777777" w:rsidR="003740B3" w:rsidRPr="005F2FB2" w:rsidRDefault="003740B3" w:rsidP="003740B3">
      <w:pPr>
        <w:rPr>
          <w:lang w:val="en-US"/>
        </w:rPr>
      </w:pPr>
      <w:r w:rsidRPr="005F2FB2">
        <w:rPr>
          <w:lang w:val="en-US"/>
        </w:rPr>
        <w:tab/>
        <w:t>2015</w:t>
      </w:r>
    </w:p>
    <w:p w14:paraId="2840B488" w14:textId="77777777" w:rsidR="003740B3" w:rsidRPr="005F2FB2" w:rsidRDefault="003740B3">
      <w:pPr>
        <w:rPr>
          <w:lang w:val="en-US"/>
        </w:rPr>
      </w:pPr>
    </w:p>
    <w:p w14:paraId="555A9AF9" w14:textId="77777777" w:rsidR="000A01E6" w:rsidRPr="005F2FB2" w:rsidRDefault="000A01E6">
      <w:pPr>
        <w:rPr>
          <w:lang w:val="en-US"/>
        </w:rPr>
      </w:pPr>
    </w:p>
    <w:p w14:paraId="0FF82CEF" w14:textId="77777777" w:rsidR="000A01E6" w:rsidRPr="005F2FB2" w:rsidRDefault="000A01E6">
      <w:pPr>
        <w:rPr>
          <w:lang w:val="en-US"/>
        </w:rPr>
      </w:pPr>
    </w:p>
    <w:p w14:paraId="3EE08492" w14:textId="77777777" w:rsidR="000A01E6" w:rsidRPr="005F2FB2" w:rsidRDefault="000A01E6">
      <w:pPr>
        <w:rPr>
          <w:lang w:val="en-US"/>
        </w:rPr>
      </w:pPr>
      <w:r w:rsidRPr="005F2FB2">
        <w:rPr>
          <w:lang w:val="en-US"/>
        </w:rPr>
        <w:t>Films</w:t>
      </w:r>
    </w:p>
    <w:p w14:paraId="464AB446" w14:textId="77777777" w:rsidR="000A01E6" w:rsidRPr="005F2FB2" w:rsidRDefault="000A01E6">
      <w:pPr>
        <w:rPr>
          <w:lang w:val="en-US"/>
        </w:rPr>
      </w:pPr>
    </w:p>
    <w:p w14:paraId="3AF2B619" w14:textId="77777777" w:rsidR="000A01E6" w:rsidRPr="005F2FB2" w:rsidRDefault="000A01E6">
      <w:pPr>
        <w:rPr>
          <w:i/>
          <w:lang w:val="en-US"/>
        </w:rPr>
      </w:pPr>
      <w:r w:rsidRPr="005F2FB2">
        <w:rPr>
          <w:i/>
          <w:lang w:val="en-US"/>
        </w:rPr>
        <w:t>Glengarry Glen Rose.</w:t>
      </w:r>
    </w:p>
    <w:p w14:paraId="0C40C0AA" w14:textId="77777777" w:rsidR="000A01E6" w:rsidRPr="005F2FB2" w:rsidRDefault="000A01E6">
      <w:pPr>
        <w:rPr>
          <w:b/>
          <w:lang w:val="en-US"/>
        </w:rPr>
      </w:pPr>
      <w:r w:rsidRPr="005F2FB2">
        <w:rPr>
          <w:i/>
          <w:lang w:val="en-US"/>
        </w:rPr>
        <w:lastRenderedPageBreak/>
        <w:t>Hannibal.</w:t>
      </w:r>
      <w:r w:rsidRPr="005F2FB2">
        <w:rPr>
          <w:lang w:val="en-US"/>
        </w:rPr>
        <w:t xml:space="preserve"> Dir. Ridley Scott. Screenplay by David Mamet and Steven Zaillian, based on Thomas Harris's novel. Cast: Anthony Hopkins, Julianne Moore, Ray Liotta, Frankie R. Faison, Giancarlo Giannini, Francesca Neri. Music by Hans Zimmer. Ed. Pietro Scala. Prod. des. Norris Spencer. Photog. John Mathieson. Exec prod. Branko Lustig. Prod. Dino de Laurentiis, Martha de Laurentiis, Ridley Scott. Universal Pictures / Metro Goldwyn Mayer, 2001.*</w:t>
      </w:r>
    </w:p>
    <w:p w14:paraId="2B2BFC98" w14:textId="77777777" w:rsidR="000A01E6" w:rsidRPr="005F2FB2" w:rsidRDefault="000A01E6">
      <w:pPr>
        <w:rPr>
          <w:lang w:val="en-US"/>
        </w:rPr>
      </w:pPr>
      <w:r w:rsidRPr="005F2FB2">
        <w:rPr>
          <w:i/>
          <w:lang w:val="en-US"/>
        </w:rPr>
        <w:t>The Postman Always Rings Twice.</w:t>
      </w:r>
      <w:r w:rsidRPr="005F2FB2">
        <w:rPr>
          <w:lang w:val="en-US"/>
        </w:rPr>
        <w:t xml:space="preserve"> Dir. Bob Rafelson. Script by David Mamet, based on James M. Cain's novel. Cast: Jack Nicholson, Jessica Lange, John Colicos, Michael Lerner, Christopher Lloyd, John P. Ryan, Anjelica Huston. Photog. by Sven Nykvist. USA, 1981. (Remake of Tay Garnett's film).</w:t>
      </w:r>
    </w:p>
    <w:p w14:paraId="51862DF5" w14:textId="77777777" w:rsidR="000A01E6" w:rsidRPr="005F2FB2" w:rsidRDefault="000A01E6">
      <w:pPr>
        <w:rPr>
          <w:lang w:val="en-US"/>
        </w:rPr>
      </w:pPr>
    </w:p>
    <w:p w14:paraId="239DE892" w14:textId="77777777" w:rsidR="000A01E6" w:rsidRPr="005F2FB2" w:rsidRDefault="000A01E6">
      <w:pPr>
        <w:rPr>
          <w:lang w:val="en-US"/>
        </w:rPr>
      </w:pPr>
    </w:p>
    <w:p w14:paraId="7BEFF756" w14:textId="77777777" w:rsidR="000A01E6" w:rsidRPr="005F2FB2" w:rsidRDefault="000A01E6">
      <w:pPr>
        <w:rPr>
          <w:lang w:val="en-US"/>
        </w:rPr>
      </w:pPr>
      <w:r w:rsidRPr="005F2FB2">
        <w:rPr>
          <w:lang w:val="en-US"/>
        </w:rPr>
        <w:t>Internet resources</w:t>
      </w:r>
    </w:p>
    <w:p w14:paraId="3FF09754" w14:textId="77777777" w:rsidR="000A01E6" w:rsidRPr="005F2FB2" w:rsidRDefault="000A01E6">
      <w:pPr>
        <w:rPr>
          <w:lang w:val="en-US"/>
        </w:rPr>
      </w:pPr>
    </w:p>
    <w:p w14:paraId="0BEA3960" w14:textId="77777777" w:rsidR="000A01E6" w:rsidRPr="005F2FB2" w:rsidRDefault="000A01E6">
      <w:pPr>
        <w:ind w:left="709" w:hanging="709"/>
        <w:rPr>
          <w:color w:val="000000"/>
          <w:lang w:val="en-US"/>
        </w:rPr>
      </w:pPr>
      <w:r w:rsidRPr="005F2FB2">
        <w:rPr>
          <w:i/>
          <w:color w:val="000000"/>
          <w:lang w:val="en-US"/>
        </w:rPr>
        <w:t>The David Mamet Society</w:t>
      </w:r>
    </w:p>
    <w:p w14:paraId="33A7D2C5" w14:textId="77777777" w:rsidR="000A01E6" w:rsidRPr="005F2FB2" w:rsidRDefault="000A01E6">
      <w:pPr>
        <w:ind w:left="709" w:hanging="709"/>
        <w:rPr>
          <w:color w:val="000000"/>
          <w:lang w:val="en-US"/>
        </w:rPr>
      </w:pPr>
      <w:r w:rsidRPr="005F2FB2">
        <w:rPr>
          <w:color w:val="000000"/>
          <w:lang w:val="en-US"/>
        </w:rPr>
        <w:tab/>
      </w:r>
      <w:hyperlink r:id="rId9" w:history="1">
        <w:r w:rsidRPr="005F2FB2">
          <w:rPr>
            <w:rStyle w:val="Hipervnculo"/>
            <w:lang w:val="en-US"/>
          </w:rPr>
          <w:t>http://mamet.eserver.org/review/1999/99_newfor.html</w:t>
        </w:r>
      </w:hyperlink>
    </w:p>
    <w:p w14:paraId="484DA090" w14:textId="77777777" w:rsidR="000A01E6" w:rsidRPr="005F2FB2" w:rsidRDefault="000A01E6">
      <w:pPr>
        <w:ind w:left="709" w:hanging="709"/>
        <w:rPr>
          <w:color w:val="000000"/>
          <w:lang w:val="en-US"/>
        </w:rPr>
      </w:pPr>
      <w:r w:rsidRPr="005F2FB2">
        <w:rPr>
          <w:color w:val="000000"/>
          <w:lang w:val="en-US"/>
        </w:rPr>
        <w:tab/>
        <w:t>2006-11-04</w:t>
      </w:r>
    </w:p>
    <w:p w14:paraId="65159BB6" w14:textId="77777777" w:rsidR="000A01E6" w:rsidRPr="005F2FB2" w:rsidRDefault="000A01E6">
      <w:pPr>
        <w:rPr>
          <w:lang w:val="en-US"/>
        </w:rPr>
      </w:pPr>
    </w:p>
    <w:p w14:paraId="0903886F" w14:textId="77777777" w:rsidR="000A01E6" w:rsidRPr="005F2FB2" w:rsidRDefault="000A01E6">
      <w:pPr>
        <w:rPr>
          <w:lang w:val="en-US"/>
        </w:rPr>
      </w:pPr>
    </w:p>
    <w:p w14:paraId="6795D2B4" w14:textId="77777777" w:rsidR="000A01E6" w:rsidRPr="005F2FB2" w:rsidRDefault="000A01E6">
      <w:pPr>
        <w:rPr>
          <w:lang w:val="en-US"/>
        </w:rPr>
      </w:pPr>
    </w:p>
    <w:p w14:paraId="79C12F0F" w14:textId="77777777" w:rsidR="000465BE" w:rsidRPr="005F2FB2" w:rsidRDefault="000465BE">
      <w:pPr>
        <w:rPr>
          <w:lang w:val="en-US"/>
        </w:rPr>
      </w:pPr>
    </w:p>
    <w:p w14:paraId="03375354" w14:textId="77777777" w:rsidR="000A01E6" w:rsidRPr="005F2FB2" w:rsidRDefault="000A01E6">
      <w:pPr>
        <w:rPr>
          <w:lang w:val="en-US"/>
        </w:rPr>
      </w:pPr>
    </w:p>
    <w:p w14:paraId="7C84812C" w14:textId="77777777" w:rsidR="000A01E6" w:rsidRPr="005F2FB2" w:rsidRDefault="000A01E6">
      <w:pPr>
        <w:rPr>
          <w:lang w:val="en-US"/>
        </w:rPr>
      </w:pPr>
      <w:r w:rsidRPr="005F2FB2">
        <w:rPr>
          <w:lang w:val="en-US"/>
        </w:rPr>
        <w:t>Societies</w:t>
      </w:r>
    </w:p>
    <w:p w14:paraId="025C7604" w14:textId="77777777" w:rsidR="000A01E6" w:rsidRPr="005F2FB2" w:rsidRDefault="000A01E6">
      <w:pPr>
        <w:rPr>
          <w:lang w:val="en-US"/>
        </w:rPr>
      </w:pPr>
    </w:p>
    <w:p w14:paraId="302839C4" w14:textId="77777777" w:rsidR="000A01E6" w:rsidRPr="005F2FB2" w:rsidRDefault="000A01E6">
      <w:pPr>
        <w:ind w:left="709" w:hanging="709"/>
        <w:rPr>
          <w:color w:val="000000"/>
          <w:lang w:val="en-US"/>
        </w:rPr>
      </w:pPr>
      <w:r w:rsidRPr="005F2FB2">
        <w:rPr>
          <w:i/>
          <w:color w:val="000000"/>
          <w:lang w:val="en-US"/>
        </w:rPr>
        <w:t>The David Mamet Society</w:t>
      </w:r>
    </w:p>
    <w:p w14:paraId="123CE488" w14:textId="77777777" w:rsidR="000A01E6" w:rsidRPr="005F2FB2" w:rsidRDefault="000A01E6">
      <w:pPr>
        <w:ind w:left="709" w:hanging="709"/>
        <w:rPr>
          <w:color w:val="000000"/>
          <w:lang w:val="en-US"/>
        </w:rPr>
      </w:pPr>
      <w:r w:rsidRPr="005F2FB2">
        <w:rPr>
          <w:color w:val="000000"/>
          <w:lang w:val="en-US"/>
        </w:rPr>
        <w:tab/>
      </w:r>
      <w:hyperlink r:id="rId10" w:history="1">
        <w:r w:rsidRPr="005F2FB2">
          <w:rPr>
            <w:rStyle w:val="Hipervnculo"/>
            <w:lang w:val="en-US"/>
          </w:rPr>
          <w:t>http://mamet.eserver.org/review/1999/99_newfor.html</w:t>
        </w:r>
      </w:hyperlink>
    </w:p>
    <w:p w14:paraId="4517F518" w14:textId="77777777" w:rsidR="000A01E6" w:rsidRDefault="000A01E6">
      <w:pPr>
        <w:ind w:left="709" w:hanging="709"/>
        <w:rPr>
          <w:color w:val="000000"/>
        </w:rPr>
      </w:pPr>
      <w:r w:rsidRPr="005F2FB2">
        <w:rPr>
          <w:color w:val="000000"/>
          <w:lang w:val="en-US"/>
        </w:rPr>
        <w:tab/>
      </w:r>
      <w:r>
        <w:rPr>
          <w:color w:val="000000"/>
        </w:rPr>
        <w:t>2006-11-04</w:t>
      </w:r>
    </w:p>
    <w:p w14:paraId="432282B2" w14:textId="77777777" w:rsidR="000A01E6" w:rsidRDefault="000A01E6"/>
    <w:p w14:paraId="1DFCAC80" w14:textId="77777777" w:rsidR="000A01E6" w:rsidRDefault="000A01E6"/>
    <w:sectPr w:rsidR="000A01E6">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1D"/>
    <w:rsid w:val="000465BE"/>
    <w:rsid w:val="000A01E6"/>
    <w:rsid w:val="001F3F2C"/>
    <w:rsid w:val="00316DA4"/>
    <w:rsid w:val="003740B3"/>
    <w:rsid w:val="00416137"/>
    <w:rsid w:val="005F2FB2"/>
    <w:rsid w:val="0072381D"/>
    <w:rsid w:val="00A71DF3"/>
    <w:rsid w:val="00AA580C"/>
    <w:rsid w:val="00E937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357E5B"/>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06660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2381D"/>
    <w:rPr>
      <w:color w:val="0000FF"/>
      <w:u w:val="single"/>
    </w:rPr>
  </w:style>
  <w:style w:type="paragraph" w:customStyle="1" w:styleId="DocumentMap1">
    <w:name w:val="Document Map1"/>
    <w:basedOn w:val="Normal"/>
    <w:rsid w:val="005E004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cribd.com/doc/293132710/M3546546amet-D" TargetMode="External"/><Relationship Id="rId3" Type="http://schemas.openxmlformats.org/officeDocument/2006/relationships/webSettings" Target="webSettings.xml"/><Relationship Id="rId7" Type="http://schemas.openxmlformats.org/officeDocument/2006/relationships/hyperlink" Target="http://latormentaenunvaso.blogspot.com/2011/06/manifiesto-david-mamet.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dridesteatro.com/oleanna/" TargetMode="External"/><Relationship Id="rId11" Type="http://schemas.openxmlformats.org/officeDocument/2006/relationships/fontTable" Target="fontTable.xml"/><Relationship Id="rId5" Type="http://schemas.openxmlformats.org/officeDocument/2006/relationships/hyperlink" Target="http://www.arcadiespada.es/wp-content/uploads/2008/03/izo.pdf" TargetMode="External"/><Relationship Id="rId10" Type="http://schemas.openxmlformats.org/officeDocument/2006/relationships/hyperlink" Target="http://mamet.eserver.org/review/1999/99_newfor.html"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hyperlink" Target="http://mamet.eserver.org/review/1999/99_newf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3666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4134</CharactersWithSpaces>
  <SharedDoc>false</SharedDoc>
  <HLinks>
    <vt:vector size="36" baseType="variant">
      <vt:variant>
        <vt:i4>983057</vt:i4>
      </vt:variant>
      <vt:variant>
        <vt:i4>15</vt:i4>
      </vt:variant>
      <vt:variant>
        <vt:i4>0</vt:i4>
      </vt:variant>
      <vt:variant>
        <vt:i4>5</vt:i4>
      </vt:variant>
      <vt:variant>
        <vt:lpwstr>http://mamet.eserver.org/review/1999/99_newfor.html</vt:lpwstr>
      </vt:variant>
      <vt:variant>
        <vt:lpwstr/>
      </vt:variant>
      <vt:variant>
        <vt:i4>983057</vt:i4>
      </vt:variant>
      <vt:variant>
        <vt:i4>12</vt:i4>
      </vt:variant>
      <vt:variant>
        <vt:i4>0</vt:i4>
      </vt:variant>
      <vt:variant>
        <vt:i4>5</vt:i4>
      </vt:variant>
      <vt:variant>
        <vt:lpwstr>http://mamet.eserver.org/review/1999/99_newfor.html</vt:lpwstr>
      </vt:variant>
      <vt:variant>
        <vt:lpwstr/>
      </vt:variant>
      <vt:variant>
        <vt:i4>7471146</vt:i4>
      </vt:variant>
      <vt:variant>
        <vt:i4>9</vt:i4>
      </vt:variant>
      <vt:variant>
        <vt:i4>0</vt:i4>
      </vt:variant>
      <vt:variant>
        <vt:i4>5</vt:i4>
      </vt:variant>
      <vt:variant>
        <vt:lpwstr>https://es.scribd.com/doc/293132710/M3546546amet-D</vt:lpwstr>
      </vt:variant>
      <vt:variant>
        <vt:lpwstr/>
      </vt:variant>
      <vt:variant>
        <vt:i4>4063344</vt:i4>
      </vt:variant>
      <vt:variant>
        <vt:i4>6</vt:i4>
      </vt:variant>
      <vt:variant>
        <vt:i4>0</vt:i4>
      </vt:variant>
      <vt:variant>
        <vt:i4>5</vt:i4>
      </vt:variant>
      <vt:variant>
        <vt:lpwstr>http://latormentaenunvaso.blogspot.com/2011/06/manifiesto-david-mamet.html</vt:lpwstr>
      </vt:variant>
      <vt:variant>
        <vt:lpwstr/>
      </vt:variant>
      <vt:variant>
        <vt:i4>1179770</vt:i4>
      </vt:variant>
      <vt:variant>
        <vt:i4>3</vt:i4>
      </vt:variant>
      <vt:variant>
        <vt:i4>0</vt:i4>
      </vt:variant>
      <vt:variant>
        <vt:i4>5</vt:i4>
      </vt:variant>
      <vt:variant>
        <vt:lpwstr>http://www.arcadiespada.es/wp-content/uploads/2008/03/izo.pdf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6</cp:revision>
  <dcterms:created xsi:type="dcterms:W3CDTF">2017-08-25T11:39:00Z</dcterms:created>
  <dcterms:modified xsi:type="dcterms:W3CDTF">2023-02-25T10:45:00Z</dcterms:modified>
</cp:coreProperties>
</file>