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C7" w:rsidRDefault="00B16BC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B16BC7" w:rsidRDefault="00B16BC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16BC7" w:rsidRDefault="00B16BC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16BC7" w:rsidRDefault="00B16BC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16BC7" w:rsidRDefault="00B16BC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16BC7" w:rsidRDefault="00B16BC7">
      <w:pPr>
        <w:jc w:val="center"/>
      </w:pPr>
    </w:p>
    <w:bookmarkEnd w:id="0"/>
    <w:bookmarkEnd w:id="1"/>
    <w:p w:rsidR="00B16BC7" w:rsidRDefault="00B16BC7">
      <w:pPr>
        <w:jc w:val="center"/>
      </w:pPr>
    </w:p>
    <w:p w:rsidR="00B16BC7" w:rsidRPr="00695B99" w:rsidRDefault="00B16BC7" w:rsidP="00B16BC7">
      <w:pPr>
        <w:pStyle w:val="Heading1"/>
        <w:rPr>
          <w:rFonts w:ascii="Times" w:hAnsi="Times"/>
          <w:b w:val="0"/>
          <w:sz w:val="28"/>
        </w:rPr>
      </w:pPr>
      <w:r w:rsidRPr="00695B99">
        <w:rPr>
          <w:rFonts w:ascii="Times" w:hAnsi="Times"/>
          <w:smallCaps/>
          <w:sz w:val="36"/>
        </w:rPr>
        <w:t xml:space="preserve">William Morris </w:t>
      </w:r>
      <w:r w:rsidRPr="00695B99">
        <w:rPr>
          <w:rFonts w:ascii="Times" w:hAnsi="Times"/>
          <w:smallCaps/>
          <w:sz w:val="36"/>
        </w:rPr>
        <w:tab/>
      </w:r>
      <w:r w:rsidRPr="00695B99">
        <w:rPr>
          <w:rFonts w:ascii="Times" w:hAnsi="Times"/>
          <w:b w:val="0"/>
          <w:sz w:val="28"/>
        </w:rPr>
        <w:t>(1834-1896)</w:t>
      </w:r>
    </w:p>
    <w:p w:rsidR="00B16BC7" w:rsidRDefault="00B16BC7"/>
    <w:p w:rsidR="00B16BC7" w:rsidRDefault="00B16BC7" w:rsidP="00B16BC7"/>
    <w:p w:rsidR="00B16BC7" w:rsidRDefault="00B16BC7">
      <w:pPr>
        <w:rPr>
          <w:b/>
        </w:rPr>
      </w:pPr>
      <w:r>
        <w:rPr>
          <w:b/>
        </w:rPr>
        <w:t>Works</w:t>
      </w:r>
    </w:p>
    <w:p w:rsidR="00B16BC7" w:rsidRDefault="00B16BC7">
      <w:pPr>
        <w:rPr>
          <w:b/>
        </w:rPr>
      </w:pPr>
    </w:p>
    <w:p w:rsidR="00B16BC7" w:rsidRDefault="00B16BC7">
      <w:r>
        <w:t xml:space="preserve">Morris, William. "The Defense of Guenevere." Poem. 1858.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2.1606-14.*</w:t>
      </w:r>
    </w:p>
    <w:p w:rsidR="00B16BC7" w:rsidRDefault="00B16BC7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The Defence of Guinevere and Other Poems. </w:t>
      </w:r>
      <w:r>
        <w:t>1858.</w:t>
      </w:r>
    </w:p>
    <w:p w:rsidR="00B16BC7" w:rsidRDefault="00B16BC7">
      <w:r>
        <w:t xml:space="preserve">_____. "The Haystack in the Fields." Poem. 1858.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2.1614-18.*</w:t>
      </w:r>
    </w:p>
    <w:p w:rsidR="00B16BC7" w:rsidRDefault="00B16BC7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 xml:space="preserve">The Life and Death of Jason. </w:t>
      </w:r>
      <w:r>
        <w:t>1867.</w:t>
      </w:r>
    </w:p>
    <w:p w:rsidR="00B16BC7" w:rsidRDefault="00B16BC7">
      <w:pPr>
        <w:ind w:right="10"/>
      </w:pPr>
      <w:r>
        <w:t xml:space="preserve">_____. </w:t>
      </w:r>
      <w:r>
        <w:rPr>
          <w:i/>
        </w:rPr>
        <w:t>The Life and Death of Jason.</w:t>
      </w:r>
      <w:r>
        <w:t xml:space="preserve"> 7th ed. Ellis &amp; White 1877.</w:t>
      </w:r>
    </w:p>
    <w:p w:rsidR="00B16BC7" w:rsidRDefault="00B16BC7">
      <w:r>
        <w:t xml:space="preserve">_____. </w:t>
      </w:r>
      <w:r>
        <w:rPr>
          <w:i/>
        </w:rPr>
        <w:t>The Earthly Paradise.</w:t>
      </w:r>
      <w:r>
        <w:t xml:space="preserve"> Poems. 1868-70. </w:t>
      </w:r>
    </w:p>
    <w:p w:rsidR="00B16BC7" w:rsidRDefault="00B16BC7">
      <w:r>
        <w:t xml:space="preserve">_____. </w:t>
      </w:r>
      <w:r>
        <w:rPr>
          <w:i/>
        </w:rPr>
        <w:t>Sigurd the Volsung.</w:t>
      </w:r>
      <w:r>
        <w:t xml:space="preserve"> Poem. 1876. </w:t>
      </w:r>
    </w:p>
    <w:p w:rsidR="00B16BC7" w:rsidRDefault="00B16BC7">
      <w:r>
        <w:t xml:space="preserve">_____. "Art under Plutocracy." 1884. Selection in </w:t>
      </w:r>
      <w:r>
        <w:rPr>
          <w:i/>
        </w:rPr>
        <w:t>The Victorian Age: An Anthology of Sources and Documents.</w:t>
      </w:r>
      <w:r>
        <w:t xml:space="preserve"> Ed. Josephine Guy. London: Routledge, 1998. Pbk. 2002. 433-45.*</w:t>
      </w:r>
    </w:p>
    <w:p w:rsidR="00B16BC7" w:rsidRDefault="00B16BC7" w:rsidP="00B16BC7">
      <w:r>
        <w:t xml:space="preserve">_____. </w:t>
      </w:r>
      <w:r>
        <w:rPr>
          <w:i/>
        </w:rPr>
        <w:t xml:space="preserve">Pilgrims of Hope. </w:t>
      </w:r>
      <w:r>
        <w:t>Poems. 1886.</w:t>
      </w:r>
    </w:p>
    <w:p w:rsidR="00B16BC7" w:rsidRDefault="00B16BC7">
      <w:r>
        <w:t xml:space="preserve">_____. </w:t>
      </w:r>
      <w:r>
        <w:rPr>
          <w:i/>
        </w:rPr>
        <w:t>A Dream of John Ball.</w:t>
      </w:r>
      <w:r>
        <w:t xml:space="preserve"> Prose. 1888.</w:t>
      </w:r>
    </w:p>
    <w:p w:rsidR="00B16BC7" w:rsidRDefault="00B16BC7">
      <w:r>
        <w:t xml:space="preserve">_____. </w:t>
      </w:r>
      <w:r>
        <w:rPr>
          <w:i/>
        </w:rPr>
        <w:t>News from Nowhere: Or, An epoch of Rest, Being Some Chapters from a Utopian Romance.</w:t>
      </w:r>
      <w:r>
        <w:t xml:space="preserve"> 1890. London: Longmans, 1914. </w:t>
      </w:r>
    </w:p>
    <w:p w:rsidR="00B16BC7" w:rsidRDefault="00B16BC7">
      <w:r>
        <w:t xml:space="preserve">_____. </w:t>
      </w:r>
      <w:r>
        <w:rPr>
          <w:i/>
        </w:rPr>
        <w:t>News from Nowhere, or An Epoch of Rest, Being Some Chapters from an Utopian Romance.</w:t>
      </w:r>
      <w:r>
        <w:t xml:space="preserve"> New York: Longmans, 1910.</w:t>
      </w:r>
    </w:p>
    <w:p w:rsidR="002C0507" w:rsidRPr="004D4ABD" w:rsidRDefault="002C0507" w:rsidP="002C0507">
      <w:r>
        <w:t xml:space="preserve">_____. </w:t>
      </w:r>
      <w:r>
        <w:rPr>
          <w:i/>
        </w:rPr>
        <w:t>News from Nowhere and Other Writings.</w:t>
      </w:r>
      <w:r>
        <w:t xml:space="preserve"> Ed. Clive Wilmer. New York: Penguin, 2004.</w:t>
      </w:r>
    </w:p>
    <w:p w:rsidR="00B16BC7" w:rsidRDefault="00B16BC7" w:rsidP="00B16BC7">
      <w:r>
        <w:t xml:space="preserve">_____. </w:t>
      </w:r>
      <w:r>
        <w:rPr>
          <w:i/>
        </w:rPr>
        <w:t>Noticias de ninguna parte.</w:t>
      </w:r>
      <w:r>
        <w:t xml:space="preserve"> (Polifonías, 9). Madrid: Capitán Swing Libros, 2011.*</w:t>
      </w:r>
    </w:p>
    <w:p w:rsidR="00B16BC7" w:rsidRDefault="00B16BC7">
      <w:r>
        <w:t xml:space="preserve">_____. </w:t>
      </w:r>
      <w:r>
        <w:rPr>
          <w:i/>
        </w:rPr>
        <w:t>The Wood Beyond the World.</w:t>
      </w:r>
      <w:r>
        <w:t xml:space="preserve"> 1894. New York: Ballantine, 1969.</w:t>
      </w:r>
    </w:p>
    <w:p w:rsidR="00B16BC7" w:rsidRDefault="00B16BC7">
      <w:r>
        <w:lastRenderedPageBreak/>
        <w:t xml:space="preserve">_____. </w:t>
      </w:r>
      <w:r>
        <w:rPr>
          <w:i/>
        </w:rPr>
        <w:t xml:space="preserve">The Wood Beyond the World. </w:t>
      </w:r>
      <w:r>
        <w:t xml:space="preserve">New York: Dover. </w:t>
      </w:r>
    </w:p>
    <w:p w:rsidR="00B16BC7" w:rsidRDefault="00B16BC7">
      <w:r>
        <w:t xml:space="preserve">_____. "How I Became a Socialist." </w:t>
      </w:r>
      <w:r>
        <w:rPr>
          <w:i/>
        </w:rPr>
        <w:t>Justice</w:t>
      </w:r>
      <w:r>
        <w:t xml:space="preserve"> (1894).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2.1618-21.*</w:t>
      </w:r>
    </w:p>
    <w:p w:rsidR="00B16BC7" w:rsidRPr="005747BD" w:rsidRDefault="00B16BC7" w:rsidP="00B16BC7">
      <w:r w:rsidRPr="005747BD">
        <w:t xml:space="preserve">_____. </w:t>
      </w:r>
      <w:r w:rsidRPr="005747BD">
        <w:rPr>
          <w:i/>
        </w:rPr>
        <w:t>El Bosque del Fin del Mundo.</w:t>
      </w:r>
      <w:r w:rsidRPr="005747BD">
        <w:t xml:space="preserve"> Trans. Elías Sarhan. (La Cuna de Ulises, 14). Madrid: Miraguano Ediciones, 1990.*</w:t>
      </w:r>
    </w:p>
    <w:p w:rsidR="00B16BC7" w:rsidRDefault="00B16BC7">
      <w:r>
        <w:t xml:space="preserve">_____. </w:t>
      </w:r>
      <w:r>
        <w:rPr>
          <w:i/>
        </w:rPr>
        <w:t>The Well at the World's End.</w:t>
      </w:r>
      <w:r>
        <w:t xml:space="preserve"> 1896.</w:t>
      </w:r>
    </w:p>
    <w:p w:rsidR="00B16BC7" w:rsidRDefault="00B16BC7">
      <w:r>
        <w:t xml:space="preserve">_____. </w:t>
      </w:r>
      <w:r>
        <w:rPr>
          <w:i/>
        </w:rPr>
        <w:t>The Story of the Glittering Plain ...</w:t>
      </w:r>
      <w:r>
        <w:t xml:space="preserve"> Longmans, 1904. </w:t>
      </w:r>
    </w:p>
    <w:p w:rsidR="00B16BC7" w:rsidRDefault="00B16BC7">
      <w:r>
        <w:t xml:space="preserve">_____. </w:t>
      </w:r>
      <w:r>
        <w:rPr>
          <w:i/>
        </w:rPr>
        <w:t>Selected Writings.</w:t>
      </w:r>
      <w:r>
        <w:t xml:space="preserve"> Ed. G. Cole. Nonesuch 1944.</w:t>
      </w:r>
    </w:p>
    <w:p w:rsidR="00B16BC7" w:rsidRDefault="00B16BC7">
      <w:r>
        <w:t xml:space="preserve">_____. </w:t>
      </w:r>
      <w:r>
        <w:rPr>
          <w:i/>
        </w:rPr>
        <w:t xml:space="preserve">William Morris: Prose, Verse, Lectures, and Essays. </w:t>
      </w:r>
      <w:r>
        <w:t>Ed. G. D. H. Cole. London, 1948.</w:t>
      </w:r>
    </w:p>
    <w:p w:rsidR="00B16BC7" w:rsidRDefault="00B16BC7">
      <w:r>
        <w:t xml:space="preserve">_____. </w:t>
      </w:r>
      <w:r>
        <w:rPr>
          <w:i/>
        </w:rPr>
        <w:t xml:space="preserve">Selected Writings and Designs. </w:t>
      </w:r>
      <w:r>
        <w:t xml:space="preserve">Ed. Asa Briggs. With a Supplement by G. Shankland on William Morris, Designer. Harmondsworth: Penguin, 1973. </w:t>
      </w:r>
    </w:p>
    <w:p w:rsidR="00B16BC7" w:rsidRDefault="00B16BC7">
      <w:r>
        <w:t xml:space="preserve">_____. </w:t>
      </w:r>
      <w:r>
        <w:rPr>
          <w:i/>
        </w:rPr>
        <w:t>Collected Works of William Morris.</w:t>
      </w:r>
      <w:r>
        <w:t xml:space="preserve"> Introd. May Morris. Preface by Peter Faulkner. 24 vols. London: Routledge/Thoemmes, 1991.</w:t>
      </w:r>
    </w:p>
    <w:p w:rsidR="00B16BC7" w:rsidRDefault="00B16BC7">
      <w:r>
        <w:t xml:space="preserve">_____. </w:t>
      </w:r>
      <w:r>
        <w:rPr>
          <w:i/>
        </w:rPr>
        <w:t>The Commonweal.</w:t>
      </w:r>
      <w:r>
        <w:t xml:space="preserve"> Journal.</w:t>
      </w:r>
    </w:p>
    <w:p w:rsidR="00B16BC7" w:rsidRDefault="00B16BC7">
      <w:pPr>
        <w:tabs>
          <w:tab w:val="left" w:pos="8220"/>
        </w:tabs>
      </w:pPr>
      <w:r>
        <w:t xml:space="preserve">_____. </w:t>
      </w:r>
      <w:r>
        <w:rPr>
          <w:i/>
        </w:rPr>
        <w:t>News from Nowhere</w:t>
      </w:r>
      <w:r>
        <w:t xml:space="preserve"> and </w:t>
      </w:r>
      <w:r>
        <w:rPr>
          <w:i/>
        </w:rPr>
        <w:t xml:space="preserve">Selected Writings and Designs. </w:t>
      </w:r>
      <w:r>
        <w:t>(Penguin Classics). Harmondsworth: Penguin.</w:t>
      </w:r>
    </w:p>
    <w:p w:rsidR="00B16BC7" w:rsidRDefault="00B16BC7">
      <w:r>
        <w:t xml:space="preserve">_____. Apology to </w:t>
      </w:r>
      <w:r>
        <w:rPr>
          <w:i/>
        </w:rPr>
        <w:t xml:space="preserve">The Earthly Paradise. </w:t>
      </w:r>
      <w:r>
        <w:t xml:space="preserve">In </w:t>
      </w:r>
      <w:r>
        <w:rPr>
          <w:i/>
        </w:rPr>
        <w:t>The Personal Note.</w:t>
      </w:r>
      <w:r>
        <w:t xml:space="preserve">  Ed. H. J. C. Grierson and S. Wason. London: Chatto, 1946. 144-5.*</w:t>
      </w:r>
    </w:p>
    <w:p w:rsidR="00B16BC7" w:rsidRDefault="00B16BC7">
      <w:r>
        <w:t xml:space="preserve">_____. In </w:t>
      </w:r>
      <w:r>
        <w:rPr>
          <w:i/>
        </w:rPr>
        <w:t>The Green Studies Reader: From Romanticism to Ecocriticism.</w:t>
      </w:r>
      <w:r>
        <w:t xml:space="preserve"> Ed. Laurence Coupe. London: Routledge, 2000.</w:t>
      </w:r>
    </w:p>
    <w:p w:rsidR="00B16BC7" w:rsidRDefault="00B16BC7"/>
    <w:p w:rsidR="00B16BC7" w:rsidRDefault="00B16BC7">
      <w:pPr>
        <w:rPr>
          <w:b/>
          <w:sz w:val="36"/>
        </w:rPr>
      </w:pPr>
    </w:p>
    <w:p w:rsidR="00B16BC7" w:rsidRDefault="00B16BC7">
      <w:pPr>
        <w:rPr>
          <w:b/>
          <w:sz w:val="36"/>
        </w:rPr>
      </w:pPr>
    </w:p>
    <w:p w:rsidR="00B16BC7" w:rsidRDefault="00B16BC7">
      <w:pPr>
        <w:rPr>
          <w:b/>
        </w:rPr>
      </w:pPr>
      <w:r>
        <w:rPr>
          <w:b/>
        </w:rPr>
        <w:t>Criticism</w:t>
      </w:r>
    </w:p>
    <w:p w:rsidR="00B16BC7" w:rsidRDefault="00B16BC7">
      <w:pPr>
        <w:rPr>
          <w:b/>
        </w:rPr>
      </w:pPr>
    </w:p>
    <w:p w:rsidR="00B16BC7" w:rsidRDefault="00B16BC7">
      <w:r>
        <w:t xml:space="preserve">Brantlinger, Patrick. "A Postindustrial Prelude to Postcolonialism: John Ruskin, William Morris, and Gandhism." </w:t>
      </w:r>
      <w:r>
        <w:rPr>
          <w:i/>
        </w:rPr>
        <w:t>Critical Inquiry</w:t>
      </w:r>
      <w:r>
        <w:t xml:space="preserve"> 22.3 (Spring 1996): 466-85.*</w:t>
      </w:r>
    </w:p>
    <w:p w:rsidR="00B16BC7" w:rsidRDefault="00B16BC7">
      <w:r>
        <w:t xml:space="preserve">Bullen, J. B. </w:t>
      </w:r>
      <w:r>
        <w:rPr>
          <w:i/>
        </w:rPr>
        <w:t>The Pre-Raphaelite Body: Fear and Desire in Painting, Poetry, and Criticism.</w:t>
      </w:r>
      <w:r>
        <w:t xml:space="preserve"> Oxford: Clarendon Press, 1998. (Millais, Rossetti, Morris, Burne-Jones).</w:t>
      </w:r>
    </w:p>
    <w:p w:rsidR="00B16BC7" w:rsidRDefault="00B16BC7">
      <w:r>
        <w:t xml:space="preserve">Celaya Villanueva, Mª Luz. "Points of Comparison and Contrast Between Morris's </w:t>
      </w:r>
      <w:r>
        <w:rPr>
          <w:i/>
        </w:rPr>
        <w:t>News from Nowhere</w:t>
      </w:r>
      <w:r>
        <w:t xml:space="preserve"> and Bellamy's </w:t>
      </w:r>
      <w:r>
        <w:rPr>
          <w:i/>
        </w:rPr>
        <w:t>Looking Backward."</w:t>
      </w:r>
      <w:r>
        <w:t xml:space="preserve"> In </w:t>
      </w:r>
      <w:r>
        <w:rPr>
          <w:i/>
        </w:rPr>
        <w:t>Actas del X Congreso Nacional AEDEAN</w:t>
      </w:r>
      <w:r>
        <w:t>. Zaragoza: AEDEAN, 1988. 221-26.*</w:t>
      </w:r>
    </w:p>
    <w:p w:rsidR="00B16BC7" w:rsidRDefault="00B16BC7">
      <w:r>
        <w:lastRenderedPageBreak/>
        <w:t xml:space="preserve">Daiches, David. "Victorian Prose: John Henry Newman to William Morris." In Daiches, </w:t>
      </w:r>
      <w:r>
        <w:rPr>
          <w:i/>
        </w:rPr>
        <w:t>A Critical History of English Literature.</w:t>
      </w:r>
      <w:r>
        <w:t xml:space="preserve"> 2 vols. London: Secker and Warburg, 1960. 961-93.*</w:t>
      </w:r>
    </w:p>
    <w:p w:rsidR="00B16BC7" w:rsidRDefault="00B16BC7">
      <w:r>
        <w:t xml:space="preserve">Elton, Oliver. "William Morris." In Elton, </w:t>
      </w:r>
      <w:r>
        <w:rPr>
          <w:i/>
        </w:rPr>
        <w:t>A Survey of English Literature 1830-1880.</w:t>
      </w:r>
      <w:r>
        <w:t xml:space="preserve"> 2 vols. London: Arnold, 1920. 2.31-54.*</w:t>
      </w:r>
    </w:p>
    <w:p w:rsidR="00B16BC7" w:rsidRDefault="00B16BC7" w:rsidP="00B16BC7">
      <w:r>
        <w:t xml:space="preserve">Fortunati, Vita. "The Myth of the Eternal Youth and the Theme of Old Age in the Work of William Morris."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B16BC7" w:rsidRDefault="00B16BC7">
      <w:r>
        <w:t xml:space="preserve">Frye, Northrop. "The Meeting of Past and Future in William Morris." In Frye, </w:t>
      </w:r>
      <w:r>
        <w:rPr>
          <w:i/>
        </w:rPr>
        <w:t>Myth and Metaphor: Selected Essays 1974-1988.</w:t>
      </w:r>
      <w:r>
        <w:t xml:space="preserve"> Ed. Robert D. Denham. Charlottesville: UP of Virginia, 1990. 1991. 322-39.*</w:t>
      </w:r>
    </w:p>
    <w:p w:rsidR="00B16BC7" w:rsidRDefault="00B16BC7">
      <w:pPr>
        <w:ind w:right="10"/>
      </w:pPr>
      <w:r>
        <w:t>Hodgson, Amanda.</w:t>
      </w:r>
      <w:r>
        <w:rPr>
          <w:i/>
        </w:rPr>
        <w:t xml:space="preserve"> The Romances of William Morris.</w:t>
      </w:r>
      <w:r>
        <w:t xml:space="preserve"> 1987 .</w:t>
      </w:r>
    </w:p>
    <w:p w:rsidR="00B16BC7" w:rsidRDefault="00B16BC7">
      <w:pPr>
        <w:ind w:right="10"/>
      </w:pPr>
      <w:r>
        <w:t xml:space="preserve">Hough, Graham. </w:t>
      </w:r>
      <w:r>
        <w:rPr>
          <w:i/>
        </w:rPr>
        <w:t>The Last Romantics.</w:t>
      </w:r>
      <w:r>
        <w:t xml:space="preserve"> London, 1949. </w:t>
      </w:r>
    </w:p>
    <w:p w:rsidR="00B16BC7" w:rsidRDefault="00B16BC7">
      <w:pPr>
        <w:ind w:right="10"/>
      </w:pPr>
      <w:r>
        <w:t xml:space="preserve">_____. </w:t>
      </w:r>
      <w:r>
        <w:rPr>
          <w:i/>
        </w:rPr>
        <w:t xml:space="preserve">The Last Romantics. </w:t>
      </w:r>
      <w:r>
        <w:t>London:</w:t>
      </w:r>
      <w:r>
        <w:rPr>
          <w:i/>
        </w:rPr>
        <w:t xml:space="preserve"> </w:t>
      </w:r>
      <w:r>
        <w:t>Duckworth 1961. (Ruskin, Morris, Pater, Yeats)</w:t>
      </w:r>
    </w:p>
    <w:p w:rsidR="00B16BC7" w:rsidRDefault="00B16BC7">
      <w:pPr>
        <w:ind w:right="10"/>
      </w:pPr>
      <w:r>
        <w:t xml:space="preserve">Jackson, Holbrook. </w:t>
      </w:r>
      <w:r>
        <w:rPr>
          <w:i/>
        </w:rPr>
        <w:t xml:space="preserve">The Rise and Fall of 19th Century Idealism. </w:t>
      </w:r>
      <w:r>
        <w:t xml:space="preserve">New York: Citadel, 1969. (Carlyle, Ruskin, Thoreau, Morris, Whitman, Emerson). </w:t>
      </w:r>
    </w:p>
    <w:p w:rsidR="00B16BC7" w:rsidRDefault="00B16BC7">
      <w:r>
        <w:t xml:space="preserve">Lang, Andrew. "Mr. Morris's Poems." In Lang, </w:t>
      </w:r>
      <w:r>
        <w:rPr>
          <w:i/>
        </w:rPr>
        <w:t xml:space="preserve">Adventures Among Books. </w:t>
      </w:r>
      <w:r>
        <w:t>London: Longmans, 1905. 97-118.*</w:t>
      </w:r>
    </w:p>
    <w:p w:rsidR="00B16BC7" w:rsidRDefault="00B16BC7">
      <w:r>
        <w:t xml:space="preserve">Latham, David, and Shelia Latham. </w:t>
      </w:r>
      <w:r>
        <w:rPr>
          <w:i/>
        </w:rPr>
        <w:t xml:space="preserve">An Annotated Critical Bibliography of William Morris. </w:t>
      </w:r>
      <w:r>
        <w:t>Hemel Hempstead: Harvester Wheatsheaf, 1990.</w:t>
      </w:r>
    </w:p>
    <w:p w:rsidR="00B16BC7" w:rsidRDefault="00B16BC7">
      <w:r>
        <w:t xml:space="preserve">Lewis, C. S. "William Morris." In Lewis, </w:t>
      </w:r>
      <w:r>
        <w:rPr>
          <w:i/>
        </w:rPr>
        <w:t>Rehabilitations and Other Essays</w:t>
      </w:r>
      <w:r>
        <w:t>. London: Oxford UP, 1939. 35-56.*</w:t>
      </w:r>
    </w:p>
    <w:p w:rsidR="00B16BC7" w:rsidRDefault="00B16BC7">
      <w:r>
        <w:t xml:space="preserve">Murry, John Middleton. "Morris: The Church Re-Edified." </w:t>
      </w:r>
      <w:r>
        <w:rPr>
          <w:i/>
        </w:rPr>
        <w:t>Heaven--and Earth.</w:t>
      </w:r>
      <w:r>
        <w:t xml:space="preserve"> London: Cape, 1938. 355-76.*</w:t>
      </w:r>
    </w:p>
    <w:p w:rsidR="00B16BC7" w:rsidRDefault="00B16BC7">
      <w:r>
        <w:t xml:space="preserve">Nevison, H. W. "The Last of Romances: </w:t>
      </w:r>
      <w:r>
        <w:rPr>
          <w:i/>
        </w:rPr>
        <w:t>The Sundering Flood,</w:t>
      </w:r>
      <w:r>
        <w:t xml:space="preserve"> by William Morris." In Nevison, </w:t>
      </w:r>
      <w:r>
        <w:rPr>
          <w:i/>
        </w:rPr>
        <w:t>Books and Personalities.</w:t>
      </w:r>
      <w:r>
        <w:t xml:space="preserve"> London: Lane, 1905. 66-72.*</w:t>
      </w:r>
    </w:p>
    <w:p w:rsidR="00B16BC7" w:rsidRDefault="00B16BC7">
      <w:r>
        <w:t xml:space="preserve">Parrinder, Patrick. </w:t>
      </w:r>
      <w:r>
        <w:rPr>
          <w:i/>
        </w:rPr>
        <w:t xml:space="preserve">"News from Nowhere, The Time Machine, </w:t>
      </w:r>
      <w:r>
        <w:t xml:space="preserve">and the Break-up of Classic Realism." </w:t>
      </w:r>
      <w:r>
        <w:rPr>
          <w:i/>
        </w:rPr>
        <w:t>Science-Fiction Studies</w:t>
      </w:r>
      <w:r>
        <w:t xml:space="preserve"> 3 (1976): 265-74.</w:t>
      </w:r>
    </w:p>
    <w:p w:rsidR="00B16BC7" w:rsidRDefault="00B16BC7">
      <w:r>
        <w:t xml:space="preserve">Peterson, William S. </w:t>
      </w:r>
      <w:r>
        <w:rPr>
          <w:i/>
        </w:rPr>
        <w:t>The Kelmscott Press: A History of William Morris's Typographical Adventure.</w:t>
      </w:r>
      <w:r>
        <w:t xml:space="preserve">  Oxford: Oxford UP, 1991.</w:t>
      </w:r>
    </w:p>
    <w:p w:rsidR="00B16BC7" w:rsidRDefault="00B16BC7" w:rsidP="00B16BC7">
      <w:r>
        <w:t xml:space="preserve">Thompson, A. Hamilton. "V. The Rossettis, William Morris, Swinburne." In </w:t>
      </w:r>
      <w:r w:rsidRPr="00F67713">
        <w:rPr>
          <w:i/>
        </w:rPr>
        <w:t xml:space="preserve">The Cambridge History of English and American Literature, </w:t>
      </w:r>
      <w:r>
        <w:rPr>
          <w:i/>
        </w:rPr>
        <w:t xml:space="preserve">vol. </w:t>
      </w:r>
      <w:r w:rsidRPr="00F67713">
        <w:rPr>
          <w:i/>
        </w:rPr>
        <w:t>XIII (Engli</w:t>
      </w:r>
      <w:r>
        <w:rPr>
          <w:i/>
        </w:rPr>
        <w:t>sh) The Victorian Age, part One:</w:t>
      </w:r>
      <w:r w:rsidRPr="00F67713">
        <w:rPr>
          <w:i/>
        </w:rPr>
        <w:t xml:space="preserve"> The Nineteenth Century, II.</w:t>
      </w:r>
      <w:r>
        <w:t xml:space="preserve"> Ed. A. W. Ward and A. R. Waller. Online at </w:t>
      </w:r>
      <w:r>
        <w:rPr>
          <w:i/>
        </w:rPr>
        <w:t>Bartleby.com</w:t>
      </w:r>
    </w:p>
    <w:p w:rsidR="00B16BC7" w:rsidRDefault="00B16BC7" w:rsidP="00B16BC7">
      <w:r>
        <w:lastRenderedPageBreak/>
        <w:tab/>
      </w:r>
      <w:hyperlink r:id="rId6" w:history="1">
        <w:r w:rsidRPr="00E35143">
          <w:rPr>
            <w:rStyle w:val="Hyperlink"/>
          </w:rPr>
          <w:t>http://www.bartleby.com/223/index.html</w:t>
        </w:r>
      </w:hyperlink>
    </w:p>
    <w:p w:rsidR="00B16BC7" w:rsidRDefault="00B16BC7" w:rsidP="00B16BC7">
      <w:r>
        <w:tab/>
        <w:t>2012</w:t>
      </w:r>
    </w:p>
    <w:p w:rsidR="00B16BC7" w:rsidRDefault="00B16BC7">
      <w:pPr>
        <w:tabs>
          <w:tab w:val="left" w:pos="8220"/>
        </w:tabs>
      </w:pPr>
      <w:r>
        <w:t xml:space="preserve">Tillotson, Geoffrey. "William Morris and Machines." In Tillotson, </w:t>
      </w:r>
      <w:r>
        <w:rPr>
          <w:i/>
        </w:rPr>
        <w:t>Essays in Criticism and Research.</w:t>
      </w:r>
      <w:r>
        <w:t xml:space="preserve"> Cambridge: Cambridge UP, 1942. 144-52.*</w:t>
      </w:r>
    </w:p>
    <w:p w:rsidR="00B16BC7" w:rsidRDefault="00B16BC7">
      <w:pPr>
        <w:tabs>
          <w:tab w:val="left" w:pos="8220"/>
        </w:tabs>
      </w:pPr>
      <w:r>
        <w:t xml:space="preserve">_____. "William Morris Word-Spinner." In Tillotson, </w:t>
      </w:r>
      <w:r>
        <w:rPr>
          <w:i/>
        </w:rPr>
        <w:t>Essays in Criticism and Research.</w:t>
      </w:r>
      <w:r>
        <w:t xml:space="preserve"> Cambridge: Cambridge UP, 1942. 141-43.*</w:t>
      </w:r>
    </w:p>
    <w:p w:rsidR="00CB3E87" w:rsidRDefault="00CB3E87" w:rsidP="00CB3E87">
      <w:r>
        <w:t xml:space="preserve">Toro Santos, Antonio Raúl de. "Dos utopías del siglo XIX: </w:t>
      </w:r>
      <w:r>
        <w:rPr>
          <w:i/>
        </w:rPr>
        <w:t>News from Nowhere</w:t>
      </w:r>
      <w:r>
        <w:t xml:space="preserve"> de William Morris</w:t>
      </w:r>
      <w:bookmarkStart w:id="2" w:name="_GoBack"/>
      <w:bookmarkEnd w:id="2"/>
      <w:r>
        <w:t xml:space="preserve"> y </w:t>
      </w:r>
      <w:r>
        <w:rPr>
          <w:i/>
        </w:rPr>
        <w:t>The Soul of Man [under] Socialism</w:t>
      </w:r>
      <w:r>
        <w:t xml:space="preserve"> de Oscar Wilde." </w:t>
      </w:r>
      <w:r>
        <w:rPr>
          <w:i/>
        </w:rPr>
        <w:t>Atlantis</w:t>
      </w:r>
      <w:r>
        <w:t xml:space="preserve"> 2.1 (Dec. 1980 / Jan. 1981): 49-59.*</w:t>
      </w:r>
    </w:p>
    <w:p w:rsidR="00B16BC7" w:rsidRDefault="00B16BC7">
      <w:r>
        <w:t xml:space="preserve">Ward, Mrs. Humphry. </w:t>
      </w:r>
      <w:r>
        <w:rPr>
          <w:i/>
        </w:rPr>
        <w:t xml:space="preserve">A Writer's Recollections. </w:t>
      </w:r>
      <w:r>
        <w:t>1918.</w:t>
      </w:r>
    </w:p>
    <w:p w:rsidR="00B16BC7" w:rsidRDefault="00B16BC7">
      <w:r>
        <w:t xml:space="preserve">Williams, Raymond. "Art and Society: A. W. Pugin, John Ruskin, William Morris." In Williams, </w:t>
      </w:r>
      <w:r>
        <w:rPr>
          <w:i/>
        </w:rPr>
        <w:t>Culture and Society 1780-1950.</w:t>
      </w:r>
      <w:r>
        <w:t xml:space="preserve"> London: Chatto, 1958. 130-61.*</w:t>
      </w:r>
    </w:p>
    <w:p w:rsidR="00B16BC7" w:rsidRPr="00623EAF" w:rsidRDefault="00B16BC7" w:rsidP="00B16BC7">
      <w:r w:rsidRPr="00B80705">
        <w:t xml:space="preserve">Williams, Todd O. "Challenging Evolutionary Metaphors of Survival: Morris's </w:t>
      </w:r>
      <w:r w:rsidRPr="00B80705">
        <w:rPr>
          <w:i/>
        </w:rPr>
        <w:t>News from Nowhere."</w:t>
      </w:r>
      <w:r w:rsidRPr="00623EAF">
        <w:t xml:space="preserve"> </w:t>
      </w:r>
      <w:r w:rsidRPr="00623EAF">
        <w:rPr>
          <w:i/>
        </w:rPr>
        <w:t>The Evolutionary Review</w:t>
      </w:r>
      <w:r w:rsidRPr="00623EAF">
        <w:t xml:space="preserve"> 1 (2010): 39-41.*</w:t>
      </w:r>
    </w:p>
    <w:p w:rsidR="00B16BC7" w:rsidRDefault="00B16BC7"/>
    <w:p w:rsidR="00B16BC7" w:rsidRDefault="00B16BC7"/>
    <w:p w:rsidR="00B16BC7" w:rsidRDefault="00B16BC7">
      <w:r>
        <w:t>Internet resources</w:t>
      </w:r>
    </w:p>
    <w:p w:rsidR="00B16BC7" w:rsidRDefault="00B16BC7"/>
    <w:p w:rsidR="00B16BC7" w:rsidRDefault="00B16BC7">
      <w:r>
        <w:t>William Morris page</w:t>
      </w:r>
    </w:p>
    <w:p w:rsidR="00B16BC7" w:rsidRDefault="00B16BC7">
      <w:r>
        <w:tab/>
        <w:t>http://www.ccny.cuny.edu/wmorris/morris.html</w:t>
      </w:r>
    </w:p>
    <w:p w:rsidR="00B16BC7" w:rsidRDefault="00B16BC7"/>
    <w:p w:rsidR="00AB5489" w:rsidRDefault="00AB5489"/>
    <w:p w:rsidR="00AB5489" w:rsidRDefault="00AB5489"/>
    <w:p w:rsidR="00AB5489" w:rsidRDefault="00AB5489"/>
    <w:p w:rsidR="00AB5489" w:rsidRDefault="00AB5489">
      <w:r>
        <w:t>Journals</w:t>
      </w:r>
    </w:p>
    <w:p w:rsidR="00AB5489" w:rsidRDefault="00AB5489"/>
    <w:p w:rsidR="00AB5489" w:rsidRDefault="00AB5489"/>
    <w:p w:rsidR="00AB5489" w:rsidRDefault="00AB5489" w:rsidP="00AB5489">
      <w:r>
        <w:rPr>
          <w:i/>
        </w:rPr>
        <w:t>Journal of William Morris Studies.</w:t>
      </w:r>
    </w:p>
    <w:p w:rsidR="00AB5489" w:rsidRDefault="00AB5489"/>
    <w:p w:rsidR="00AB5489" w:rsidRDefault="00AB5489"/>
    <w:sectPr w:rsidR="00AB5489" w:rsidSect="00B16BC7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DD"/>
    <w:rsid w:val="002C0507"/>
    <w:rsid w:val="0049193D"/>
    <w:rsid w:val="00AB5489"/>
    <w:rsid w:val="00B16BC7"/>
    <w:rsid w:val="00CB3E87"/>
    <w:rsid w:val="00F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695B9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84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695B9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84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artleby.com/223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6797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http://www.bartleby.com/223/index.html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2018-06-12T21:51:00Z</dcterms:created>
  <dcterms:modified xsi:type="dcterms:W3CDTF">2018-06-12T21:51:00Z</dcterms:modified>
</cp:coreProperties>
</file>