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85" w:rsidRPr="002C48E6" w:rsidRDefault="008E4185" w:rsidP="008E4185">
      <w:pPr>
        <w:tabs>
          <w:tab w:val="left" w:pos="2552"/>
        </w:tabs>
        <w:jc w:val="center"/>
        <w:rPr>
          <w:sz w:val="24"/>
        </w:rPr>
      </w:pPr>
      <w:r>
        <w:rPr>
          <w:sz w:val="20"/>
        </w:rPr>
        <w:t xml:space="preserve">    </w:t>
      </w:r>
      <w:bookmarkStart w:id="0" w:name="OLE_LINK3"/>
      <w:bookmarkStart w:id="1" w:name="OLE_LINK4"/>
      <w:r w:rsidRPr="002C48E6">
        <w:rPr>
          <w:sz w:val="20"/>
        </w:rPr>
        <w:t>from</w:t>
      </w:r>
    </w:p>
    <w:p w:rsidR="008E4185" w:rsidRPr="002C48E6" w:rsidRDefault="008E4185" w:rsidP="008E4185">
      <w:pPr>
        <w:jc w:val="center"/>
        <w:rPr>
          <w:smallCaps/>
          <w:sz w:val="24"/>
        </w:rPr>
      </w:pPr>
      <w:r w:rsidRPr="002C48E6">
        <w:rPr>
          <w:smallCaps/>
          <w:sz w:val="24"/>
        </w:rPr>
        <w:t>A Bibliography of Literary Theory, Criticism and Philology</w:t>
      </w:r>
    </w:p>
    <w:p w:rsidR="008E4185" w:rsidRPr="002C48E6" w:rsidRDefault="008E4185" w:rsidP="008E4185">
      <w:pPr>
        <w:ind w:right="-1"/>
        <w:jc w:val="center"/>
        <w:rPr>
          <w:smallCaps/>
          <w:sz w:val="24"/>
        </w:rPr>
      </w:pPr>
      <w:hyperlink r:id="rId5" w:history="1">
        <w:r w:rsidRPr="002C48E6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8E4185" w:rsidRPr="002C48E6" w:rsidRDefault="008E4185" w:rsidP="008E4185">
      <w:pPr>
        <w:ind w:right="-1"/>
        <w:jc w:val="center"/>
        <w:rPr>
          <w:sz w:val="24"/>
        </w:rPr>
      </w:pPr>
      <w:r w:rsidRPr="002C48E6">
        <w:rPr>
          <w:sz w:val="24"/>
        </w:rPr>
        <w:t xml:space="preserve">by José Ángel </w:t>
      </w:r>
      <w:r w:rsidRPr="002C48E6">
        <w:rPr>
          <w:smallCaps/>
          <w:sz w:val="24"/>
        </w:rPr>
        <w:t>García Landa</w:t>
      </w:r>
    </w:p>
    <w:p w:rsidR="008E4185" w:rsidRPr="002C48E6" w:rsidRDefault="008E4185" w:rsidP="008E4185">
      <w:pPr>
        <w:ind w:right="-1"/>
        <w:jc w:val="center"/>
        <w:rPr>
          <w:sz w:val="24"/>
        </w:rPr>
      </w:pPr>
      <w:r w:rsidRPr="002C48E6">
        <w:rPr>
          <w:sz w:val="24"/>
        </w:rPr>
        <w:t>(University of Zaragoza, Spain)</w:t>
      </w:r>
    </w:p>
    <w:bookmarkEnd w:id="0"/>
    <w:bookmarkEnd w:id="1"/>
    <w:p w:rsidR="008E4185" w:rsidRDefault="008E4185" w:rsidP="008E4185">
      <w:pPr>
        <w:ind w:left="0" w:firstLine="0"/>
        <w:jc w:val="center"/>
      </w:pPr>
    </w:p>
    <w:p w:rsidR="00000000" w:rsidRDefault="008E4185">
      <w:pPr>
        <w:rPr>
          <w:smallCaps/>
        </w:rPr>
      </w:pPr>
      <w:r>
        <w:rPr>
          <w:b/>
          <w:smallCaps/>
          <w:sz w:val="36"/>
        </w:rPr>
        <w:t>Charles Palliser</w:t>
      </w:r>
      <w:r>
        <w:rPr>
          <w:smallCaps/>
        </w:rPr>
        <w:tab/>
      </w:r>
    </w:p>
    <w:p w:rsidR="00000000" w:rsidRDefault="008E4185"/>
    <w:p w:rsidR="00000000" w:rsidRPr="008E4185" w:rsidRDefault="008E4185">
      <w:pPr>
        <w:rPr>
          <w:b/>
          <w:sz w:val="24"/>
          <w:szCs w:val="24"/>
        </w:rPr>
      </w:pPr>
      <w:r w:rsidRPr="008E4185">
        <w:rPr>
          <w:sz w:val="24"/>
          <w:szCs w:val="24"/>
        </w:rPr>
        <w:t>(English postmodernist novelist)</w:t>
      </w:r>
    </w:p>
    <w:p w:rsidR="00000000" w:rsidRDefault="008E4185"/>
    <w:p w:rsidR="00000000" w:rsidRDefault="008E4185">
      <w:bookmarkStart w:id="2" w:name="_GoBack"/>
      <w:bookmarkEnd w:id="2"/>
    </w:p>
    <w:p w:rsidR="00000000" w:rsidRDefault="008E4185">
      <w:pPr>
        <w:rPr>
          <w:b/>
        </w:rPr>
      </w:pPr>
      <w:r>
        <w:rPr>
          <w:b/>
        </w:rPr>
        <w:t>Works</w:t>
      </w:r>
    </w:p>
    <w:p w:rsidR="00000000" w:rsidRDefault="008E4185">
      <w:pPr>
        <w:rPr>
          <w:b/>
        </w:rPr>
      </w:pPr>
    </w:p>
    <w:p w:rsidR="00000000" w:rsidRDefault="008E4185">
      <w:r>
        <w:t xml:space="preserve">Palliser, Charles. </w:t>
      </w:r>
      <w:r>
        <w:rPr>
          <w:i/>
        </w:rPr>
        <w:t>"</w:t>
      </w:r>
      <w:r>
        <w:rPr>
          <w:i/>
        </w:rPr>
        <w:t xml:space="preserve">Adam Bede </w:t>
      </w:r>
      <w:r>
        <w:t>and '</w:t>
      </w:r>
      <w:r>
        <w:t>The Story of the Past'</w:t>
      </w:r>
      <w:r>
        <w:t>."</w:t>
      </w:r>
      <w:r>
        <w:t xml:space="preserve"> In </w:t>
      </w:r>
      <w:r>
        <w:rPr>
          <w:i/>
        </w:rPr>
        <w:t>George Eliot: Centenary Essays and Unpublished Fragments</w:t>
      </w:r>
      <w:r>
        <w:t>.</w:t>
      </w:r>
      <w:r>
        <w:t xml:space="preserve"> Ed. Anne Smith.</w:t>
      </w:r>
      <w:r>
        <w:rPr>
          <w:i/>
        </w:rPr>
        <w:t xml:space="preserve"> </w:t>
      </w:r>
      <w:r>
        <w:t>London: Vision Press, 1980. 55-76.</w:t>
      </w:r>
    </w:p>
    <w:p w:rsidR="00000000" w:rsidRDefault="008E4185">
      <w:r>
        <w:t>_____</w:t>
      </w:r>
      <w:r>
        <w:t xml:space="preserve">. </w:t>
      </w:r>
      <w:r>
        <w:rPr>
          <w:i/>
        </w:rPr>
        <w:t>The Quincunx: The Inheritance of John Huffam.</w:t>
      </w:r>
      <w:r>
        <w:t xml:space="preserve"> Novel. 1990. Harmondsworth: Penguin, 1991.*</w:t>
      </w:r>
    </w:p>
    <w:p w:rsidR="00000000" w:rsidRDefault="008E4185">
      <w:r>
        <w:t>_____</w:t>
      </w:r>
      <w:r>
        <w:t>. "</w:t>
      </w:r>
      <w:r>
        <w:t>Revisiting the Past, Correcting the Future."</w:t>
      </w:r>
      <w:r>
        <w:t xml:space="preserve"> </w:t>
      </w:r>
      <w:r>
        <w:rPr>
          <w:i/>
        </w:rPr>
        <w:t>XVI Congreso de la Asociación Española de Estudios Ang</w:t>
      </w:r>
      <w:r>
        <w:rPr>
          <w:i/>
        </w:rPr>
        <w:t>lo-Norteamericanos.</w:t>
      </w:r>
      <w:r>
        <w:t xml:space="preserve"> Valladolid: Secretariado de Publicaciones de la Universidad de Valladolid, 1994. 29-36.*</w:t>
      </w:r>
    </w:p>
    <w:p w:rsidR="00000000" w:rsidRDefault="008E4185">
      <w:r>
        <w:t>_____</w:t>
      </w:r>
      <w:r>
        <w:t xml:space="preserve">. </w:t>
      </w:r>
      <w:r>
        <w:rPr>
          <w:i/>
        </w:rPr>
        <w:t>Betrayals</w:t>
      </w:r>
      <w:r>
        <w:t>. Novel. London: Cape, 1994.*</w:t>
      </w:r>
    </w:p>
    <w:p w:rsidR="00000000" w:rsidRDefault="008E4185">
      <w:pPr>
        <w:ind w:right="10"/>
      </w:pPr>
      <w:r>
        <w:t>_____</w:t>
      </w:r>
      <w:r>
        <w:t xml:space="preserve">. </w:t>
      </w:r>
      <w:r>
        <w:rPr>
          <w:i/>
        </w:rPr>
        <w:t>The Unburied.</w:t>
      </w:r>
      <w:r>
        <w:t xml:space="preserve"> Novel. London: Orion-Phoenix House, 1999.*</w:t>
      </w:r>
    </w:p>
    <w:p w:rsidR="00000000" w:rsidRDefault="008E4185"/>
    <w:p w:rsidR="00000000" w:rsidRDefault="008E4185"/>
    <w:p w:rsidR="00000000" w:rsidRDefault="008E4185"/>
    <w:p w:rsidR="00000000" w:rsidRDefault="008E4185">
      <w:r>
        <w:rPr>
          <w:b/>
        </w:rPr>
        <w:t>Criticism</w:t>
      </w:r>
    </w:p>
    <w:p w:rsidR="00000000" w:rsidRDefault="008E4185"/>
    <w:p w:rsidR="00000000" w:rsidRDefault="008E4185">
      <w:r>
        <w:t>Baldwin, Jessica. "</w:t>
      </w:r>
      <w:r>
        <w:t>Nove</w:t>
      </w:r>
      <w:r>
        <w:t>list Hits Jackpot With Homage to Dickens."</w:t>
      </w:r>
      <w:r>
        <w:t xml:space="preserve"> </w:t>
      </w:r>
      <w:r>
        <w:rPr>
          <w:i/>
        </w:rPr>
        <w:t>Orleans Times Picayune</w:t>
      </w:r>
      <w:r>
        <w:t xml:space="preserve"> (June 3, 1990): A30.</w:t>
      </w:r>
    </w:p>
    <w:p w:rsidR="00000000" w:rsidRDefault="008E4185">
      <w:r>
        <w:t>Bargreen, Melinda. "</w:t>
      </w:r>
      <w:r>
        <w:t xml:space="preserve">The Plot Thickens in </w:t>
      </w:r>
      <w:r>
        <w:rPr>
          <w:i/>
        </w:rPr>
        <w:t>The Quincunx</w:t>
      </w:r>
      <w:r>
        <w:t>."</w:t>
      </w:r>
      <w:r>
        <w:t xml:space="preserve"> </w:t>
      </w:r>
      <w:r>
        <w:rPr>
          <w:i/>
        </w:rPr>
        <w:t>Seattle Times</w:t>
      </w:r>
      <w:r>
        <w:t xml:space="preserve"> 8 April 1990: E7.</w:t>
      </w:r>
    </w:p>
    <w:p w:rsidR="00000000" w:rsidRDefault="008E4185">
      <w:r>
        <w:t>Espey, John. "</w:t>
      </w:r>
      <w:r>
        <w:t xml:space="preserve">The Past Recaptured; a Modern Writer Recreates the Rich Texture of </w:t>
      </w:r>
      <w:r>
        <w:t>Nineteenth-century Fiction."</w:t>
      </w:r>
      <w:r>
        <w:t xml:space="preserve"> </w:t>
      </w:r>
      <w:r>
        <w:rPr>
          <w:i/>
        </w:rPr>
        <w:t xml:space="preserve">Chicago Tribune </w:t>
      </w:r>
      <w:r>
        <w:t>(January 21 1990): 3.</w:t>
      </w:r>
    </w:p>
    <w:p w:rsidR="00000000" w:rsidRDefault="008E4185">
      <w:r>
        <w:t xml:space="preserve">Hawley, John C. Rev. of </w:t>
      </w:r>
      <w:r>
        <w:rPr>
          <w:i/>
        </w:rPr>
        <w:t>The Quincunx.</w:t>
      </w:r>
      <w:r>
        <w:t xml:space="preserve"> By Charles Palliser. </w:t>
      </w:r>
      <w:r>
        <w:rPr>
          <w:i/>
        </w:rPr>
        <w:t xml:space="preserve">San Francisco Chronicle </w:t>
      </w:r>
      <w:r>
        <w:t>(June 2): 10.</w:t>
      </w:r>
    </w:p>
    <w:p w:rsidR="00000000" w:rsidRDefault="008E4185">
      <w:r>
        <w:t>Hellmuth, Ann. "</w:t>
      </w:r>
      <w:r>
        <w:t>Epic Lives up to Great Expectations."</w:t>
      </w:r>
      <w:r>
        <w:t xml:space="preserve"> </w:t>
      </w:r>
      <w:r>
        <w:rPr>
          <w:i/>
        </w:rPr>
        <w:t xml:space="preserve">Orlando Sentinel </w:t>
      </w:r>
      <w:r>
        <w:t>(Feb. 25 1991): F8.</w:t>
      </w:r>
    </w:p>
    <w:p w:rsidR="00000000" w:rsidRDefault="008E4185">
      <w:r>
        <w:t>H</w:t>
      </w:r>
      <w:r>
        <w:t>orspool, David. "</w:t>
      </w:r>
      <w:r>
        <w:t>Thurchester Mysteries."</w:t>
      </w:r>
      <w:r>
        <w:t xml:space="preserve"> Rev. of </w:t>
      </w:r>
      <w:r>
        <w:rPr>
          <w:i/>
        </w:rPr>
        <w:t>The Unburied.</w:t>
      </w:r>
      <w:r>
        <w:t xml:space="preserve"> By Charles Palliser. </w:t>
      </w:r>
      <w:r>
        <w:rPr>
          <w:i/>
        </w:rPr>
        <w:t>TLS</w:t>
      </w:r>
      <w:r>
        <w:t xml:space="preserve"> 29 Jan. 1999: 25.*</w:t>
      </w:r>
    </w:p>
    <w:p w:rsidR="00000000" w:rsidRDefault="008E4185">
      <w:r>
        <w:lastRenderedPageBreak/>
        <w:t>Korn, Eric. "</w:t>
      </w:r>
      <w:r>
        <w:t>Killiecrankie Crimes."</w:t>
      </w:r>
      <w:r>
        <w:t xml:space="preserve"> Rev. of </w:t>
      </w:r>
      <w:r>
        <w:rPr>
          <w:i/>
        </w:rPr>
        <w:t>Betrayals.</w:t>
      </w:r>
      <w:r>
        <w:t xml:space="preserve"> Novel. By Charles Palliser. Lonodn: Cape, 1994. </w:t>
      </w:r>
      <w:r>
        <w:rPr>
          <w:i/>
        </w:rPr>
        <w:t>TLS</w:t>
      </w:r>
      <w:r>
        <w:t xml:space="preserve"> 25 February 1994: 19.*</w:t>
      </w:r>
    </w:p>
    <w:p w:rsidR="00000000" w:rsidRDefault="008E4185">
      <w:r>
        <w:t>Lannon, Linnea. "</w:t>
      </w:r>
      <w:r>
        <w:t>Gr</w:t>
      </w:r>
      <w:r>
        <w:t>eed Expectations Mystery Unlocks in a Dickensian Tale of Five Families."</w:t>
      </w:r>
      <w:r>
        <w:t xml:space="preserve"> </w:t>
      </w:r>
      <w:r>
        <w:rPr>
          <w:i/>
        </w:rPr>
        <w:t xml:space="preserve">Detroit Free Press </w:t>
      </w:r>
      <w:r>
        <w:t>(January 28, 1990): 1L.</w:t>
      </w:r>
    </w:p>
    <w:p w:rsidR="00000000" w:rsidRDefault="008E4185">
      <w:r>
        <w:t>Madrigal, Alix. "</w:t>
      </w:r>
      <w:r>
        <w:rPr>
          <w:i/>
        </w:rPr>
        <w:t xml:space="preserve">Quincunx </w:t>
      </w:r>
      <w:r>
        <w:t>Author Thrilled."</w:t>
      </w:r>
      <w:r>
        <w:t xml:space="preserve"> </w:t>
      </w:r>
      <w:r>
        <w:rPr>
          <w:i/>
        </w:rPr>
        <w:t>San Francisco Chronicle</w:t>
      </w:r>
      <w:r>
        <w:t xml:space="preserve"> (Feb. 3 1991): 3.</w:t>
      </w:r>
    </w:p>
    <w:p w:rsidR="00000000" w:rsidRDefault="008E4185">
      <w:r>
        <w:t>Malone, Michael. "</w:t>
      </w:r>
      <w:r>
        <w:t>The Spirit of Dickens Present."</w:t>
      </w:r>
      <w:r>
        <w:t xml:space="preserve"> </w:t>
      </w:r>
      <w:r>
        <w:rPr>
          <w:i/>
        </w:rPr>
        <w:t xml:space="preserve">New </w:t>
      </w:r>
      <w:r>
        <w:rPr>
          <w:i/>
        </w:rPr>
        <w:t xml:space="preserve">York Times Book Review </w:t>
      </w:r>
      <w:r>
        <w:t>(March 4 1990): 12.</w:t>
      </w:r>
    </w:p>
    <w:p w:rsidR="00000000" w:rsidRDefault="008E4185">
      <w:r>
        <w:t>Marcus, Steven. "</w:t>
      </w:r>
      <w:r>
        <w:t>A Postmodern Romp in Dickens'</w:t>
      </w:r>
      <w:r>
        <w:t xml:space="preserve"> London."</w:t>
      </w:r>
      <w:r>
        <w:t xml:space="preserve"> </w:t>
      </w:r>
      <w:r>
        <w:rPr>
          <w:i/>
        </w:rPr>
        <w:t>Newsday</w:t>
      </w:r>
      <w:r>
        <w:t xml:space="preserve"> (Jan. 28 1990): 24.</w:t>
      </w:r>
    </w:p>
    <w:p w:rsidR="00000000" w:rsidRDefault="008E4185">
      <w:r>
        <w:t>Martínez Alfaro, Mª Jesús. "</w:t>
      </w:r>
      <w:r>
        <w:t>Text and Intertexts in Charles Palliser'</w:t>
      </w:r>
      <w:r>
        <w:t xml:space="preserve">s </w:t>
      </w:r>
      <w:r>
        <w:rPr>
          <w:i/>
        </w:rPr>
        <w:t>The Quincunx.</w:t>
      </w:r>
      <w:r>
        <w:t>"</w:t>
      </w:r>
      <w:r>
        <w:t xml:space="preserve"> Postgraduate research paper. Universidad de </w:t>
      </w:r>
      <w:r>
        <w:t>Zaragoza, 1995.*</w:t>
      </w:r>
    </w:p>
    <w:p w:rsidR="00000000" w:rsidRDefault="008E4185">
      <w:pPr>
        <w:rPr>
          <w:i/>
        </w:rPr>
      </w:pPr>
      <w:r>
        <w:t>_____</w:t>
      </w:r>
      <w:r>
        <w:t>. "</w:t>
      </w:r>
      <w:r>
        <w:t>Narration-Parody-Intertextuality: Rewriting the Past in Charles Palliser'</w:t>
      </w:r>
      <w:r>
        <w:t xml:space="preserve">s </w:t>
      </w:r>
      <w:r>
        <w:rPr>
          <w:i/>
        </w:rPr>
        <w:t>The Quincunx."</w:t>
      </w:r>
      <w:r>
        <w:t xml:space="preserve">. </w:t>
      </w:r>
      <w:r>
        <w:rPr>
          <w:i/>
        </w:rPr>
        <w:t>Miscelánea</w:t>
      </w:r>
      <w:r>
        <w:t xml:space="preserve"> 18 (1997): 193-212.*</w:t>
      </w:r>
    </w:p>
    <w:p w:rsidR="00000000" w:rsidRDefault="008E4185">
      <w:pPr>
        <w:pStyle w:val="BodyText21"/>
        <w:rPr>
          <w:i w:val="0"/>
        </w:rPr>
      </w:pPr>
      <w:r>
        <w:rPr>
          <w:i w:val="0"/>
        </w:rPr>
        <w:t>_____</w:t>
      </w:r>
      <w:r>
        <w:rPr>
          <w:i w:val="0"/>
        </w:rPr>
        <w:t>. "</w:t>
      </w:r>
      <w:r>
        <w:rPr>
          <w:i w:val="0"/>
        </w:rPr>
        <w:t>When the Symbol Swerves: Spatial Designs and Meaning-Slides in Charles Palliser'</w:t>
      </w:r>
      <w:r>
        <w:rPr>
          <w:i w:val="0"/>
        </w:rPr>
        <w:t xml:space="preserve">s </w:t>
      </w:r>
      <w:r>
        <w:t>The Quincunx."</w:t>
      </w:r>
      <w:r>
        <w:t xml:space="preserve"> Sym</w:t>
      </w:r>
      <w:r>
        <w:t>bolism</w:t>
      </w:r>
      <w:r>
        <w:rPr>
          <w:i w:val="0"/>
        </w:rPr>
        <w:t xml:space="preserve"> 5 (forthcoming 2003).</w:t>
      </w:r>
    </w:p>
    <w:p w:rsidR="00000000" w:rsidRDefault="008E4185">
      <w:pPr>
        <w:pStyle w:val="BodyText21"/>
        <w:rPr>
          <w:i w:val="0"/>
        </w:rPr>
      </w:pPr>
      <w:r>
        <w:rPr>
          <w:i w:val="0"/>
        </w:rPr>
        <w:t>_____</w:t>
      </w:r>
      <w:r>
        <w:rPr>
          <w:i w:val="0"/>
        </w:rPr>
        <w:t>. "</w:t>
      </w:r>
      <w:r>
        <w:rPr>
          <w:i w:val="0"/>
        </w:rPr>
        <w:t>Narrative Strategies in Charles Palliser'</w:t>
      </w:r>
      <w:r>
        <w:rPr>
          <w:i w:val="0"/>
        </w:rPr>
        <w:t xml:space="preserve">s </w:t>
      </w:r>
      <w:r>
        <w:t>The Quincunx, The Sensationist,</w:t>
      </w:r>
      <w:r>
        <w:rPr>
          <w:i w:val="0"/>
        </w:rPr>
        <w:t xml:space="preserve"> and </w:t>
      </w:r>
      <w:r>
        <w:t>Betrayals."</w:t>
      </w:r>
      <w:r>
        <w:t xml:space="preserve"> </w:t>
      </w:r>
      <w:r>
        <w:rPr>
          <w:i w:val="0"/>
        </w:rPr>
        <w:t>Ph.D. diss. U de Zaragoza, 2003.*</w:t>
      </w:r>
    </w:p>
    <w:p w:rsidR="00000000" w:rsidRDefault="008E4185">
      <w:r>
        <w:t>Onega, Susana. "</w:t>
      </w:r>
      <w:r>
        <w:t>The Symbol Made Text: Charles Palliser'</w:t>
      </w:r>
      <w:r>
        <w:t>s Postmodernist Re-Writing of Dickens i</w:t>
      </w:r>
      <w:r>
        <w:t xml:space="preserve">n </w:t>
      </w:r>
      <w:r>
        <w:rPr>
          <w:i/>
        </w:rPr>
        <w:t>The Quincunx."</w:t>
      </w:r>
      <w:r>
        <w:rPr>
          <w:i/>
        </w:rPr>
        <w:t xml:space="preserve"> Revista Alicantina de Estudios Ingleses</w:t>
      </w:r>
      <w:r>
        <w:t xml:space="preserve"> 6 (1993): 131-42.</w:t>
      </w:r>
    </w:p>
    <w:p w:rsidR="00000000" w:rsidRDefault="008E4185">
      <w:r>
        <w:t>_____</w:t>
      </w:r>
      <w:r>
        <w:t>. "</w:t>
      </w:r>
      <w:r>
        <w:t>Charles Palliser."</w:t>
      </w:r>
      <w:r>
        <w:t xml:space="preserve"> In </w:t>
      </w:r>
      <w:r>
        <w:rPr>
          <w:i/>
        </w:rPr>
        <w:t>Post-War Literatures in English: A Lexicon of Contemporary Authors.</w:t>
      </w:r>
      <w:r>
        <w:t xml:space="preserve"> No. 19. Groningen: Bohn Stafleu Van Loghum &amp; Wolters-Nordhoof, 1993. </w:t>
      </w:r>
    </w:p>
    <w:p w:rsidR="00000000" w:rsidRDefault="008E4185">
      <w:r>
        <w:t>_____</w:t>
      </w:r>
      <w:r>
        <w:t>. "</w:t>
      </w:r>
      <w:r>
        <w:t>An Ob</w:t>
      </w:r>
      <w:r>
        <w:t>sessive Writer'</w:t>
      </w:r>
      <w:r>
        <w:t>s Formula: Subtly Vivid, Enigmatically Engaging, Disturbingly Funny and Cruel. An Interview with Charles Palliser."</w:t>
      </w:r>
      <w:r>
        <w:t xml:space="preserve"> </w:t>
      </w:r>
      <w:r>
        <w:rPr>
          <w:i/>
        </w:rPr>
        <w:t>Atlantis</w:t>
      </w:r>
      <w:r>
        <w:t xml:space="preserve"> 15 (1993): 269-84.</w:t>
      </w:r>
    </w:p>
    <w:p w:rsidR="00000000" w:rsidRDefault="008E4185">
      <w:r>
        <w:t>_____</w:t>
      </w:r>
      <w:r>
        <w:t>. "</w:t>
      </w:r>
      <w:r>
        <w:t>Textual Selves / Worlds and the Treacherous Nature of Writing: A Misreading of Charles Pa</w:t>
      </w:r>
      <w:r>
        <w:t>lliser'</w:t>
      </w:r>
      <w:r>
        <w:t xml:space="preserve">s </w:t>
      </w:r>
      <w:r>
        <w:rPr>
          <w:i/>
        </w:rPr>
        <w:t>Betrayals."</w:t>
      </w:r>
      <w:r>
        <w:rPr>
          <w:i/>
        </w:rPr>
        <w:t xml:space="preserve"> Alfinge</w:t>
      </w:r>
      <w:r>
        <w:t xml:space="preserve"> 9 (1997): 315-32.*</w:t>
      </w:r>
    </w:p>
    <w:p w:rsidR="00000000" w:rsidRDefault="008E4185">
      <w:pPr>
        <w:ind w:right="58"/>
      </w:pPr>
      <w:r>
        <w:t>_____</w:t>
      </w:r>
      <w:r>
        <w:t>. "</w:t>
      </w:r>
      <w:r>
        <w:t>Charles Palliser."</w:t>
      </w:r>
      <w:r>
        <w:t xml:space="preserve"> In </w:t>
      </w:r>
      <w:r>
        <w:rPr>
          <w:i/>
        </w:rPr>
        <w:t>Post-War Literatures in English: A Lexicon of Contemporary Authrors.</w:t>
      </w:r>
      <w:r>
        <w:t xml:space="preserve"> No. 35. Groningen: Nijhoff, 1997.*</w:t>
      </w:r>
    </w:p>
    <w:p w:rsidR="00000000" w:rsidRDefault="008E4185">
      <w:r>
        <w:t>_____</w:t>
      </w:r>
      <w:r>
        <w:t>. "</w:t>
      </w:r>
      <w:r>
        <w:t>Mirror Games and Hidden Narratives in Charles Palliser'</w:t>
      </w:r>
      <w:r>
        <w:t xml:space="preserve">s </w:t>
      </w:r>
      <w:r>
        <w:rPr>
          <w:i/>
        </w:rPr>
        <w:t>The Quinc</w:t>
      </w:r>
      <w:r>
        <w:rPr>
          <w:i/>
        </w:rPr>
        <w:t>unx."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Theme Parks, Rainforests and Sprouting Wastelands: European Essays on Theory and Performance in Contemporary British Fiction.</w:t>
      </w:r>
      <w:r>
        <w:t xml:space="preserve"> Ed. Richard Todd and Luisa Flora. Amsterdam: Rodopi, 1998.</w:t>
      </w:r>
    </w:p>
    <w:p w:rsidR="00000000" w:rsidRDefault="008E4185">
      <w:r>
        <w:lastRenderedPageBreak/>
        <w:t>Stephenson, Ann. "</w:t>
      </w:r>
      <w:r>
        <w:t>Hardcover Fiction."</w:t>
      </w:r>
      <w:r>
        <w:t xml:space="preserve"> </w:t>
      </w:r>
      <w:r>
        <w:rPr>
          <w:i/>
        </w:rPr>
        <w:t>Arizona Republic</w:t>
      </w:r>
      <w:r>
        <w:t xml:space="preserve"> 28 Jan.</w:t>
      </w:r>
      <w:r>
        <w:t xml:space="preserve"> 1990: E12.</w:t>
      </w:r>
    </w:p>
    <w:p w:rsidR="00000000" w:rsidRDefault="008E4185">
      <w:r>
        <w:t>Taylor, Robert. "</w:t>
      </w:r>
      <w:r>
        <w:rPr>
          <w:i/>
        </w:rPr>
        <w:t>Quincunx</w:t>
      </w:r>
      <w:r>
        <w:t>: Clever, But Merely a Trick."</w:t>
      </w:r>
      <w:r>
        <w:t xml:space="preserve"> </w:t>
      </w:r>
      <w:r>
        <w:rPr>
          <w:i/>
        </w:rPr>
        <w:t>Boston Globe</w:t>
      </w:r>
      <w:r>
        <w:t xml:space="preserve"> February 27 1990: 38.</w:t>
      </w:r>
    </w:p>
    <w:p w:rsidR="00000000" w:rsidRDefault="008E4185">
      <w:r>
        <w:t>Walton, David. "</w:t>
      </w:r>
      <w:r>
        <w:t>Of Heroes, Villains &amp; Intrigues. A Labyrinthine and Compelling First Novel, Research for 12 Years, Recalls Vivid Victorian Tones and Ring</w:t>
      </w:r>
      <w:r>
        <w:t>s With Real Life."</w:t>
      </w:r>
      <w:r>
        <w:t xml:space="preserve"> </w:t>
      </w:r>
      <w:r>
        <w:rPr>
          <w:i/>
        </w:rPr>
        <w:t>Philadelphia Inquirer</w:t>
      </w:r>
      <w:r>
        <w:t xml:space="preserve"> (January 28 1990): H01.</w:t>
      </w:r>
    </w:p>
    <w:p w:rsidR="00000000" w:rsidRDefault="008E4185"/>
    <w:p w:rsidR="008E4185" w:rsidRDefault="008E4185"/>
    <w:p w:rsidR="008E4185" w:rsidRDefault="008E4185"/>
    <w:p w:rsidR="008E4185" w:rsidRDefault="008E4185"/>
    <w:p w:rsidR="008E4185" w:rsidRDefault="008E4185">
      <w:r>
        <w:t>Internet resources</w:t>
      </w:r>
    </w:p>
    <w:p w:rsidR="008E4185" w:rsidRDefault="008E4185"/>
    <w:p w:rsidR="008E4185" w:rsidRDefault="008E4185"/>
    <w:p w:rsidR="008E4185" w:rsidRDefault="008E4185" w:rsidP="008E4185">
      <w:pPr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>
        <w:rPr>
          <w:rFonts w:ascii="Times New Roman" w:hAnsi="Times New Roman"/>
        </w:rPr>
        <w:t>The Quincunx.</w:t>
      </w:r>
      <w:r>
        <w:rPr>
          <w:rFonts w:ascii="Times New Roman" w:hAnsi="Times New Roman"/>
        </w:rPr>
        <w:t>"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Wikipedia: The Free Encyclopedia.*</w:t>
      </w:r>
    </w:p>
    <w:p w:rsidR="008E4185" w:rsidRDefault="008E4185" w:rsidP="008E41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6" w:history="1">
        <w:r w:rsidRPr="00D04F1A">
          <w:rPr>
            <w:rStyle w:val="Hyperlink"/>
            <w:rFonts w:ascii="Times New Roman" w:hAnsi="Times New Roman"/>
          </w:rPr>
          <w:t>https://en.wikipedia.org/wiki/The_Quincunx</w:t>
        </w:r>
      </w:hyperlink>
    </w:p>
    <w:p w:rsidR="008E4185" w:rsidRDefault="008E4185" w:rsidP="008E41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2019</w:t>
      </w:r>
    </w:p>
    <w:p w:rsidR="008E4185" w:rsidRDefault="008E4185"/>
    <w:p w:rsidR="008E4185" w:rsidRDefault="008E4185"/>
    <w:p w:rsidR="008E4185" w:rsidRDefault="008E4185"/>
    <w:p w:rsidR="008E4185" w:rsidRDefault="008E4185"/>
    <w:sectPr w:rsidR="008E4185" w:rsidSect="008E4185">
      <w:pgSz w:w="11880" w:h="16800"/>
      <w:pgMar w:top="1417" w:right="1701" w:bottom="1417" w:left="21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85"/>
    <w:rsid w:val="008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noProof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en.wikipedia.org/wiki/The_Quincun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3680</Characters>
  <Application>Microsoft Macintosh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4317</CharactersWithSpaces>
  <SharedDoc>false</SharedDoc>
  <HLinks>
    <vt:vector size="6" baseType="variant">
      <vt:variant>
        <vt:i4>6750298</vt:i4>
      </vt:variant>
      <vt:variant>
        <vt:i4>0</vt:i4>
      </vt:variant>
      <vt:variant>
        <vt:i4>0</vt:i4>
      </vt:variant>
      <vt:variant>
        <vt:i4>5</vt:i4>
      </vt:variant>
      <vt:variant>
        <vt:lpwstr>http://fyl.unizar.es/filologia_inglesa/bibliography.html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2019-03-25T21:55:00Z</dcterms:created>
  <dcterms:modified xsi:type="dcterms:W3CDTF">2019-03-25T21:55:00Z</dcterms:modified>
</cp:coreProperties>
</file>