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6DBF5" w14:textId="77777777" w:rsidR="00DB6B19" w:rsidRDefault="00DB6B19">
      <w:pPr>
        <w:jc w:val="center"/>
        <w:rPr>
          <w:sz w:val="24"/>
        </w:rPr>
      </w:pPr>
      <w:r>
        <w:rPr>
          <w:sz w:val="20"/>
        </w:rPr>
        <w:t>from</w:t>
      </w:r>
    </w:p>
    <w:p w14:paraId="6D31338C" w14:textId="77777777" w:rsidR="00DB6B19" w:rsidRDefault="00DB6B1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3937122" w14:textId="77777777" w:rsidR="00DB6B19" w:rsidRDefault="00720EDA">
      <w:pPr>
        <w:ind w:right="-1"/>
        <w:jc w:val="center"/>
        <w:rPr>
          <w:smallCaps/>
          <w:sz w:val="24"/>
        </w:rPr>
      </w:pPr>
      <w:hyperlink r:id="rId5" w:history="1">
        <w:r w:rsidR="00DB6B19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A67CECA" w14:textId="77777777" w:rsidR="00DB6B19" w:rsidRDefault="00DB6B19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B74E005" w14:textId="77777777" w:rsidR="00DB6B19" w:rsidRDefault="00DB6B19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DC2E1FA" w14:textId="77777777" w:rsidR="00DB6B19" w:rsidRDefault="00DB6B19">
      <w:pPr>
        <w:jc w:val="center"/>
      </w:pPr>
    </w:p>
    <w:p w14:paraId="68641C91" w14:textId="77777777" w:rsidR="00DB6B19" w:rsidRDefault="00DB6B19">
      <w:pPr>
        <w:ind w:left="0" w:firstLine="0"/>
        <w:jc w:val="center"/>
        <w:rPr>
          <w:color w:val="000000"/>
        </w:rPr>
      </w:pPr>
    </w:p>
    <w:p w14:paraId="63A8E47B" w14:textId="77777777" w:rsidR="00DB6B19" w:rsidRDefault="00DB6B19">
      <w:pPr>
        <w:rPr>
          <w:smallCaps/>
        </w:rPr>
      </w:pPr>
      <w:r>
        <w:rPr>
          <w:b/>
          <w:smallCaps/>
          <w:sz w:val="36"/>
        </w:rPr>
        <w:t>C. P. Snow</w:t>
      </w:r>
      <w:r>
        <w:rPr>
          <w:b/>
          <w:smallCaps/>
          <w:sz w:val="36"/>
        </w:rPr>
        <w:tab/>
      </w:r>
      <w:r>
        <w:t>(1905-1980)</w:t>
      </w:r>
    </w:p>
    <w:p w14:paraId="61521B8C" w14:textId="77777777" w:rsidR="00DB6B19" w:rsidRDefault="00DB6B19"/>
    <w:p w14:paraId="25F7B409" w14:textId="77777777" w:rsidR="00DB6B19" w:rsidRDefault="00DB6B19">
      <w:pPr>
        <w:rPr>
          <w:i/>
          <w:sz w:val="24"/>
        </w:rPr>
      </w:pPr>
      <w:r>
        <w:tab/>
      </w:r>
      <w:r>
        <w:rPr>
          <w:sz w:val="24"/>
        </w:rPr>
        <w:t>(Charles Percy Snow, Baron Snow of Leicester. English novelist, realist writer of sociological and political novels; lower middle class provincial origin, began as scientist at Cambridge, later famous novelist, influential administrator and politician; m. Pamela Hansford Johnson 1950)</w:t>
      </w:r>
    </w:p>
    <w:p w14:paraId="2AC27F82" w14:textId="77777777" w:rsidR="00DB6B19" w:rsidRDefault="00DB6B19">
      <w:pPr>
        <w:rPr>
          <w:i/>
        </w:rPr>
      </w:pPr>
    </w:p>
    <w:p w14:paraId="02A26796" w14:textId="77777777" w:rsidR="00DB6B19" w:rsidRDefault="00DB6B19">
      <w:pPr>
        <w:rPr>
          <w:b/>
          <w:sz w:val="36"/>
        </w:rPr>
      </w:pPr>
    </w:p>
    <w:p w14:paraId="2B6C924D" w14:textId="77777777" w:rsidR="00DB6B19" w:rsidRDefault="00DB6B19"/>
    <w:p w14:paraId="7F355F46" w14:textId="77777777" w:rsidR="00DB6B19" w:rsidRDefault="00DB6B19">
      <w:pPr>
        <w:rPr>
          <w:b/>
          <w:sz w:val="36"/>
        </w:rPr>
      </w:pPr>
      <w:r>
        <w:rPr>
          <w:b/>
        </w:rPr>
        <w:t>Works</w:t>
      </w:r>
    </w:p>
    <w:p w14:paraId="3D950654" w14:textId="77777777" w:rsidR="00DB6B19" w:rsidRDefault="00DB6B19">
      <w:pPr>
        <w:rPr>
          <w:b/>
        </w:rPr>
      </w:pPr>
    </w:p>
    <w:p w14:paraId="19208EC6" w14:textId="77777777" w:rsidR="00DB6B19" w:rsidRDefault="00DB6B19">
      <w:pPr>
        <w:tabs>
          <w:tab w:val="left" w:pos="8220"/>
        </w:tabs>
      </w:pPr>
      <w:r>
        <w:t xml:space="preserve">Snow, C. P.  </w:t>
      </w:r>
      <w:r>
        <w:rPr>
          <w:i/>
        </w:rPr>
        <w:t>Strangers and Brothers.</w:t>
      </w:r>
      <w:r>
        <w:t xml:space="preserve">  11-vol. novel series. </w:t>
      </w:r>
    </w:p>
    <w:p w14:paraId="1111F5A2" w14:textId="77777777" w:rsidR="00DB6B19" w:rsidRDefault="00DB6B19">
      <w:pPr>
        <w:tabs>
          <w:tab w:val="left" w:pos="8220"/>
        </w:tabs>
      </w:pPr>
      <w:r>
        <w:t xml:space="preserve">_____. </w:t>
      </w:r>
      <w:r>
        <w:rPr>
          <w:i/>
        </w:rPr>
        <w:t>Strangers and Brothers.</w:t>
      </w:r>
      <w:r>
        <w:t xml:space="preserve"> Novel. 1940. Later retitled </w:t>
      </w:r>
      <w:r>
        <w:rPr>
          <w:i/>
        </w:rPr>
        <w:t xml:space="preserve">George Passant. </w:t>
      </w:r>
      <w:r>
        <w:t xml:space="preserve">(Vol. 1 of </w:t>
      </w:r>
      <w:r>
        <w:rPr>
          <w:i/>
        </w:rPr>
        <w:t>Strangers and Brothers</w:t>
      </w:r>
      <w:r>
        <w:t xml:space="preserve"> series).</w:t>
      </w:r>
    </w:p>
    <w:p w14:paraId="79090810" w14:textId="77777777" w:rsidR="00DB6B19" w:rsidRDefault="00DB6B19">
      <w:pPr>
        <w:tabs>
          <w:tab w:val="left" w:pos="8220"/>
        </w:tabs>
        <w:rPr>
          <w:i/>
        </w:rPr>
      </w:pPr>
      <w:r>
        <w:t xml:space="preserve">_____. </w:t>
      </w:r>
      <w:r>
        <w:rPr>
          <w:i/>
        </w:rPr>
        <w:t>The Light and the Dark.</w:t>
      </w:r>
      <w:r>
        <w:t xml:space="preserve"> 1947. (</w:t>
      </w:r>
      <w:r>
        <w:rPr>
          <w:i/>
        </w:rPr>
        <w:t xml:space="preserve">Strangers and Brothers </w:t>
      </w:r>
      <w:r>
        <w:t xml:space="preserve"> series</w:t>
      </w:r>
      <w:r>
        <w:rPr>
          <w:i/>
        </w:rPr>
        <w:t>).</w:t>
      </w:r>
    </w:p>
    <w:p w14:paraId="6A874133" w14:textId="77777777" w:rsidR="00DB6B19" w:rsidRDefault="00DB6B19">
      <w:pPr>
        <w:tabs>
          <w:tab w:val="left" w:pos="8220"/>
        </w:tabs>
      </w:pPr>
      <w:r>
        <w:t xml:space="preserve">_____. </w:t>
      </w:r>
      <w:r>
        <w:rPr>
          <w:i/>
        </w:rPr>
        <w:t>Time of Hope.</w:t>
      </w:r>
      <w:r>
        <w:t xml:space="preserve"> Novel. 1949. (</w:t>
      </w:r>
      <w:r>
        <w:rPr>
          <w:i/>
        </w:rPr>
        <w:t>Strangers and Brothers</w:t>
      </w:r>
      <w:r>
        <w:t xml:space="preserve"> series).</w:t>
      </w:r>
    </w:p>
    <w:p w14:paraId="61DD373D" w14:textId="77777777" w:rsidR="00DB6B19" w:rsidRDefault="00DB6B19">
      <w:pPr>
        <w:tabs>
          <w:tab w:val="left" w:pos="8220"/>
        </w:tabs>
      </w:pPr>
      <w:r>
        <w:t xml:space="preserve">_____. </w:t>
      </w:r>
      <w:r>
        <w:rPr>
          <w:i/>
        </w:rPr>
        <w:t>The Masters.</w:t>
      </w:r>
      <w:r>
        <w:t xml:space="preserve"> Novel. 1951. (</w:t>
      </w:r>
      <w:r>
        <w:rPr>
          <w:i/>
        </w:rPr>
        <w:t>Strangers and Brothers</w:t>
      </w:r>
      <w:r>
        <w:t xml:space="preserve"> series). (On academics).</w:t>
      </w:r>
    </w:p>
    <w:p w14:paraId="7E9D06B5" w14:textId="77777777" w:rsidR="00DB6B19" w:rsidRDefault="00DB6B19">
      <w:pPr>
        <w:tabs>
          <w:tab w:val="left" w:pos="8220"/>
        </w:tabs>
      </w:pPr>
      <w:r>
        <w:t xml:space="preserve">_____. </w:t>
      </w:r>
      <w:r>
        <w:rPr>
          <w:i/>
        </w:rPr>
        <w:t>The New Men.</w:t>
      </w:r>
      <w:r>
        <w:t xml:space="preserve"> Novel. 1954. (</w:t>
      </w:r>
      <w:r>
        <w:rPr>
          <w:i/>
        </w:rPr>
        <w:t>Strangers and Brothers</w:t>
      </w:r>
      <w:r>
        <w:t xml:space="preserve"> series).</w:t>
      </w:r>
    </w:p>
    <w:p w14:paraId="69174F01" w14:textId="77777777" w:rsidR="00DB6B19" w:rsidRDefault="00DB6B19">
      <w:pPr>
        <w:tabs>
          <w:tab w:val="left" w:pos="8220"/>
        </w:tabs>
      </w:pPr>
      <w:r>
        <w:t xml:space="preserve">_____. </w:t>
      </w:r>
      <w:r>
        <w:rPr>
          <w:i/>
        </w:rPr>
        <w:t>Homecomings.</w:t>
      </w:r>
      <w:r>
        <w:t xml:space="preserve"> Novel. 1956. (</w:t>
      </w:r>
      <w:r>
        <w:rPr>
          <w:i/>
        </w:rPr>
        <w:t>Strangers and Brothers</w:t>
      </w:r>
      <w:r>
        <w:t xml:space="preserve"> series).</w:t>
      </w:r>
    </w:p>
    <w:p w14:paraId="3E3EBFF1" w14:textId="77777777" w:rsidR="00DB6B19" w:rsidRDefault="00DB6B19">
      <w:pPr>
        <w:tabs>
          <w:tab w:val="left" w:pos="8220"/>
        </w:tabs>
      </w:pPr>
      <w:r>
        <w:t xml:space="preserve">_____. </w:t>
      </w:r>
      <w:r>
        <w:rPr>
          <w:i/>
        </w:rPr>
        <w:t>The Conscience of the Rich.</w:t>
      </w:r>
      <w:r>
        <w:t xml:space="preserve">  Novel. 1958. (</w:t>
      </w:r>
      <w:r>
        <w:rPr>
          <w:i/>
        </w:rPr>
        <w:t>Strangers and Brothers</w:t>
      </w:r>
      <w:r>
        <w:t xml:space="preserve"> series).</w:t>
      </w:r>
    </w:p>
    <w:p w14:paraId="08564D95" w14:textId="77777777" w:rsidR="00DB6B19" w:rsidRDefault="00DB6B19">
      <w:r>
        <w:t xml:space="preserve">_____. "Challenge to the Intellect." </w:t>
      </w:r>
      <w:r>
        <w:rPr>
          <w:i/>
        </w:rPr>
        <w:t>TLS</w:t>
      </w:r>
      <w:r>
        <w:t xml:space="preserve"> 15 August 1958. iii.</w:t>
      </w:r>
    </w:p>
    <w:p w14:paraId="71EAF61D" w14:textId="77777777" w:rsidR="00DB6B19" w:rsidRDefault="00DB6B19">
      <w:pPr>
        <w:tabs>
          <w:tab w:val="left" w:pos="8220"/>
        </w:tabs>
      </w:pPr>
      <w:r>
        <w:t xml:space="preserve">_____. </w:t>
      </w:r>
      <w:r>
        <w:rPr>
          <w:i/>
        </w:rPr>
        <w:t>The Affair.</w:t>
      </w:r>
      <w:r>
        <w:t xml:space="preserve"> Novel. 1959. (</w:t>
      </w:r>
      <w:r>
        <w:rPr>
          <w:i/>
        </w:rPr>
        <w:t>Strangers and Brothers</w:t>
      </w:r>
      <w:r>
        <w:t xml:space="preserve"> series).</w:t>
      </w:r>
    </w:p>
    <w:p w14:paraId="5DF09E16" w14:textId="77777777" w:rsidR="00DB6B19" w:rsidRDefault="00DB6B19" w:rsidP="00DB6B19">
      <w:pPr>
        <w:rPr>
          <w:szCs w:val="24"/>
        </w:rPr>
      </w:pPr>
      <w:r>
        <w:t xml:space="preserve">_____. "The Two Cultures and the Scientific Revolution." Rede Lecture, 1959. Pub. as </w:t>
      </w:r>
      <w:r>
        <w:rPr>
          <w:i/>
          <w:szCs w:val="24"/>
        </w:rPr>
        <w:t>The Two Cultures and the Scientific Revolution.</w:t>
      </w:r>
      <w:r>
        <w:rPr>
          <w:szCs w:val="24"/>
        </w:rPr>
        <w:t xml:space="preserve"> </w:t>
      </w:r>
      <w:r w:rsidR="00154E50">
        <w:rPr>
          <w:szCs w:val="24"/>
        </w:rPr>
        <w:t xml:space="preserve">Cambridge and </w:t>
      </w:r>
      <w:r>
        <w:rPr>
          <w:szCs w:val="24"/>
        </w:rPr>
        <w:t>New York: Cambridge UP, 1959.</w:t>
      </w:r>
    </w:p>
    <w:p w14:paraId="72ED8D07" w14:textId="77777777" w:rsidR="00DB6B19" w:rsidRPr="00DF585E" w:rsidRDefault="00DB6B19" w:rsidP="00DB6B19">
      <w:pPr>
        <w:rPr>
          <w:i/>
        </w:rPr>
      </w:pPr>
      <w:r w:rsidRPr="00DF585E">
        <w:t xml:space="preserve">_____. "La conferencia Rede, 1959 (Las dos culturas)." In </w:t>
      </w:r>
      <w:r w:rsidRPr="00DF585E">
        <w:rPr>
          <w:i/>
        </w:rPr>
        <w:t>Google Books</w:t>
      </w:r>
    </w:p>
    <w:p w14:paraId="1E4839FC" w14:textId="77777777" w:rsidR="00DB6B19" w:rsidRPr="00DF585E" w:rsidRDefault="00DB6B19" w:rsidP="00DB6B19">
      <w:r w:rsidRPr="00DF585E">
        <w:tab/>
      </w:r>
      <w:hyperlink r:id="rId6" w:history="1">
        <w:r w:rsidRPr="00DF585E">
          <w:rPr>
            <w:rStyle w:val="Hyperlink"/>
          </w:rPr>
          <w:t>http://books.google.es/books?id=0LolEp1cB0wC&amp;pg=PA17&amp;dq=%22la+conferencia+rede,+1959%22&amp;lr=&amp;as_brr=3&amp;ei=Wl0nSZzoM4jcygSPv_TYAw</w:t>
        </w:r>
      </w:hyperlink>
    </w:p>
    <w:p w14:paraId="53E53683" w14:textId="77777777" w:rsidR="00DB6B19" w:rsidRPr="00DF585E" w:rsidRDefault="00DB6B19" w:rsidP="00DB6B19">
      <w:r w:rsidRPr="00DF585E">
        <w:tab/>
        <w:t>2008</w:t>
      </w:r>
    </w:p>
    <w:p w14:paraId="1B6921C0" w14:textId="77777777" w:rsidR="00720EDA" w:rsidRDefault="00720EDA" w:rsidP="00720EDA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</w:t>
      </w:r>
      <w:r w:rsidRPr="00720EDA">
        <w:rPr>
          <w:i/>
          <w:szCs w:val="28"/>
          <w:lang w:eastAsia="en-US"/>
        </w:rPr>
        <w:t>The two cultures: A second look.</w:t>
      </w:r>
      <w:r>
        <w:rPr>
          <w:szCs w:val="28"/>
          <w:lang w:eastAsia="en-US"/>
        </w:rPr>
        <w:t xml:space="preserve"> London</w:t>
      </w:r>
      <w:r w:rsidRPr="00E96FFF">
        <w:rPr>
          <w:szCs w:val="28"/>
          <w:lang w:eastAsia="en-US"/>
        </w:rPr>
        <w:t xml:space="preserve">: Cambridge </w:t>
      </w:r>
      <w:r>
        <w:rPr>
          <w:szCs w:val="28"/>
          <w:lang w:eastAsia="en-US"/>
        </w:rPr>
        <w:t>UP, 1963.</w:t>
      </w:r>
      <w:bookmarkStart w:id="0" w:name="_GoBack"/>
      <w:bookmarkEnd w:id="0"/>
    </w:p>
    <w:p w14:paraId="2B407447" w14:textId="77777777" w:rsidR="00DB6B19" w:rsidRDefault="00DB6B19">
      <w:pPr>
        <w:pStyle w:val="BodyTextIndent"/>
      </w:pPr>
      <w:r>
        <w:lastRenderedPageBreak/>
        <w:t xml:space="preserve">_____. "The Two Cultures: A Second Look." 1963. In Snow, </w:t>
      </w:r>
      <w:r>
        <w:rPr>
          <w:i/>
        </w:rPr>
        <w:t>The Two Cultures.</w:t>
      </w:r>
      <w:r>
        <w:t xml:space="preserve"> Introd. Stefan Collini. Cambridge: Cambridge UP, 1993. 53-100.</w:t>
      </w:r>
    </w:p>
    <w:p w14:paraId="62B9A41A" w14:textId="77777777" w:rsidR="00DB6B19" w:rsidRDefault="00DB6B19">
      <w:pPr>
        <w:tabs>
          <w:tab w:val="left" w:pos="8220"/>
        </w:tabs>
      </w:pPr>
      <w:r>
        <w:t xml:space="preserve">_____. </w:t>
      </w:r>
      <w:r>
        <w:rPr>
          <w:i/>
        </w:rPr>
        <w:t>The Corridors of Power.</w:t>
      </w:r>
      <w:r>
        <w:t xml:space="preserve"> Novel. 1963. (</w:t>
      </w:r>
      <w:r>
        <w:rPr>
          <w:i/>
        </w:rPr>
        <w:t>Strangers and Brothers</w:t>
      </w:r>
      <w:r>
        <w:t xml:space="preserve"> series). (Politics).</w:t>
      </w:r>
    </w:p>
    <w:p w14:paraId="06D97142" w14:textId="77777777" w:rsidR="003013C5" w:rsidRDefault="003013C5" w:rsidP="003013C5">
      <w:pPr>
        <w:ind w:left="709" w:hanging="709"/>
      </w:pPr>
      <w:r>
        <w:t xml:space="preserve">_____. </w:t>
      </w:r>
      <w:r>
        <w:rPr>
          <w:i/>
        </w:rPr>
        <w:t>Variety of Men.</w:t>
      </w:r>
      <w:r>
        <w:t xml:space="preserve"> London: Macmillan, 1967.</w:t>
      </w:r>
    </w:p>
    <w:p w14:paraId="5EDAB576" w14:textId="77777777" w:rsidR="00DB6B19" w:rsidRDefault="00DB6B19">
      <w:pPr>
        <w:tabs>
          <w:tab w:val="left" w:pos="8220"/>
        </w:tabs>
      </w:pPr>
      <w:r>
        <w:t xml:space="preserve">_____. </w:t>
      </w:r>
      <w:r>
        <w:rPr>
          <w:i/>
        </w:rPr>
        <w:t>The Sleep of Reason.</w:t>
      </w:r>
      <w:r>
        <w:t xml:space="preserve"> Novel. 1968. (</w:t>
      </w:r>
      <w:r>
        <w:rPr>
          <w:i/>
        </w:rPr>
        <w:t>Strangers and Brothers</w:t>
      </w:r>
      <w:r>
        <w:t xml:space="preserve"> series).</w:t>
      </w:r>
    </w:p>
    <w:p w14:paraId="07704A76" w14:textId="77777777" w:rsidR="00DB6B19" w:rsidRDefault="00DB6B19">
      <w:pPr>
        <w:tabs>
          <w:tab w:val="left" w:pos="8220"/>
        </w:tabs>
      </w:pPr>
      <w:r>
        <w:t>_____.</w:t>
      </w:r>
      <w:r>
        <w:rPr>
          <w:i/>
        </w:rPr>
        <w:t xml:space="preserve"> Last Things</w:t>
      </w:r>
      <w:r>
        <w:t>. Novel. 1970. (</w:t>
      </w:r>
      <w:r>
        <w:rPr>
          <w:i/>
        </w:rPr>
        <w:t>Strangers and Brothers</w:t>
      </w:r>
      <w:r>
        <w:t xml:space="preserve"> series).</w:t>
      </w:r>
    </w:p>
    <w:p w14:paraId="79E53521" w14:textId="77777777" w:rsidR="00DB6B19" w:rsidRDefault="00DB6B19">
      <w:pPr>
        <w:ind w:left="760" w:hanging="760"/>
      </w:pPr>
      <w:r>
        <w:t xml:space="preserve">_____. </w:t>
      </w:r>
      <w:r>
        <w:rPr>
          <w:i/>
        </w:rPr>
        <w:t>Trollope.</w:t>
      </w:r>
      <w:r>
        <w:t xml:space="preserve"> Biography. New York: Scribner's, 1975.</w:t>
      </w:r>
    </w:p>
    <w:p w14:paraId="69342FE4" w14:textId="77777777" w:rsidR="003013C5" w:rsidRDefault="003013C5" w:rsidP="003013C5">
      <w:pPr>
        <w:ind w:left="709" w:hanging="709"/>
      </w:pPr>
      <w:r>
        <w:t xml:space="preserve">_____. </w:t>
      </w:r>
      <w:r>
        <w:rPr>
          <w:i/>
        </w:rPr>
        <w:t>The Physicists.</w:t>
      </w:r>
      <w:r>
        <w:t xml:space="preserve"> London: House of Stratus, 1979.</w:t>
      </w:r>
    </w:p>
    <w:p w14:paraId="121E363E" w14:textId="77777777" w:rsidR="00DB6B19" w:rsidRDefault="00DB6B19">
      <w:pPr>
        <w:rPr>
          <w:i/>
        </w:rPr>
      </w:pPr>
      <w:r>
        <w:t xml:space="preserve">_____. Rev. of </w:t>
      </w:r>
      <w:r>
        <w:rPr>
          <w:i/>
        </w:rPr>
        <w:t>The Life and Death of Mary Wollstonecraft.</w:t>
      </w:r>
      <w:r>
        <w:t xml:space="preserve"> By Claire Tomalin. </w:t>
      </w:r>
      <w:r>
        <w:rPr>
          <w:i/>
        </w:rPr>
        <w:t xml:space="preserve">Financial Times.  </w:t>
      </w:r>
    </w:p>
    <w:p w14:paraId="2C139808" w14:textId="77777777" w:rsidR="00DB6B19" w:rsidRDefault="00DB6B19">
      <w:pPr>
        <w:pStyle w:val="BodyTextIndent"/>
      </w:pPr>
      <w:r>
        <w:t xml:space="preserve">_____. </w:t>
      </w:r>
      <w:r>
        <w:rPr>
          <w:i/>
        </w:rPr>
        <w:t>The Two Cultures.</w:t>
      </w:r>
      <w:r>
        <w:t xml:space="preserve"> Introd. Stefan Collini. Cambridge: Cambridge UP, 1993. </w:t>
      </w:r>
    </w:p>
    <w:p w14:paraId="06BC2488" w14:textId="77777777" w:rsidR="00DB6B19" w:rsidRDefault="00DB6B19">
      <w:pPr>
        <w:rPr>
          <w:b/>
        </w:rPr>
      </w:pPr>
    </w:p>
    <w:p w14:paraId="7AD21CAA" w14:textId="77777777" w:rsidR="00DB6B19" w:rsidRDefault="00DB6B19">
      <w:pPr>
        <w:rPr>
          <w:b/>
        </w:rPr>
      </w:pPr>
    </w:p>
    <w:p w14:paraId="69A2ACDA" w14:textId="77777777" w:rsidR="003013C5" w:rsidRDefault="003013C5">
      <w:pPr>
        <w:rPr>
          <w:b/>
        </w:rPr>
      </w:pPr>
    </w:p>
    <w:p w14:paraId="20CE1438" w14:textId="77777777" w:rsidR="003013C5" w:rsidRDefault="003013C5">
      <w:pPr>
        <w:rPr>
          <w:b/>
        </w:rPr>
      </w:pPr>
    </w:p>
    <w:p w14:paraId="1CEA66D6" w14:textId="77777777" w:rsidR="003013C5" w:rsidRDefault="003013C5">
      <w:pPr>
        <w:rPr>
          <w:b/>
        </w:rPr>
      </w:pPr>
    </w:p>
    <w:p w14:paraId="6777E5F3" w14:textId="77777777" w:rsidR="00DB6B19" w:rsidRDefault="00DB6B19">
      <w:pPr>
        <w:rPr>
          <w:b/>
        </w:rPr>
      </w:pPr>
      <w:r>
        <w:rPr>
          <w:b/>
        </w:rPr>
        <w:t>Criticism</w:t>
      </w:r>
    </w:p>
    <w:p w14:paraId="7DBD7CAE" w14:textId="77777777" w:rsidR="00DB6B19" w:rsidRDefault="00DB6B19">
      <w:pPr>
        <w:rPr>
          <w:b/>
        </w:rPr>
      </w:pPr>
    </w:p>
    <w:p w14:paraId="69652482" w14:textId="77777777" w:rsidR="00DB6B19" w:rsidRPr="00DF585E" w:rsidRDefault="00DB6B19" w:rsidP="00DB6B19">
      <w:r w:rsidRPr="00DF585E">
        <w:t xml:space="preserve">"Las dos culturas." In </w:t>
      </w:r>
      <w:r w:rsidRPr="00DF585E">
        <w:rPr>
          <w:i/>
        </w:rPr>
        <w:t>Wikipedia: la enciclopedia libre</w:t>
      </w:r>
    </w:p>
    <w:p w14:paraId="68366E75" w14:textId="77777777" w:rsidR="00DB6B19" w:rsidRPr="00DF585E" w:rsidRDefault="00DB6B19" w:rsidP="00DB6B19">
      <w:r w:rsidRPr="00DF585E">
        <w:tab/>
      </w:r>
      <w:hyperlink r:id="rId7" w:history="1">
        <w:r w:rsidRPr="00DF585E">
          <w:rPr>
            <w:rStyle w:val="Hyperlink"/>
          </w:rPr>
          <w:t>http://es.wikipedia.org/wiki/Debate_de_las_dos_culturas</w:t>
        </w:r>
      </w:hyperlink>
    </w:p>
    <w:p w14:paraId="0B38798A" w14:textId="77777777" w:rsidR="00DB6B19" w:rsidRPr="00DF585E" w:rsidRDefault="00DB6B19" w:rsidP="00DB6B19">
      <w:r w:rsidRPr="00DF585E">
        <w:tab/>
        <w:t>2008-11-25</w:t>
      </w:r>
    </w:p>
    <w:p w14:paraId="109B605A" w14:textId="77777777" w:rsidR="00DB6B19" w:rsidRDefault="00DB6B19">
      <w:r>
        <w:t xml:space="preserve">Kazin, Alfred. "A Brilliant Boy from the Midlands." (C. P. Snow). 1959. In Kazin, </w:t>
      </w:r>
      <w:r>
        <w:rPr>
          <w:i/>
        </w:rPr>
        <w:t xml:space="preserve">Contemporaries. </w:t>
      </w:r>
      <w:r>
        <w:t>London: Secker, 1963. 171-7.*</w:t>
      </w:r>
    </w:p>
    <w:p w14:paraId="33CC1F88" w14:textId="77777777" w:rsidR="00DB6B19" w:rsidRDefault="00DB6B19">
      <w:r>
        <w:t xml:space="preserve">Kermode, Frank. "Beckett, Snow and Pure Poverty." </w:t>
      </w:r>
      <w:r>
        <w:rPr>
          <w:i/>
        </w:rPr>
        <w:t xml:space="preserve"> Encounter</w:t>
      </w:r>
      <w:r>
        <w:t xml:space="preserve"> 15.82 (July 1960): 73-76. Rpt. in </w:t>
      </w:r>
      <w:r>
        <w:rPr>
          <w:i/>
        </w:rPr>
        <w:t>Samuel Beckett: The Critical Heritage.</w:t>
      </w:r>
      <w:r>
        <w:t xml:space="preserve"> Ed. Graver and Federman 198-205. </w:t>
      </w:r>
    </w:p>
    <w:p w14:paraId="38E27F25" w14:textId="77777777" w:rsidR="00DB6B19" w:rsidRDefault="00DB6B19">
      <w:r>
        <w:t>Martin, Graham. "Novelists of Three Decades: Evelyn Waugh, Graham Greene, C. P. Snow."  In</w:t>
      </w:r>
      <w:r>
        <w:rPr>
          <w:i/>
        </w:rPr>
        <w:t xml:space="preserve">The Modern Age. </w:t>
      </w:r>
      <w:r>
        <w:t xml:space="preserve">Vol. 7 of </w:t>
      </w:r>
      <w:r>
        <w:rPr>
          <w:i/>
        </w:rPr>
        <w:t>The Pelican Guide to English Literature. </w:t>
      </w:r>
      <w:r>
        <w:t xml:space="preserve">Ed. Boris Ford. </w:t>
      </w:r>
      <w:r>
        <w:rPr>
          <w:i/>
        </w:rPr>
        <w:t xml:space="preserve"> </w:t>
      </w:r>
      <w:r>
        <w:t>Harmondsworth: Penguin, 1961. 2nd ed. 1963. 394-414.*</w:t>
      </w:r>
    </w:p>
    <w:p w14:paraId="64348701" w14:textId="77777777" w:rsidR="00DB6B19" w:rsidRDefault="00DB6B19">
      <w:r>
        <w:t xml:space="preserve">Olivares Rivera, Carmen. "The Scientific Community and Its Social Background: C. P. Snow's </w:t>
      </w:r>
      <w:r>
        <w:rPr>
          <w:i/>
        </w:rPr>
        <w:t xml:space="preserve">The New Men." </w:t>
      </w:r>
      <w:r>
        <w:t xml:space="preserve">In </w:t>
      </w:r>
      <w:r>
        <w:rPr>
          <w:i/>
        </w:rPr>
        <w:t xml:space="preserve">Science, Literature, and Interpretation. </w:t>
      </w:r>
      <w:r>
        <w:t>Ed. F. Collado. Zaragoza: Secretariado de Publicaciones de la Universidad de Zaragoza, 1991. 73-82.</w:t>
      </w:r>
    </w:p>
    <w:p w14:paraId="4E2C2607" w14:textId="77777777" w:rsidR="00DB6B19" w:rsidRDefault="00DB6B19">
      <w:r>
        <w:t xml:space="preserve">Rabinovitz, Rubin. "The Reaction against Modernism: Amis, Snow, Wilson." In </w:t>
      </w:r>
      <w:r>
        <w:rPr>
          <w:i/>
        </w:rPr>
        <w:t xml:space="preserve">The Columbia History of the British Novel.  </w:t>
      </w:r>
      <w:r>
        <w:t>Ed. John Richetti et al. New York: Columbia UP, 1994. 895-917.*</w:t>
      </w:r>
    </w:p>
    <w:p w14:paraId="0EBBAD44" w14:textId="77777777" w:rsidR="00DB6B19" w:rsidRDefault="00DB6B19">
      <w:r>
        <w:lastRenderedPageBreak/>
        <w:t xml:space="preserve">Waugh, Patricia. "Revising the Two Cultures Debate: Science, Literature, and Value." In </w:t>
      </w:r>
      <w:r>
        <w:rPr>
          <w:i/>
        </w:rPr>
        <w:t>The Arts and Sciences of Criticism.</w:t>
      </w:r>
      <w:r>
        <w:t xml:space="preserve"> Ed. David Fuller and Patricia Waugh. Oxford: Oxford UP, 1999. 33-59.*</w:t>
      </w:r>
    </w:p>
    <w:p w14:paraId="50F2D18F" w14:textId="77777777" w:rsidR="00DB6B19" w:rsidRDefault="00DB6B19"/>
    <w:p w14:paraId="0E5E3C36" w14:textId="77777777" w:rsidR="00DB6B19" w:rsidRDefault="00DB6B19"/>
    <w:sectPr w:rsidR="00DB6B19" w:rsidSect="00DB6B19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BE"/>
    <w:rsid w:val="00111967"/>
    <w:rsid w:val="00154E50"/>
    <w:rsid w:val="002C58BE"/>
    <w:rsid w:val="003013C5"/>
    <w:rsid w:val="00720EDA"/>
    <w:rsid w:val="00A060C8"/>
    <w:rsid w:val="00D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B614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FB49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FB49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books.google.es/books?id=0LolEp1cB0wC&amp;pg=PA17&amp;dq=%22la+conferencia+rede,+1959%22&amp;lr=&amp;as_brr=3&amp;ei=Wl0nSZzoM4jcygSPv_TYAw" TargetMode="External"/><Relationship Id="rId7" Type="http://schemas.openxmlformats.org/officeDocument/2006/relationships/hyperlink" Target="http://es.wikipedia.org/wiki/Debate_de_las_dos_cultura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3424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4016</CharactersWithSpaces>
  <SharedDoc>false</SharedDoc>
  <HLinks>
    <vt:vector size="18" baseType="variant">
      <vt:variant>
        <vt:i4>4456572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http://es.wikipedia.org/wiki/Debate_de_las_dos_culturas</vt:lpwstr>
      </vt:variant>
      <vt:variant>
        <vt:lpwstr/>
      </vt:variant>
      <vt:variant>
        <vt:i4>196621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http://books.google.es/books?id=0LolEp1cB0wC&amp;pg=PA17&amp;dq=%22la+conferencia+rede,+1959%22&amp;lr=&amp;as_brr=3&amp;ei=Wl0nSZzoM4jcygSPv_TYAw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2017-08-15T06:16:00Z</dcterms:created>
  <dcterms:modified xsi:type="dcterms:W3CDTF">2017-12-19T07:44:00Z</dcterms:modified>
</cp:coreProperties>
</file>