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DCA1" w14:textId="77777777" w:rsidR="00312CE5" w:rsidRPr="00F50959" w:rsidRDefault="00312CE5" w:rsidP="00312CE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13B03C6" w14:textId="77777777" w:rsidR="00312CE5" w:rsidRPr="003544E6" w:rsidRDefault="00312CE5" w:rsidP="00312CE5">
      <w:pPr>
        <w:jc w:val="center"/>
        <w:rPr>
          <w:smallCaps/>
          <w:sz w:val="24"/>
          <w:lang w:val="en-US"/>
        </w:rPr>
      </w:pPr>
      <w:r w:rsidRPr="003544E6">
        <w:rPr>
          <w:smallCaps/>
          <w:sz w:val="24"/>
          <w:lang w:val="en-US"/>
        </w:rPr>
        <w:t>A Bibliography of Literary Theory, Criticism and Philology</w:t>
      </w:r>
    </w:p>
    <w:p w14:paraId="400CA35D" w14:textId="77777777" w:rsidR="00312CE5" w:rsidRPr="003544E6" w:rsidRDefault="003552BB" w:rsidP="00312CE5">
      <w:pPr>
        <w:jc w:val="center"/>
        <w:rPr>
          <w:sz w:val="24"/>
          <w:lang w:val="es-ES"/>
        </w:rPr>
      </w:pPr>
      <w:hyperlink r:id="rId4" w:history="1">
        <w:r w:rsidR="00312CE5" w:rsidRPr="003544E6">
          <w:rPr>
            <w:rStyle w:val="Hipervnculo"/>
            <w:sz w:val="24"/>
            <w:lang w:val="es-ES"/>
          </w:rPr>
          <w:t>http://bit.ly/abibliog</w:t>
        </w:r>
      </w:hyperlink>
      <w:r w:rsidR="00312CE5" w:rsidRPr="003544E6">
        <w:rPr>
          <w:sz w:val="24"/>
          <w:lang w:val="es-ES"/>
        </w:rPr>
        <w:t xml:space="preserve"> </w:t>
      </w:r>
    </w:p>
    <w:p w14:paraId="3FE3F7DC" w14:textId="77777777" w:rsidR="00312CE5" w:rsidRPr="003544E6" w:rsidRDefault="00312CE5" w:rsidP="00312CE5">
      <w:pPr>
        <w:ind w:right="-1"/>
        <w:jc w:val="center"/>
        <w:rPr>
          <w:sz w:val="24"/>
          <w:lang w:val="es-ES"/>
        </w:rPr>
      </w:pPr>
      <w:r w:rsidRPr="003544E6">
        <w:rPr>
          <w:sz w:val="24"/>
          <w:lang w:val="es-ES"/>
        </w:rPr>
        <w:t xml:space="preserve">by José Ángel </w:t>
      </w:r>
      <w:r w:rsidRPr="003544E6">
        <w:rPr>
          <w:smallCaps/>
          <w:sz w:val="24"/>
          <w:lang w:val="es-ES"/>
        </w:rPr>
        <w:t>García Landa</w:t>
      </w:r>
    </w:p>
    <w:p w14:paraId="27A87AEE" w14:textId="77777777" w:rsidR="00312CE5" w:rsidRPr="00262100" w:rsidRDefault="00312CE5" w:rsidP="00312CE5">
      <w:pPr>
        <w:tabs>
          <w:tab w:val="left" w:pos="2835"/>
        </w:tabs>
        <w:ind w:right="-1"/>
        <w:jc w:val="center"/>
        <w:rPr>
          <w:sz w:val="24"/>
          <w:lang w:val="en-US"/>
        </w:rPr>
      </w:pPr>
      <w:r w:rsidRPr="00262100">
        <w:rPr>
          <w:sz w:val="24"/>
          <w:lang w:val="en-US"/>
        </w:rPr>
        <w:t>(University of Zaragoza, Spain)</w:t>
      </w:r>
    </w:p>
    <w:p w14:paraId="0580C54C" w14:textId="77777777" w:rsidR="00312CE5" w:rsidRPr="00262100" w:rsidRDefault="00312CE5" w:rsidP="00312CE5">
      <w:pPr>
        <w:jc w:val="center"/>
        <w:rPr>
          <w:sz w:val="24"/>
          <w:lang w:val="en-US"/>
        </w:rPr>
      </w:pPr>
    </w:p>
    <w:bookmarkEnd w:id="0"/>
    <w:bookmarkEnd w:id="1"/>
    <w:p w14:paraId="381D9701" w14:textId="77777777" w:rsidR="00312CE5" w:rsidRPr="00262100" w:rsidRDefault="00312CE5" w:rsidP="00312CE5">
      <w:pPr>
        <w:ind w:left="0" w:firstLine="0"/>
        <w:jc w:val="center"/>
        <w:rPr>
          <w:color w:val="000000"/>
          <w:sz w:val="24"/>
          <w:lang w:val="en-US"/>
        </w:rPr>
      </w:pPr>
    </w:p>
    <w:p w14:paraId="43D4CE13" w14:textId="77777777" w:rsidR="004F053D" w:rsidRPr="0010369D" w:rsidRDefault="004F053D" w:rsidP="004F053D">
      <w:pPr>
        <w:pStyle w:val="Ttulo1"/>
        <w:rPr>
          <w:rFonts w:ascii="Times" w:hAnsi="Times"/>
          <w:b w:val="0"/>
          <w:sz w:val="28"/>
          <w:lang w:val="en-US"/>
        </w:rPr>
      </w:pPr>
      <w:r w:rsidRPr="0010369D">
        <w:rPr>
          <w:rFonts w:ascii="Times" w:hAnsi="Times"/>
          <w:smallCaps/>
          <w:sz w:val="36"/>
          <w:lang w:val="en-US"/>
        </w:rPr>
        <w:t>Kurt Vonnegut, Jr.</w:t>
      </w:r>
      <w:r w:rsidRPr="0010369D">
        <w:rPr>
          <w:rFonts w:ascii="Times" w:hAnsi="Times"/>
          <w:sz w:val="36"/>
          <w:lang w:val="en-US"/>
        </w:rPr>
        <w:tab/>
      </w:r>
      <w:r w:rsidRPr="0010369D">
        <w:rPr>
          <w:rFonts w:ascii="Times" w:hAnsi="Times"/>
          <w:b w:val="0"/>
          <w:sz w:val="28"/>
          <w:lang w:val="en-US"/>
        </w:rPr>
        <w:t>(1922-2007)</w:t>
      </w:r>
    </w:p>
    <w:p w14:paraId="55F29A80" w14:textId="77777777" w:rsidR="004F053D" w:rsidRPr="0010369D" w:rsidRDefault="004F053D">
      <w:pPr>
        <w:rPr>
          <w:b/>
          <w:sz w:val="36"/>
          <w:lang w:val="en-US"/>
        </w:rPr>
      </w:pPr>
    </w:p>
    <w:p w14:paraId="571DF40B" w14:textId="77777777" w:rsidR="004F053D" w:rsidRPr="0010369D" w:rsidRDefault="004F053D">
      <w:pPr>
        <w:ind w:firstLine="0"/>
        <w:rPr>
          <w:b/>
          <w:sz w:val="24"/>
          <w:lang w:val="en-US"/>
        </w:rPr>
      </w:pPr>
      <w:r w:rsidRPr="0010369D">
        <w:rPr>
          <w:sz w:val="24"/>
          <w:lang w:val="en-US"/>
        </w:rPr>
        <w:t>(US postmodernist novelist, b. Indianapolis; depressive mother committed suicide; st. biochemistry Cornell U; 2nd WW US Army, prisoner of war in Germany; witnessed the destruction of Dresden; st. anthropology U of Chicago; freelance SF writer/fabulator and ironist; raised orphaned nephews; divorced and remarried; attempted suicide, d. of brain injuries after accident)</w:t>
      </w:r>
    </w:p>
    <w:p w14:paraId="33283824" w14:textId="77777777" w:rsidR="004F053D" w:rsidRPr="0010369D" w:rsidRDefault="004F053D">
      <w:pPr>
        <w:rPr>
          <w:b/>
          <w:sz w:val="36"/>
          <w:lang w:val="en-US"/>
        </w:rPr>
      </w:pPr>
    </w:p>
    <w:p w14:paraId="28FE975E" w14:textId="77777777" w:rsidR="004F053D" w:rsidRPr="0010369D" w:rsidRDefault="004F053D">
      <w:pPr>
        <w:rPr>
          <w:lang w:val="en-US"/>
        </w:rPr>
      </w:pPr>
    </w:p>
    <w:p w14:paraId="4A01C644" w14:textId="77777777" w:rsidR="004F053D" w:rsidRPr="0010369D" w:rsidRDefault="004F053D">
      <w:pPr>
        <w:rPr>
          <w:lang w:val="en-US"/>
        </w:rPr>
      </w:pPr>
      <w:r w:rsidRPr="0010369D">
        <w:rPr>
          <w:b/>
          <w:lang w:val="en-US"/>
        </w:rPr>
        <w:t>Works</w:t>
      </w:r>
    </w:p>
    <w:p w14:paraId="412005BB" w14:textId="77777777" w:rsidR="004F053D" w:rsidRPr="0010369D" w:rsidRDefault="004F053D">
      <w:pPr>
        <w:rPr>
          <w:b/>
          <w:lang w:val="en-US"/>
        </w:rPr>
      </w:pPr>
    </w:p>
    <w:p w14:paraId="0488A769" w14:textId="77777777" w:rsidR="004F053D" w:rsidRPr="0010369D" w:rsidRDefault="004F053D">
      <w:pPr>
        <w:rPr>
          <w:lang w:val="en-US"/>
        </w:rPr>
      </w:pPr>
      <w:r w:rsidRPr="0010369D">
        <w:rPr>
          <w:lang w:val="en-US"/>
        </w:rPr>
        <w:t xml:space="preserve">Vonnegut, Kurt. </w:t>
      </w:r>
      <w:r w:rsidRPr="0010369D">
        <w:rPr>
          <w:i/>
          <w:lang w:val="en-US"/>
        </w:rPr>
        <w:t>Palm Sunday.</w:t>
      </w:r>
      <w:r w:rsidRPr="0010369D">
        <w:rPr>
          <w:lang w:val="en-US"/>
        </w:rPr>
        <w:t xml:space="preserve"> London: Grafton.</w:t>
      </w:r>
    </w:p>
    <w:p w14:paraId="098B1DC5" w14:textId="77777777" w:rsidR="004F053D" w:rsidRPr="0010369D" w:rsidRDefault="004F053D">
      <w:pPr>
        <w:rPr>
          <w:lang w:val="en-US"/>
        </w:rPr>
      </w:pPr>
      <w:r w:rsidRPr="0010369D">
        <w:rPr>
          <w:lang w:val="en-US"/>
        </w:rPr>
        <w:t xml:space="preserve">_____. </w:t>
      </w:r>
      <w:r w:rsidRPr="0010369D">
        <w:rPr>
          <w:i/>
          <w:lang w:val="en-US"/>
        </w:rPr>
        <w:t>Player Piano.</w:t>
      </w:r>
      <w:r w:rsidRPr="0010369D">
        <w:rPr>
          <w:lang w:val="en-US"/>
        </w:rPr>
        <w:t xml:space="preserve"> Novel. 1952. </w:t>
      </w:r>
    </w:p>
    <w:p w14:paraId="3901D201" w14:textId="77777777" w:rsidR="004F053D" w:rsidRPr="0010369D" w:rsidRDefault="004F053D">
      <w:pPr>
        <w:rPr>
          <w:lang w:val="en-US"/>
        </w:rPr>
      </w:pPr>
      <w:r w:rsidRPr="0010369D">
        <w:rPr>
          <w:lang w:val="en-US"/>
        </w:rPr>
        <w:t xml:space="preserve">_____. </w:t>
      </w:r>
      <w:r w:rsidRPr="0010369D">
        <w:rPr>
          <w:i/>
          <w:lang w:val="en-US"/>
        </w:rPr>
        <w:t xml:space="preserve">Player Piano. </w:t>
      </w:r>
      <w:r w:rsidRPr="0010369D">
        <w:rPr>
          <w:lang w:val="en-US"/>
        </w:rPr>
        <w:t>London: Grafton.</w:t>
      </w:r>
    </w:p>
    <w:p w14:paraId="15E23620" w14:textId="77777777" w:rsidR="004F053D" w:rsidRPr="0010369D" w:rsidRDefault="004F053D">
      <w:pPr>
        <w:rPr>
          <w:lang w:val="en-US"/>
        </w:rPr>
      </w:pPr>
      <w:r w:rsidRPr="0010369D">
        <w:rPr>
          <w:lang w:val="en-US"/>
        </w:rPr>
        <w:t xml:space="preserve">_____. </w:t>
      </w:r>
      <w:r w:rsidRPr="0010369D">
        <w:rPr>
          <w:i/>
          <w:lang w:val="en-US"/>
        </w:rPr>
        <w:t>Player Piano.</w:t>
      </w:r>
      <w:r w:rsidRPr="0010369D">
        <w:rPr>
          <w:lang w:val="en-US"/>
        </w:rPr>
        <w:t xml:space="preserve"> London: HarperCollins-Flamingo, 1992.*</w:t>
      </w:r>
    </w:p>
    <w:p w14:paraId="22432139" w14:textId="77777777" w:rsidR="004F053D" w:rsidRPr="0010369D" w:rsidRDefault="004F053D">
      <w:pPr>
        <w:rPr>
          <w:lang w:val="en-US"/>
        </w:rPr>
      </w:pPr>
      <w:r w:rsidRPr="0010369D">
        <w:rPr>
          <w:lang w:val="en-US"/>
        </w:rPr>
        <w:t xml:space="preserve">_____. </w:t>
      </w:r>
      <w:r w:rsidRPr="0010369D">
        <w:rPr>
          <w:i/>
          <w:lang w:val="en-US"/>
        </w:rPr>
        <w:t xml:space="preserve">The Sirens of Titan. </w:t>
      </w:r>
      <w:r w:rsidRPr="0010369D">
        <w:rPr>
          <w:lang w:val="en-US"/>
        </w:rPr>
        <w:t>Novel. New York, 1959.</w:t>
      </w:r>
    </w:p>
    <w:p w14:paraId="045E5902" w14:textId="77777777" w:rsidR="004F053D" w:rsidRPr="0010369D" w:rsidRDefault="004F053D">
      <w:pPr>
        <w:rPr>
          <w:lang w:val="en-US"/>
        </w:rPr>
      </w:pPr>
      <w:r w:rsidRPr="0010369D">
        <w:rPr>
          <w:lang w:val="en-US"/>
        </w:rPr>
        <w:t xml:space="preserve">_____. </w:t>
      </w:r>
      <w:r w:rsidRPr="0010369D">
        <w:rPr>
          <w:i/>
          <w:lang w:val="en-US"/>
        </w:rPr>
        <w:t xml:space="preserve">The Sirens of Titan. </w:t>
      </w:r>
      <w:r w:rsidRPr="0010369D">
        <w:rPr>
          <w:lang w:val="en-US"/>
        </w:rPr>
        <w:t>London: Coronet Books, 1972.</w:t>
      </w:r>
    </w:p>
    <w:p w14:paraId="32895847" w14:textId="77777777" w:rsidR="004F053D" w:rsidRPr="0010369D" w:rsidRDefault="004F053D">
      <w:pPr>
        <w:rPr>
          <w:lang w:val="en-US"/>
        </w:rPr>
      </w:pPr>
      <w:r w:rsidRPr="0010369D">
        <w:rPr>
          <w:lang w:val="en-US"/>
        </w:rPr>
        <w:t xml:space="preserve">_____. </w:t>
      </w:r>
      <w:r w:rsidRPr="0010369D">
        <w:rPr>
          <w:i/>
          <w:lang w:val="en-US"/>
        </w:rPr>
        <w:t>Mother Night.</w:t>
      </w:r>
      <w:r w:rsidRPr="0010369D">
        <w:rPr>
          <w:lang w:val="en-US"/>
        </w:rPr>
        <w:t xml:space="preserve"> Novel. 1961</w:t>
      </w:r>
    </w:p>
    <w:p w14:paraId="5A0C5842" w14:textId="77777777" w:rsidR="004F053D" w:rsidRPr="0010369D" w:rsidRDefault="004F053D">
      <w:pPr>
        <w:rPr>
          <w:lang w:val="en-US"/>
        </w:rPr>
      </w:pPr>
      <w:r w:rsidRPr="0010369D">
        <w:rPr>
          <w:lang w:val="en-US"/>
        </w:rPr>
        <w:t xml:space="preserve">_____. </w:t>
      </w:r>
      <w:r w:rsidRPr="0010369D">
        <w:rPr>
          <w:i/>
          <w:lang w:val="en-US"/>
        </w:rPr>
        <w:t xml:space="preserve">Mother Night. </w:t>
      </w:r>
      <w:r w:rsidRPr="0010369D">
        <w:rPr>
          <w:lang w:val="en-US"/>
        </w:rPr>
        <w:t>London: Grafton.</w:t>
      </w:r>
    </w:p>
    <w:p w14:paraId="26A2CC39" w14:textId="77777777" w:rsidR="004F053D" w:rsidRPr="0010369D" w:rsidRDefault="004F053D">
      <w:pPr>
        <w:rPr>
          <w:lang w:val="en-US"/>
        </w:rPr>
      </w:pPr>
      <w:r w:rsidRPr="0010369D">
        <w:rPr>
          <w:lang w:val="en-US"/>
        </w:rPr>
        <w:t xml:space="preserve">_____. </w:t>
      </w:r>
      <w:r w:rsidRPr="0010369D">
        <w:rPr>
          <w:i/>
          <w:lang w:val="en-US"/>
        </w:rPr>
        <w:t>Mother Night.</w:t>
      </w:r>
      <w:r w:rsidRPr="0010369D">
        <w:rPr>
          <w:lang w:val="en-US"/>
        </w:rPr>
        <w:t xml:space="preserve"> London: Granada. </w:t>
      </w:r>
    </w:p>
    <w:p w14:paraId="4E815DEE" w14:textId="77777777" w:rsidR="00BA16EF" w:rsidRPr="0010369D" w:rsidRDefault="004F053D" w:rsidP="00BA16EF">
      <w:pPr>
        <w:rPr>
          <w:lang w:val="en-US"/>
        </w:rPr>
      </w:pPr>
      <w:r w:rsidRPr="0010369D">
        <w:rPr>
          <w:lang w:val="en-US"/>
        </w:rPr>
        <w:t xml:space="preserve">_____. </w:t>
      </w:r>
      <w:r w:rsidRPr="0010369D">
        <w:rPr>
          <w:i/>
          <w:lang w:val="en-US"/>
        </w:rPr>
        <w:t>Cat's Cradle.</w:t>
      </w:r>
      <w:r w:rsidRPr="0010369D">
        <w:rPr>
          <w:lang w:val="en-US"/>
        </w:rPr>
        <w:t xml:space="preserve"> Novel. </w:t>
      </w:r>
      <w:r w:rsidR="00BA16EF" w:rsidRPr="0010369D">
        <w:rPr>
          <w:lang w:val="en-US"/>
        </w:rPr>
        <w:t>New York: Dell, 1963.</w:t>
      </w:r>
    </w:p>
    <w:p w14:paraId="53FD4847" w14:textId="77777777" w:rsidR="004F053D" w:rsidRPr="0010369D" w:rsidRDefault="004F053D">
      <w:pPr>
        <w:rPr>
          <w:lang w:val="en-US"/>
        </w:rPr>
      </w:pPr>
      <w:r w:rsidRPr="0010369D">
        <w:rPr>
          <w:lang w:val="en-US"/>
        </w:rPr>
        <w:t xml:space="preserve">_____. </w:t>
      </w:r>
      <w:r w:rsidRPr="0010369D">
        <w:rPr>
          <w:i/>
          <w:lang w:val="en-US"/>
        </w:rPr>
        <w:t>Cat's Cradle.</w:t>
      </w:r>
      <w:r w:rsidRPr="0010369D">
        <w:rPr>
          <w:lang w:val="en-US"/>
        </w:rPr>
        <w:t xml:space="preserve"> Introd. Benjamin Kunkel. (Modern Classics). London: Penguin, 2008.*</w:t>
      </w:r>
    </w:p>
    <w:p w14:paraId="36CABD4F" w14:textId="77777777" w:rsidR="004F053D" w:rsidRPr="0010369D" w:rsidRDefault="004F053D">
      <w:pPr>
        <w:rPr>
          <w:lang w:val="en-US"/>
        </w:rPr>
      </w:pPr>
      <w:r w:rsidRPr="0010369D">
        <w:rPr>
          <w:lang w:val="en-US"/>
        </w:rPr>
        <w:t xml:space="preserve">_____. </w:t>
      </w:r>
      <w:r w:rsidRPr="0010369D">
        <w:rPr>
          <w:i/>
          <w:lang w:val="en-US"/>
        </w:rPr>
        <w:t>God Bless You, Mr Rosewater.</w:t>
      </w:r>
      <w:r w:rsidRPr="0010369D">
        <w:rPr>
          <w:lang w:val="en-US"/>
        </w:rPr>
        <w:t xml:space="preserve"> Novel. 1964.</w:t>
      </w:r>
    </w:p>
    <w:p w14:paraId="1ACD60A9" w14:textId="77777777" w:rsidR="004F053D" w:rsidRPr="0010369D" w:rsidRDefault="004F053D">
      <w:pPr>
        <w:rPr>
          <w:lang w:val="en-US"/>
        </w:rPr>
      </w:pPr>
      <w:r w:rsidRPr="0010369D">
        <w:rPr>
          <w:lang w:val="en-US"/>
        </w:rPr>
        <w:t xml:space="preserve">_____. </w:t>
      </w:r>
      <w:r w:rsidRPr="0010369D">
        <w:rPr>
          <w:i/>
          <w:lang w:val="en-US"/>
        </w:rPr>
        <w:t>God bless You, Mr Rosewater.</w:t>
      </w:r>
      <w:r w:rsidRPr="0010369D">
        <w:rPr>
          <w:lang w:val="en-US"/>
        </w:rPr>
        <w:t xml:space="preserve"> London: Grafton.</w:t>
      </w:r>
    </w:p>
    <w:p w14:paraId="5401E885" w14:textId="77777777" w:rsidR="004F053D" w:rsidRPr="0010369D" w:rsidRDefault="004F053D">
      <w:pPr>
        <w:rPr>
          <w:lang w:val="en-US"/>
        </w:rPr>
      </w:pPr>
      <w:r w:rsidRPr="0010369D">
        <w:rPr>
          <w:lang w:val="en-US"/>
        </w:rPr>
        <w:t xml:space="preserve">_____. </w:t>
      </w:r>
      <w:r w:rsidRPr="0010369D">
        <w:rPr>
          <w:i/>
          <w:lang w:val="en-US"/>
        </w:rPr>
        <w:t>God Bless You, Mr Rosewater.</w:t>
      </w:r>
      <w:r w:rsidRPr="0010369D">
        <w:rPr>
          <w:lang w:val="en-US"/>
        </w:rPr>
        <w:t xml:space="preserve"> London: Granada. </w:t>
      </w:r>
    </w:p>
    <w:p w14:paraId="684207D6" w14:textId="77777777" w:rsidR="004F053D" w:rsidRPr="0010369D" w:rsidRDefault="004F053D">
      <w:pPr>
        <w:rPr>
          <w:lang w:val="en-US"/>
        </w:rPr>
      </w:pPr>
      <w:r w:rsidRPr="0010369D">
        <w:rPr>
          <w:lang w:val="en-US"/>
        </w:rPr>
        <w:t xml:space="preserve">_____. </w:t>
      </w:r>
      <w:r w:rsidRPr="0010369D">
        <w:rPr>
          <w:i/>
          <w:lang w:val="en-US"/>
        </w:rPr>
        <w:t>Happy Birthday, Wanda June.</w:t>
      </w:r>
      <w:r w:rsidRPr="0010369D">
        <w:rPr>
          <w:lang w:val="en-US"/>
        </w:rPr>
        <w:t xml:space="preserve"> </w:t>
      </w:r>
    </w:p>
    <w:p w14:paraId="48338E8F" w14:textId="77777777" w:rsidR="004F053D" w:rsidRPr="0010369D" w:rsidRDefault="004F053D">
      <w:pPr>
        <w:rPr>
          <w:lang w:val="en-US"/>
        </w:rPr>
      </w:pPr>
      <w:r w:rsidRPr="0010369D">
        <w:rPr>
          <w:lang w:val="en-US"/>
        </w:rPr>
        <w:t xml:space="preserve">_____. </w:t>
      </w:r>
      <w:r w:rsidRPr="0010369D">
        <w:rPr>
          <w:i/>
          <w:lang w:val="en-US"/>
        </w:rPr>
        <w:t>Welcome to the Monkey House.</w:t>
      </w:r>
      <w:r w:rsidRPr="0010369D">
        <w:rPr>
          <w:lang w:val="en-US"/>
        </w:rPr>
        <w:t xml:space="preserve"> 1968.</w:t>
      </w:r>
    </w:p>
    <w:p w14:paraId="7CF0DA6A" w14:textId="77777777" w:rsidR="004F053D" w:rsidRPr="0010369D" w:rsidRDefault="004F053D">
      <w:pPr>
        <w:rPr>
          <w:lang w:val="en-US"/>
        </w:rPr>
      </w:pPr>
      <w:r w:rsidRPr="0010369D">
        <w:rPr>
          <w:lang w:val="en-US"/>
        </w:rPr>
        <w:t xml:space="preserve">_____. </w:t>
      </w:r>
      <w:r w:rsidRPr="0010369D">
        <w:rPr>
          <w:i/>
          <w:lang w:val="en-US"/>
        </w:rPr>
        <w:t xml:space="preserve">Welcome to the Monkey House. </w:t>
      </w:r>
      <w:r w:rsidRPr="0010369D">
        <w:rPr>
          <w:lang w:val="en-US"/>
        </w:rPr>
        <w:t xml:space="preserve">London: Granada. </w:t>
      </w:r>
    </w:p>
    <w:p w14:paraId="3EF805E0" w14:textId="77777777" w:rsidR="004F053D" w:rsidRDefault="004F053D">
      <w:r w:rsidRPr="0010369D">
        <w:rPr>
          <w:lang w:val="en-US"/>
        </w:rPr>
        <w:t xml:space="preserve">_____. </w:t>
      </w:r>
      <w:r w:rsidRPr="0010369D">
        <w:rPr>
          <w:i/>
          <w:lang w:val="en-US"/>
        </w:rPr>
        <w:t xml:space="preserve">Welcome to the Monkey House. </w:t>
      </w:r>
      <w:r>
        <w:t>London: Grafton.</w:t>
      </w:r>
    </w:p>
    <w:p w14:paraId="4C063578" w14:textId="77777777" w:rsidR="004F053D" w:rsidRPr="0010369D" w:rsidRDefault="004F053D">
      <w:pPr>
        <w:rPr>
          <w:lang w:val="en-US"/>
        </w:rPr>
      </w:pPr>
      <w:r>
        <w:t xml:space="preserve">_____. "Bienvenido a la jaula de los monos." In </w:t>
      </w:r>
      <w:r>
        <w:rPr>
          <w:i/>
        </w:rPr>
        <w:t>Antología del cuento norteamericano.</w:t>
      </w:r>
      <w:r>
        <w:t xml:space="preserve"> </w:t>
      </w:r>
      <w:r w:rsidRPr="0010369D">
        <w:rPr>
          <w:lang w:val="en-US"/>
        </w:rPr>
        <w:t>Ed. Richard Ford. Barcelona: Galaxia Gutenberg / Círculo de Lectores, 2002. 723-42.*</w:t>
      </w:r>
    </w:p>
    <w:p w14:paraId="253E274B" w14:textId="77777777" w:rsidR="004F053D" w:rsidRPr="0010369D" w:rsidRDefault="004F053D">
      <w:pPr>
        <w:rPr>
          <w:lang w:val="en-US"/>
        </w:rPr>
      </w:pPr>
      <w:r w:rsidRPr="0010369D">
        <w:rPr>
          <w:lang w:val="en-US"/>
        </w:rPr>
        <w:t xml:space="preserve">_____. </w:t>
      </w:r>
      <w:r w:rsidRPr="0010369D">
        <w:rPr>
          <w:i/>
          <w:lang w:val="en-US"/>
        </w:rPr>
        <w:t xml:space="preserve">Slaughterhouse-Five: or The Children's Crusade: A Duty-Dance with Death. Kurt Vonnegut: A Fourth-Generation </w:t>
      </w:r>
      <w:r w:rsidRPr="0010369D">
        <w:rPr>
          <w:i/>
          <w:lang w:val="en-US"/>
        </w:rPr>
        <w:lastRenderedPageBreak/>
        <w:t xml:space="preserve">German-American now living in easy circumstances on Cape Cod [and smoking too much], who, as an American infantry scout </w:t>
      </w:r>
      <w:r w:rsidRPr="0010369D">
        <w:rPr>
          <w:lang w:val="en-US"/>
        </w:rPr>
        <w:t>hors de combat</w:t>
      </w:r>
      <w:r w:rsidRPr="0010369D">
        <w:rPr>
          <w:i/>
          <w:lang w:val="en-US"/>
        </w:rPr>
        <w:t>, as a prisoner of war, witnessed the fire-bombing of Dresden, Germany, 'The Florence of the Elbe', a long time ago, and survived to tell the tale. This is a novel somewhat in the telegraphic schizophrenic manner of tales of the planet Tralfamadore, where the flying saucers come from. Peace.</w:t>
      </w:r>
      <w:r w:rsidRPr="0010369D">
        <w:rPr>
          <w:lang w:val="en-US"/>
        </w:rPr>
        <w:t xml:space="preserve"> Novel. New York: Delacorte, 1969. </w:t>
      </w:r>
    </w:p>
    <w:p w14:paraId="5C7634E5" w14:textId="77777777" w:rsidR="004F053D" w:rsidRPr="0010369D" w:rsidRDefault="004F053D">
      <w:pPr>
        <w:rPr>
          <w:lang w:val="en-US"/>
        </w:rPr>
      </w:pPr>
      <w:r w:rsidRPr="0010369D">
        <w:rPr>
          <w:lang w:val="en-US"/>
        </w:rPr>
        <w:t xml:space="preserve">_____. </w:t>
      </w:r>
      <w:r w:rsidRPr="0010369D">
        <w:rPr>
          <w:i/>
          <w:lang w:val="en-US"/>
        </w:rPr>
        <w:t xml:space="preserve">Slaughterhouse-Five. </w:t>
      </w:r>
      <w:r w:rsidRPr="0010369D">
        <w:rPr>
          <w:lang w:val="en-US"/>
        </w:rPr>
        <w:t xml:space="preserve">London: Jonathan Cape, 1970. </w:t>
      </w:r>
    </w:p>
    <w:p w14:paraId="1E6B0E9F" w14:textId="2362218B" w:rsidR="004A4103" w:rsidRPr="004A4103" w:rsidRDefault="004A4103" w:rsidP="004A4103">
      <w:pPr>
        <w:rPr>
          <w:szCs w:val="28"/>
          <w:lang w:val="en-US"/>
        </w:rPr>
      </w:pPr>
      <w:r>
        <w:rPr>
          <w:szCs w:val="28"/>
          <w:lang w:val="en-US"/>
        </w:rPr>
        <w:t>_____.</w:t>
      </w:r>
      <w:r w:rsidRPr="00F907AE">
        <w:rPr>
          <w:szCs w:val="28"/>
          <w:lang w:val="en-US"/>
        </w:rPr>
        <w:t xml:space="preserve"> </w:t>
      </w:r>
      <w:r w:rsidRPr="00F907AE">
        <w:rPr>
          <w:i/>
          <w:szCs w:val="28"/>
          <w:lang w:val="en-US"/>
        </w:rPr>
        <w:t>Slaughterhouse-Five or The Children's Crusade: A Duty-Dance with Death.</w:t>
      </w:r>
      <w:r w:rsidRPr="00F907AE">
        <w:rPr>
          <w:szCs w:val="28"/>
          <w:lang w:val="en-US"/>
        </w:rPr>
        <w:t xml:space="preserve"> </w:t>
      </w:r>
      <w:r w:rsidRPr="004A4103">
        <w:rPr>
          <w:szCs w:val="28"/>
          <w:lang w:val="en-US"/>
        </w:rPr>
        <w:t>New York: Dell-Laurel, 1991.</w:t>
      </w:r>
    </w:p>
    <w:p w14:paraId="2979E164" w14:textId="77777777" w:rsidR="004F053D" w:rsidRPr="0010369D" w:rsidRDefault="004F053D">
      <w:pPr>
        <w:ind w:left="760" w:hanging="760"/>
        <w:rPr>
          <w:lang w:val="en-US"/>
        </w:rPr>
      </w:pPr>
      <w:r w:rsidRPr="0010369D">
        <w:rPr>
          <w:lang w:val="en-US"/>
        </w:rPr>
        <w:t xml:space="preserve">_____. </w:t>
      </w:r>
      <w:r w:rsidRPr="0010369D">
        <w:rPr>
          <w:i/>
          <w:lang w:val="en-US"/>
        </w:rPr>
        <w:t>Slaughterhouse-Five.</w:t>
      </w:r>
      <w:r w:rsidRPr="0010369D">
        <w:rPr>
          <w:lang w:val="en-US"/>
        </w:rPr>
        <w:t xml:space="preserve"> London: Triad-Grafton, 1979. 1980. 1981. 1983. 1984. 1986.*</w:t>
      </w:r>
    </w:p>
    <w:p w14:paraId="43C89258" w14:textId="77777777" w:rsidR="00EE6344" w:rsidRDefault="00EE6344" w:rsidP="00EE6344">
      <w:pPr>
        <w:rPr>
          <w:szCs w:val="28"/>
          <w:lang w:val="en-US"/>
        </w:rPr>
      </w:pPr>
      <w:r>
        <w:rPr>
          <w:szCs w:val="28"/>
          <w:lang w:val="en-US"/>
        </w:rPr>
        <w:t xml:space="preserve">_____. </w:t>
      </w:r>
      <w:r>
        <w:rPr>
          <w:i/>
          <w:szCs w:val="28"/>
          <w:lang w:val="en-US"/>
        </w:rPr>
        <w:t>Slaughterhouse-5.</w:t>
      </w:r>
      <w:r>
        <w:rPr>
          <w:szCs w:val="28"/>
          <w:lang w:val="en-US"/>
        </w:rPr>
        <w:t xml:space="preserve"> London: Vintage, 2000.</w:t>
      </w:r>
    </w:p>
    <w:p w14:paraId="00A30BB8" w14:textId="77777777" w:rsidR="004F053D" w:rsidRPr="0010369D" w:rsidRDefault="004F053D">
      <w:pPr>
        <w:rPr>
          <w:lang w:val="en-US"/>
        </w:rPr>
      </w:pPr>
      <w:r w:rsidRPr="0010369D">
        <w:rPr>
          <w:lang w:val="en-US"/>
        </w:rPr>
        <w:t xml:space="preserve">_____. </w:t>
      </w:r>
      <w:r w:rsidRPr="0010369D">
        <w:rPr>
          <w:i/>
          <w:lang w:val="en-US"/>
        </w:rPr>
        <w:t>Happy Birthday, Wanda June.</w:t>
      </w:r>
      <w:r w:rsidRPr="0010369D">
        <w:rPr>
          <w:lang w:val="en-US"/>
        </w:rPr>
        <w:t xml:space="preserve"> London: Grafton.</w:t>
      </w:r>
    </w:p>
    <w:p w14:paraId="0A054BD8" w14:textId="77777777" w:rsidR="004F053D" w:rsidRPr="0010369D" w:rsidRDefault="004F053D">
      <w:pPr>
        <w:rPr>
          <w:lang w:val="en-US"/>
        </w:rPr>
      </w:pPr>
      <w:r w:rsidRPr="0010369D">
        <w:rPr>
          <w:lang w:val="en-US"/>
        </w:rPr>
        <w:t xml:space="preserve">_____. </w:t>
      </w:r>
      <w:r w:rsidRPr="0010369D">
        <w:rPr>
          <w:i/>
          <w:lang w:val="en-US"/>
        </w:rPr>
        <w:t>Between Time and Timbuktu.</w:t>
      </w:r>
      <w:r w:rsidRPr="0010369D">
        <w:rPr>
          <w:lang w:val="en-US"/>
        </w:rPr>
        <w:t xml:space="preserve"> London: Grafton.</w:t>
      </w:r>
    </w:p>
    <w:p w14:paraId="083B4137" w14:textId="77777777" w:rsidR="004F053D" w:rsidRPr="0010369D" w:rsidRDefault="004F053D">
      <w:pPr>
        <w:rPr>
          <w:lang w:val="en-US"/>
        </w:rPr>
      </w:pPr>
      <w:r w:rsidRPr="0010369D">
        <w:rPr>
          <w:lang w:val="en-US"/>
        </w:rPr>
        <w:t xml:space="preserve">_____. </w:t>
      </w:r>
      <w:r w:rsidRPr="0010369D">
        <w:rPr>
          <w:i/>
          <w:lang w:val="en-US"/>
        </w:rPr>
        <w:t>Breakfast of Champions.</w:t>
      </w:r>
      <w:r w:rsidRPr="0010369D">
        <w:rPr>
          <w:lang w:val="en-US"/>
        </w:rPr>
        <w:t xml:space="preserve"> Novel. 1973. </w:t>
      </w:r>
    </w:p>
    <w:p w14:paraId="64418C3E" w14:textId="77777777" w:rsidR="004F053D" w:rsidRPr="0010369D" w:rsidRDefault="004F053D">
      <w:pPr>
        <w:rPr>
          <w:lang w:val="en-US"/>
        </w:rPr>
      </w:pPr>
      <w:r w:rsidRPr="0010369D">
        <w:rPr>
          <w:lang w:val="en-US"/>
        </w:rPr>
        <w:t xml:space="preserve">_____. </w:t>
      </w:r>
      <w:r w:rsidRPr="0010369D">
        <w:rPr>
          <w:i/>
          <w:lang w:val="en-US"/>
        </w:rPr>
        <w:t xml:space="preserve">Breakfast of Champions. </w:t>
      </w:r>
      <w:r w:rsidRPr="0010369D">
        <w:rPr>
          <w:lang w:val="en-US"/>
        </w:rPr>
        <w:t>London: Grafton.</w:t>
      </w:r>
    </w:p>
    <w:p w14:paraId="41AE23FE" w14:textId="77777777" w:rsidR="004F053D" w:rsidRPr="0010369D" w:rsidRDefault="004F053D">
      <w:pPr>
        <w:rPr>
          <w:lang w:val="en-US"/>
        </w:rPr>
      </w:pPr>
      <w:r w:rsidRPr="0010369D">
        <w:rPr>
          <w:lang w:val="en-US"/>
        </w:rPr>
        <w:t xml:space="preserve">_____. </w:t>
      </w:r>
      <w:r w:rsidRPr="0010369D">
        <w:rPr>
          <w:i/>
          <w:lang w:val="en-US"/>
        </w:rPr>
        <w:t xml:space="preserve">Breakfast of Champions. </w:t>
      </w:r>
      <w:r w:rsidRPr="0010369D">
        <w:rPr>
          <w:lang w:val="en-US"/>
        </w:rPr>
        <w:t>St. Albans: Panther, 1975.</w:t>
      </w:r>
    </w:p>
    <w:p w14:paraId="50A79400" w14:textId="77777777" w:rsidR="004F053D" w:rsidRPr="0010369D" w:rsidRDefault="004F053D">
      <w:pPr>
        <w:rPr>
          <w:lang w:val="en-US"/>
        </w:rPr>
      </w:pPr>
      <w:r w:rsidRPr="0010369D">
        <w:rPr>
          <w:lang w:val="en-US"/>
        </w:rPr>
        <w:t xml:space="preserve">_____. </w:t>
      </w:r>
      <w:r w:rsidRPr="0010369D">
        <w:rPr>
          <w:i/>
          <w:lang w:val="en-US"/>
        </w:rPr>
        <w:t xml:space="preserve">Breakfast of Champions. </w:t>
      </w:r>
      <w:r w:rsidRPr="0010369D">
        <w:rPr>
          <w:lang w:val="en-US"/>
        </w:rPr>
        <w:t xml:space="preserve">Fiction. London: Granada. </w:t>
      </w:r>
    </w:p>
    <w:p w14:paraId="47E59DD7" w14:textId="1ECE3011" w:rsidR="004F053D" w:rsidRPr="0010369D" w:rsidRDefault="004F053D" w:rsidP="004F053D">
      <w:pPr>
        <w:rPr>
          <w:i/>
          <w:lang w:val="en-US"/>
        </w:rPr>
      </w:pPr>
      <w:r w:rsidRPr="0010369D">
        <w:rPr>
          <w:lang w:val="en-US"/>
        </w:rPr>
        <w:t xml:space="preserve">_____. </w:t>
      </w:r>
      <w:r w:rsidRPr="0010369D">
        <w:rPr>
          <w:i/>
          <w:lang w:val="en-US"/>
        </w:rPr>
        <w:t>Slapstick or Lonesome No More!</w:t>
      </w:r>
      <w:r w:rsidRPr="0010369D">
        <w:rPr>
          <w:lang w:val="en-US"/>
        </w:rPr>
        <w:t xml:space="preserve"> </w:t>
      </w:r>
      <w:r w:rsidR="0010369D">
        <w:rPr>
          <w:lang w:val="en-US"/>
        </w:rPr>
        <w:t xml:space="preserve">Fiction. </w:t>
      </w:r>
      <w:r w:rsidRPr="0010369D">
        <w:rPr>
          <w:lang w:val="en-US"/>
        </w:rPr>
        <w:t>New York: Delacorte, 1976.</w:t>
      </w:r>
    </w:p>
    <w:p w14:paraId="4EE512C7" w14:textId="77777777" w:rsidR="004F053D" w:rsidRPr="0010369D" w:rsidRDefault="004F053D">
      <w:pPr>
        <w:rPr>
          <w:lang w:val="en-US"/>
        </w:rPr>
      </w:pPr>
      <w:r w:rsidRPr="0010369D">
        <w:rPr>
          <w:lang w:val="en-US"/>
        </w:rPr>
        <w:t xml:space="preserve">_____. </w:t>
      </w:r>
      <w:r w:rsidRPr="0010369D">
        <w:rPr>
          <w:i/>
          <w:lang w:val="en-US"/>
        </w:rPr>
        <w:t xml:space="preserve">Slapstick, or Lonesome No More! </w:t>
      </w:r>
      <w:r w:rsidRPr="0010369D">
        <w:rPr>
          <w:lang w:val="en-US"/>
        </w:rPr>
        <w:t>London: Grafton.</w:t>
      </w:r>
    </w:p>
    <w:p w14:paraId="450E35AF" w14:textId="77777777" w:rsidR="004F053D" w:rsidRPr="0010369D" w:rsidRDefault="004F053D">
      <w:pPr>
        <w:ind w:left="760" w:hanging="760"/>
        <w:rPr>
          <w:lang w:val="en-US"/>
        </w:rPr>
      </w:pPr>
      <w:r w:rsidRPr="0010369D">
        <w:rPr>
          <w:lang w:val="en-US"/>
        </w:rPr>
        <w:t xml:space="preserve">_____. </w:t>
      </w:r>
      <w:r w:rsidRPr="0010369D">
        <w:rPr>
          <w:i/>
          <w:lang w:val="en-US"/>
        </w:rPr>
        <w:t>Wampeters, Foma, &amp; Granfalloons.</w:t>
      </w:r>
      <w:r w:rsidRPr="0010369D">
        <w:rPr>
          <w:lang w:val="en-US"/>
        </w:rPr>
        <w:t xml:space="preserve"> New York: Dell, 1976.</w:t>
      </w:r>
    </w:p>
    <w:p w14:paraId="4D2E48CD" w14:textId="77777777" w:rsidR="004F053D" w:rsidRPr="0010369D" w:rsidRDefault="004F053D">
      <w:pPr>
        <w:ind w:left="760" w:hanging="760"/>
        <w:rPr>
          <w:lang w:val="en-US"/>
        </w:rPr>
      </w:pPr>
      <w:r w:rsidRPr="0010369D">
        <w:rPr>
          <w:lang w:val="en-US"/>
        </w:rPr>
        <w:t xml:space="preserve">_____. </w:t>
      </w:r>
      <w:r w:rsidRPr="0010369D">
        <w:rPr>
          <w:i/>
          <w:lang w:val="en-US"/>
        </w:rPr>
        <w:t>Wampeters, Foma, &amp; Granfalloons.</w:t>
      </w:r>
      <w:r w:rsidRPr="0010369D">
        <w:rPr>
          <w:lang w:val="en-US"/>
        </w:rPr>
        <w:t xml:space="preserve"> London: Grafton.</w:t>
      </w:r>
    </w:p>
    <w:p w14:paraId="1316EF85" w14:textId="53ACD0C4" w:rsidR="00566E3A" w:rsidRPr="00553291" w:rsidRDefault="00566E3A" w:rsidP="00566E3A">
      <w:pPr>
        <w:rPr>
          <w:lang w:val="en-US"/>
        </w:rPr>
      </w:pPr>
      <w:r>
        <w:rPr>
          <w:lang w:val="en-US"/>
        </w:rPr>
        <w:t>_____.</w:t>
      </w:r>
      <w:r w:rsidRPr="00553291">
        <w:rPr>
          <w:lang w:val="en-US"/>
        </w:rPr>
        <w:t xml:space="preserve"> </w:t>
      </w:r>
      <w:r w:rsidRPr="00553291">
        <w:rPr>
          <w:i/>
          <w:lang w:val="en-US"/>
        </w:rPr>
        <w:t xml:space="preserve">Jailbird. </w:t>
      </w:r>
      <w:r>
        <w:rPr>
          <w:lang w:val="en-US"/>
        </w:rPr>
        <w:t>Novel.</w:t>
      </w:r>
      <w:r w:rsidRPr="00553291">
        <w:rPr>
          <w:lang w:val="en-US"/>
        </w:rPr>
        <w:t xml:space="preserve"> 1979.</w:t>
      </w:r>
    </w:p>
    <w:p w14:paraId="6BFAF90C" w14:textId="77777777" w:rsidR="004F053D" w:rsidRPr="0010369D" w:rsidRDefault="004F053D">
      <w:pPr>
        <w:ind w:left="760" w:hanging="760"/>
        <w:rPr>
          <w:lang w:val="en-US"/>
        </w:rPr>
      </w:pPr>
      <w:r w:rsidRPr="0010369D">
        <w:rPr>
          <w:lang w:val="en-US"/>
        </w:rPr>
        <w:t xml:space="preserve">_____. </w:t>
      </w:r>
      <w:r w:rsidRPr="0010369D">
        <w:rPr>
          <w:i/>
          <w:lang w:val="en-US"/>
        </w:rPr>
        <w:t>Jailbird.</w:t>
      </w:r>
      <w:r w:rsidRPr="0010369D">
        <w:rPr>
          <w:lang w:val="en-US"/>
        </w:rPr>
        <w:t xml:space="preserve"> London: Grafton.</w:t>
      </w:r>
    </w:p>
    <w:p w14:paraId="1631223F" w14:textId="77777777" w:rsidR="004F053D" w:rsidRPr="0010369D" w:rsidRDefault="004F053D">
      <w:pPr>
        <w:ind w:left="760" w:hanging="760"/>
        <w:rPr>
          <w:lang w:val="en-US"/>
        </w:rPr>
      </w:pPr>
      <w:r w:rsidRPr="0010369D">
        <w:rPr>
          <w:lang w:val="en-US"/>
        </w:rPr>
        <w:t xml:space="preserve">_____. </w:t>
      </w:r>
      <w:r w:rsidRPr="0010369D">
        <w:rPr>
          <w:i/>
          <w:lang w:val="en-US"/>
        </w:rPr>
        <w:t>Palm Sunday.</w:t>
      </w:r>
      <w:r w:rsidRPr="0010369D">
        <w:rPr>
          <w:lang w:val="en-US"/>
        </w:rPr>
        <w:t xml:space="preserve"> Autobiography. 1981.</w:t>
      </w:r>
    </w:p>
    <w:p w14:paraId="75FB791D" w14:textId="77777777" w:rsidR="00246ADB" w:rsidRPr="0010369D" w:rsidRDefault="00246ADB" w:rsidP="00246ADB">
      <w:pPr>
        <w:ind w:left="760" w:hanging="760"/>
        <w:rPr>
          <w:i/>
          <w:lang w:val="en-US"/>
        </w:rPr>
      </w:pPr>
      <w:r w:rsidRPr="0010369D">
        <w:rPr>
          <w:lang w:val="en-US"/>
        </w:rPr>
        <w:t xml:space="preserve">_____. </w:t>
      </w:r>
      <w:r w:rsidRPr="0010369D">
        <w:rPr>
          <w:i/>
          <w:lang w:val="en-US"/>
        </w:rPr>
        <w:t>Deadeye Dick.</w:t>
      </w:r>
      <w:r w:rsidRPr="0010369D">
        <w:rPr>
          <w:lang w:val="en-US"/>
        </w:rPr>
        <w:t xml:space="preserve"> New York: Delacorte, 1982.</w:t>
      </w:r>
    </w:p>
    <w:p w14:paraId="4B625082" w14:textId="77777777" w:rsidR="004F053D" w:rsidRPr="0010369D" w:rsidRDefault="004F053D">
      <w:pPr>
        <w:ind w:left="760" w:hanging="760"/>
        <w:rPr>
          <w:lang w:val="en-US"/>
        </w:rPr>
      </w:pPr>
      <w:r w:rsidRPr="0010369D">
        <w:rPr>
          <w:lang w:val="en-US"/>
        </w:rPr>
        <w:t xml:space="preserve">_____. </w:t>
      </w:r>
      <w:r w:rsidRPr="0010369D">
        <w:rPr>
          <w:i/>
          <w:lang w:val="en-US"/>
        </w:rPr>
        <w:t>Deadeye Dick.</w:t>
      </w:r>
      <w:r w:rsidRPr="0010369D">
        <w:rPr>
          <w:lang w:val="en-US"/>
        </w:rPr>
        <w:t xml:space="preserve"> London: Grafton.</w:t>
      </w:r>
    </w:p>
    <w:p w14:paraId="723779B9" w14:textId="3217361A" w:rsidR="00DD52B5" w:rsidRPr="0010369D" w:rsidRDefault="00DD52B5" w:rsidP="00DD52B5">
      <w:pPr>
        <w:rPr>
          <w:lang w:val="en-US"/>
        </w:rPr>
      </w:pPr>
      <w:r w:rsidRPr="0010369D">
        <w:rPr>
          <w:lang w:val="en-US"/>
        </w:rPr>
        <w:t xml:space="preserve">_____. "Harrison Bergeron." In </w:t>
      </w:r>
      <w:r w:rsidRPr="0010369D">
        <w:rPr>
          <w:i/>
          <w:lang w:val="en-US"/>
        </w:rPr>
        <w:t>Reading Narrative Fiction</w:t>
      </w:r>
      <w:r w:rsidRPr="0010369D">
        <w:rPr>
          <w:lang w:val="en-US"/>
        </w:rPr>
        <w:t>. By Seymour Chatman with Brian Attebery. New York: Macmillan, 1993. New York: Macmillan, 1993. 589-93.*</w:t>
      </w:r>
    </w:p>
    <w:p w14:paraId="3A986D39" w14:textId="77777777" w:rsidR="004F053D" w:rsidRPr="0010369D" w:rsidRDefault="004F053D">
      <w:pPr>
        <w:rPr>
          <w:lang w:val="en-US"/>
        </w:rPr>
      </w:pPr>
      <w:r w:rsidRPr="0010369D">
        <w:rPr>
          <w:lang w:val="en-US"/>
        </w:rPr>
        <w:t xml:space="preserve">_____. </w:t>
      </w:r>
      <w:r w:rsidRPr="0010369D">
        <w:rPr>
          <w:i/>
          <w:lang w:val="en-US"/>
        </w:rPr>
        <w:t>Galapagos.</w:t>
      </w:r>
      <w:r w:rsidRPr="0010369D">
        <w:rPr>
          <w:lang w:val="en-US"/>
        </w:rPr>
        <w:t xml:space="preserve"> Novel. 1985.</w:t>
      </w:r>
    </w:p>
    <w:p w14:paraId="04A2FFCC" w14:textId="77777777" w:rsidR="004F053D" w:rsidRPr="0010369D" w:rsidRDefault="004F053D">
      <w:pPr>
        <w:rPr>
          <w:lang w:val="en-US"/>
        </w:rPr>
      </w:pPr>
      <w:r w:rsidRPr="0010369D">
        <w:rPr>
          <w:lang w:val="en-US"/>
        </w:rPr>
        <w:t xml:space="preserve">_____. </w:t>
      </w:r>
      <w:r w:rsidRPr="0010369D">
        <w:rPr>
          <w:i/>
          <w:lang w:val="en-US"/>
        </w:rPr>
        <w:t>Galapagos.</w:t>
      </w:r>
      <w:r w:rsidRPr="0010369D">
        <w:rPr>
          <w:lang w:val="en-US"/>
        </w:rPr>
        <w:t xml:space="preserve"> London: Grafton.</w:t>
      </w:r>
    </w:p>
    <w:p w14:paraId="7C3BF1A6" w14:textId="77777777" w:rsidR="004F053D" w:rsidRPr="0010369D" w:rsidRDefault="004F053D">
      <w:pPr>
        <w:tabs>
          <w:tab w:val="left" w:pos="1720"/>
        </w:tabs>
        <w:rPr>
          <w:lang w:val="en-US"/>
        </w:rPr>
      </w:pPr>
      <w:r w:rsidRPr="0010369D">
        <w:rPr>
          <w:lang w:val="en-US"/>
        </w:rPr>
        <w:t xml:space="preserve">_____. </w:t>
      </w:r>
      <w:r w:rsidRPr="0010369D">
        <w:rPr>
          <w:i/>
          <w:lang w:val="en-US"/>
        </w:rPr>
        <w:t>Galapagos.</w:t>
      </w:r>
      <w:r w:rsidRPr="0010369D">
        <w:rPr>
          <w:lang w:val="en-US"/>
        </w:rPr>
        <w:t xml:space="preserve"> London: HarperCollins-Flamingo, n.d. [1990s].*</w:t>
      </w:r>
    </w:p>
    <w:p w14:paraId="22B26485" w14:textId="77777777" w:rsidR="004F053D" w:rsidRPr="0010369D" w:rsidRDefault="004F053D">
      <w:pPr>
        <w:rPr>
          <w:lang w:val="en-US"/>
        </w:rPr>
      </w:pPr>
      <w:r w:rsidRPr="0010369D">
        <w:rPr>
          <w:lang w:val="en-US"/>
        </w:rPr>
        <w:t xml:space="preserve">_____. </w:t>
      </w:r>
      <w:r w:rsidRPr="0010369D">
        <w:rPr>
          <w:i/>
          <w:lang w:val="en-US"/>
        </w:rPr>
        <w:t xml:space="preserve">Bluebeard. </w:t>
      </w:r>
      <w:r w:rsidRPr="0010369D">
        <w:rPr>
          <w:lang w:val="en-US"/>
        </w:rPr>
        <w:t xml:space="preserve">Novel. 1988. London: Collins-Paladin, 1989. </w:t>
      </w:r>
    </w:p>
    <w:p w14:paraId="30C6F57E" w14:textId="77777777" w:rsidR="004F053D" w:rsidRPr="0010369D" w:rsidRDefault="004F053D">
      <w:pPr>
        <w:rPr>
          <w:lang w:val="en-US"/>
        </w:rPr>
      </w:pPr>
      <w:r w:rsidRPr="0010369D">
        <w:rPr>
          <w:lang w:val="en-US"/>
        </w:rPr>
        <w:t xml:space="preserve">_____. </w:t>
      </w:r>
      <w:r w:rsidRPr="0010369D">
        <w:rPr>
          <w:i/>
          <w:lang w:val="en-US"/>
        </w:rPr>
        <w:t>Hocus Pocus.</w:t>
      </w:r>
      <w:r w:rsidRPr="0010369D">
        <w:rPr>
          <w:lang w:val="en-US"/>
        </w:rPr>
        <w:t xml:space="preserve"> Novel. 1990. London: Vintage, 1991.</w:t>
      </w:r>
    </w:p>
    <w:p w14:paraId="5BC4BEEF" w14:textId="77777777" w:rsidR="004F053D" w:rsidRPr="0010369D" w:rsidRDefault="004F053D">
      <w:pPr>
        <w:rPr>
          <w:lang w:val="en-US"/>
        </w:rPr>
      </w:pPr>
      <w:r w:rsidRPr="0010369D">
        <w:rPr>
          <w:lang w:val="en-US"/>
        </w:rPr>
        <w:t xml:space="preserve">_____. </w:t>
      </w:r>
      <w:r w:rsidRPr="0010369D">
        <w:rPr>
          <w:i/>
          <w:lang w:val="en-US"/>
        </w:rPr>
        <w:t>Fates Worse than Death.</w:t>
      </w:r>
      <w:r w:rsidRPr="0010369D">
        <w:rPr>
          <w:lang w:val="en-US"/>
        </w:rPr>
        <w:t xml:space="preserve"> Essays and speeches. 1991.</w:t>
      </w:r>
    </w:p>
    <w:p w14:paraId="25DDC0B3" w14:textId="77777777" w:rsidR="004F053D" w:rsidRPr="0010369D" w:rsidRDefault="004F053D">
      <w:pPr>
        <w:rPr>
          <w:lang w:val="en-US"/>
        </w:rPr>
      </w:pPr>
      <w:r w:rsidRPr="0010369D">
        <w:rPr>
          <w:lang w:val="en-US"/>
        </w:rPr>
        <w:t xml:space="preserve">_____. </w:t>
      </w:r>
      <w:r w:rsidRPr="0010369D">
        <w:rPr>
          <w:i/>
          <w:lang w:val="en-US"/>
        </w:rPr>
        <w:t>Timequake.</w:t>
      </w:r>
      <w:r w:rsidRPr="0010369D">
        <w:rPr>
          <w:lang w:val="en-US"/>
        </w:rPr>
        <w:t xml:space="preserve"> Novel. New York: Putnam, 1997. </w:t>
      </w:r>
    </w:p>
    <w:p w14:paraId="47365FC1" w14:textId="77777777" w:rsidR="004F053D" w:rsidRPr="0010369D" w:rsidRDefault="004F053D">
      <w:pPr>
        <w:rPr>
          <w:lang w:val="en-US"/>
        </w:rPr>
      </w:pPr>
      <w:r w:rsidRPr="0010369D">
        <w:rPr>
          <w:lang w:val="en-US"/>
        </w:rPr>
        <w:t xml:space="preserve">_____. </w:t>
      </w:r>
      <w:r w:rsidRPr="0010369D">
        <w:rPr>
          <w:i/>
          <w:lang w:val="en-US"/>
        </w:rPr>
        <w:t>Timequake.</w:t>
      </w:r>
      <w:r w:rsidRPr="0010369D">
        <w:rPr>
          <w:lang w:val="en-US"/>
        </w:rPr>
        <w:t xml:space="preserve"> London: Jonathan Cape, 1997.*</w:t>
      </w:r>
    </w:p>
    <w:p w14:paraId="0C0448F5" w14:textId="77777777" w:rsidR="004F053D" w:rsidRPr="0010369D" w:rsidRDefault="004F053D">
      <w:pPr>
        <w:rPr>
          <w:lang w:val="en-US"/>
        </w:rPr>
      </w:pPr>
      <w:r w:rsidRPr="0010369D">
        <w:rPr>
          <w:lang w:val="en-US"/>
        </w:rPr>
        <w:t xml:space="preserve">_____. </w:t>
      </w:r>
      <w:r w:rsidRPr="0010369D">
        <w:rPr>
          <w:i/>
          <w:lang w:val="en-US"/>
        </w:rPr>
        <w:t>The Vonnegut Statement.</w:t>
      </w:r>
      <w:r w:rsidRPr="0010369D">
        <w:rPr>
          <w:lang w:val="en-US"/>
        </w:rPr>
        <w:t xml:space="preserve"> London: Grafton.</w:t>
      </w:r>
    </w:p>
    <w:p w14:paraId="1B6F8A51" w14:textId="77777777" w:rsidR="004F053D" w:rsidRPr="0010369D" w:rsidRDefault="004F053D">
      <w:pPr>
        <w:rPr>
          <w:lang w:val="en-US"/>
        </w:rPr>
      </w:pPr>
      <w:r w:rsidRPr="0010369D">
        <w:rPr>
          <w:lang w:val="en-US"/>
        </w:rPr>
        <w:t xml:space="preserve">_____. </w:t>
      </w:r>
      <w:r w:rsidRPr="0010369D">
        <w:rPr>
          <w:i/>
          <w:lang w:val="en-US"/>
        </w:rPr>
        <w:t>Fates Worse than Death.</w:t>
      </w:r>
      <w:r w:rsidRPr="0010369D">
        <w:rPr>
          <w:lang w:val="en-US"/>
        </w:rPr>
        <w:t xml:space="preserve"> 1991.</w:t>
      </w:r>
    </w:p>
    <w:p w14:paraId="2119F874" w14:textId="77777777" w:rsidR="004F053D" w:rsidRPr="0010369D" w:rsidRDefault="004F053D">
      <w:pPr>
        <w:rPr>
          <w:lang w:val="en-US"/>
        </w:rPr>
      </w:pPr>
      <w:r w:rsidRPr="0010369D">
        <w:rPr>
          <w:lang w:val="en-US"/>
        </w:rPr>
        <w:lastRenderedPageBreak/>
        <w:t xml:space="preserve">Aldiss, Brian, Kurt Vonnegut, Philip Jose Farmer, et al. </w:t>
      </w:r>
      <w:r w:rsidRPr="0010369D">
        <w:rPr>
          <w:i/>
          <w:lang w:val="en-US"/>
        </w:rPr>
        <w:t>Frankenstein Insólito.</w:t>
      </w:r>
      <w:r w:rsidRPr="0010369D">
        <w:rPr>
          <w:lang w:val="en-US"/>
        </w:rPr>
        <w:t xml:space="preserve"> Ed. Timun Mas.</w:t>
      </w:r>
    </w:p>
    <w:p w14:paraId="7C5D485D" w14:textId="77777777" w:rsidR="004F053D" w:rsidRPr="0010369D" w:rsidRDefault="004F053D">
      <w:pPr>
        <w:rPr>
          <w:lang w:val="en-US"/>
        </w:rPr>
      </w:pPr>
    </w:p>
    <w:p w14:paraId="21AE09E7" w14:textId="77777777" w:rsidR="004F053D" w:rsidRPr="0010369D" w:rsidRDefault="004F053D">
      <w:pPr>
        <w:rPr>
          <w:lang w:val="en-US"/>
        </w:rPr>
      </w:pPr>
    </w:p>
    <w:p w14:paraId="2CBEAEF9" w14:textId="77777777" w:rsidR="004F053D" w:rsidRPr="0010369D" w:rsidRDefault="004F053D">
      <w:pPr>
        <w:rPr>
          <w:lang w:val="en-US"/>
        </w:rPr>
      </w:pPr>
    </w:p>
    <w:p w14:paraId="2A4B47F2" w14:textId="77777777" w:rsidR="004F053D" w:rsidRPr="0010369D" w:rsidRDefault="004F053D">
      <w:pPr>
        <w:rPr>
          <w:b/>
          <w:lang w:val="en-US"/>
        </w:rPr>
      </w:pPr>
      <w:r w:rsidRPr="0010369D">
        <w:rPr>
          <w:b/>
          <w:lang w:val="en-US"/>
        </w:rPr>
        <w:t>Biography</w:t>
      </w:r>
    </w:p>
    <w:p w14:paraId="2513DF50" w14:textId="77777777" w:rsidR="004F053D" w:rsidRPr="0010369D" w:rsidRDefault="004F053D">
      <w:pPr>
        <w:rPr>
          <w:b/>
          <w:lang w:val="en-US"/>
        </w:rPr>
      </w:pPr>
    </w:p>
    <w:p w14:paraId="066AD616" w14:textId="77777777" w:rsidR="004F053D" w:rsidRPr="0010369D" w:rsidRDefault="004F053D" w:rsidP="004F053D">
      <w:pPr>
        <w:rPr>
          <w:szCs w:val="24"/>
          <w:lang w:val="en-US"/>
        </w:rPr>
      </w:pPr>
      <w:r w:rsidRPr="0010369D">
        <w:rPr>
          <w:szCs w:val="24"/>
          <w:lang w:val="en-US"/>
        </w:rPr>
        <w:t xml:space="preserve">Smith, Dinitia. "Kurt Vonnegut, Novelist Who Caught the Imagination of His Age, Is Dead at 84." </w:t>
      </w:r>
      <w:r w:rsidRPr="0010369D">
        <w:rPr>
          <w:i/>
          <w:szCs w:val="24"/>
          <w:lang w:val="en-US"/>
        </w:rPr>
        <w:t>New York Times</w:t>
      </w:r>
      <w:r w:rsidRPr="0010369D">
        <w:rPr>
          <w:szCs w:val="24"/>
          <w:lang w:val="en-US"/>
        </w:rPr>
        <w:t xml:space="preserve"> 12 April 2007.</w:t>
      </w:r>
    </w:p>
    <w:p w14:paraId="4BA3AB2F" w14:textId="77777777" w:rsidR="004F053D" w:rsidRPr="0010369D" w:rsidRDefault="003552BB" w:rsidP="004F053D">
      <w:pPr>
        <w:ind w:left="720" w:hanging="11"/>
        <w:rPr>
          <w:color w:val="000000"/>
          <w:lang w:val="en-US"/>
        </w:rPr>
      </w:pPr>
      <w:hyperlink r:id="rId5" w:history="1">
        <w:r w:rsidR="004F053D" w:rsidRPr="0010369D">
          <w:rPr>
            <w:rStyle w:val="Hipervnculo"/>
            <w:lang w:val="en-US"/>
          </w:rPr>
          <w:t>http://www.nytimes.com/2007/04/12/books/12vonnegut.html?_r=1&amp;ref=books&amp;oref=slogin</w:t>
        </w:r>
      </w:hyperlink>
    </w:p>
    <w:p w14:paraId="60EB15D2" w14:textId="77777777" w:rsidR="004F053D" w:rsidRPr="0010369D" w:rsidRDefault="004F053D" w:rsidP="004F053D">
      <w:pPr>
        <w:rPr>
          <w:color w:val="000000"/>
          <w:lang w:val="en-US"/>
        </w:rPr>
      </w:pPr>
      <w:r w:rsidRPr="0010369D">
        <w:rPr>
          <w:color w:val="000000"/>
          <w:lang w:val="en-US"/>
        </w:rPr>
        <w:tab/>
        <w:t>2007-04-19</w:t>
      </w:r>
    </w:p>
    <w:p w14:paraId="35B0FAC6" w14:textId="77777777" w:rsidR="004F053D" w:rsidRPr="0010369D" w:rsidRDefault="004F053D">
      <w:pPr>
        <w:rPr>
          <w:b/>
          <w:lang w:val="en-US"/>
        </w:rPr>
      </w:pPr>
    </w:p>
    <w:p w14:paraId="61913D78" w14:textId="77777777" w:rsidR="004F053D" w:rsidRPr="0010369D" w:rsidRDefault="004F053D">
      <w:pPr>
        <w:rPr>
          <w:b/>
          <w:lang w:val="en-US"/>
        </w:rPr>
      </w:pPr>
    </w:p>
    <w:p w14:paraId="1BEFFFA2" w14:textId="77777777" w:rsidR="004F053D" w:rsidRPr="0010369D" w:rsidRDefault="004F053D">
      <w:pPr>
        <w:rPr>
          <w:b/>
          <w:lang w:val="en-US"/>
        </w:rPr>
      </w:pPr>
    </w:p>
    <w:p w14:paraId="612EB7ED" w14:textId="77777777" w:rsidR="004F053D" w:rsidRPr="0010369D" w:rsidRDefault="004F053D">
      <w:pPr>
        <w:rPr>
          <w:lang w:val="en-US"/>
        </w:rPr>
      </w:pPr>
    </w:p>
    <w:p w14:paraId="5852E347" w14:textId="77777777" w:rsidR="004F053D" w:rsidRPr="0010369D" w:rsidRDefault="004F053D">
      <w:pPr>
        <w:rPr>
          <w:b/>
          <w:lang w:val="en-US"/>
        </w:rPr>
      </w:pPr>
      <w:r w:rsidRPr="0010369D">
        <w:rPr>
          <w:b/>
          <w:lang w:val="en-US"/>
        </w:rPr>
        <w:t>Criticism</w:t>
      </w:r>
    </w:p>
    <w:p w14:paraId="7EE5EF02" w14:textId="77777777" w:rsidR="004F053D" w:rsidRPr="0010369D" w:rsidRDefault="004F053D">
      <w:pPr>
        <w:rPr>
          <w:b/>
          <w:lang w:val="en-US"/>
        </w:rPr>
      </w:pPr>
    </w:p>
    <w:p w14:paraId="560F2639" w14:textId="77777777" w:rsidR="004F053D" w:rsidRPr="0010369D" w:rsidRDefault="004F053D">
      <w:pPr>
        <w:rPr>
          <w:lang w:val="en-US"/>
        </w:rPr>
      </w:pPr>
      <w:r w:rsidRPr="0010369D">
        <w:rPr>
          <w:lang w:val="en-US"/>
        </w:rPr>
        <w:t xml:space="preserve">Ackroyd, Peter. Rev. of </w:t>
      </w:r>
      <w:r w:rsidRPr="0010369D">
        <w:rPr>
          <w:i/>
          <w:lang w:val="en-US"/>
        </w:rPr>
        <w:t>A View from the Diners Club,</w:t>
      </w:r>
      <w:r w:rsidRPr="0010369D">
        <w:rPr>
          <w:lang w:val="en-US"/>
        </w:rPr>
        <w:t xml:space="preserve"> by Gore Vidal, and </w:t>
      </w:r>
      <w:r w:rsidRPr="0010369D">
        <w:rPr>
          <w:i/>
          <w:lang w:val="en-US"/>
        </w:rPr>
        <w:t>Fates Worse than Death,</w:t>
      </w:r>
      <w:r w:rsidRPr="0010369D">
        <w:rPr>
          <w:lang w:val="en-US"/>
        </w:rPr>
        <w:t xml:space="preserve"> by Kurt Vonnegut. </w:t>
      </w:r>
      <w:r w:rsidRPr="0010369D">
        <w:rPr>
          <w:i/>
          <w:lang w:val="en-US"/>
        </w:rPr>
        <w:t>The Times</w:t>
      </w:r>
      <w:r w:rsidRPr="0010369D">
        <w:rPr>
          <w:lang w:val="en-US"/>
        </w:rPr>
        <w:t xml:space="preserve"> 16 Nov. 1991. Rpt. in Ackroyd, </w:t>
      </w:r>
      <w:r w:rsidRPr="0010369D">
        <w:rPr>
          <w:i/>
          <w:lang w:val="en-US"/>
        </w:rPr>
        <w:t>The Collection.</w:t>
      </w:r>
      <w:r w:rsidRPr="0010369D">
        <w:rPr>
          <w:lang w:val="en-US"/>
        </w:rPr>
        <w:t xml:space="preserve"> Ed. Thomas Wright. London: Chatto &amp; Windus, 2001. 230-32.*</w:t>
      </w:r>
    </w:p>
    <w:p w14:paraId="1E3A3459" w14:textId="77777777" w:rsidR="004F053D" w:rsidRPr="0010369D" w:rsidRDefault="004F053D">
      <w:pPr>
        <w:rPr>
          <w:lang w:val="en-US"/>
        </w:rPr>
      </w:pPr>
      <w:r w:rsidRPr="0010369D">
        <w:rPr>
          <w:lang w:val="en-US"/>
        </w:rPr>
        <w:t xml:space="preserve">Aldiss, Brian, and David Wingrove. </w:t>
      </w:r>
      <w:r w:rsidRPr="0010369D">
        <w:rPr>
          <w:i/>
          <w:lang w:val="en-US"/>
        </w:rPr>
        <w:t>Trillion Year Spree: The History of Science Fiction.</w:t>
      </w:r>
      <w:r w:rsidRPr="0010369D">
        <w:rPr>
          <w:lang w:val="en-US"/>
        </w:rPr>
        <w:t xml:space="preserve"> London: Gollancz, 1986. </w:t>
      </w:r>
    </w:p>
    <w:p w14:paraId="39F6F36E" w14:textId="77777777" w:rsidR="004F053D" w:rsidRPr="003552BB" w:rsidRDefault="004F053D">
      <w:pPr>
        <w:ind w:left="760" w:hanging="760"/>
        <w:rPr>
          <w:lang w:val="es-ES"/>
        </w:rPr>
      </w:pPr>
      <w:r w:rsidRPr="0010369D">
        <w:rPr>
          <w:lang w:val="en-US"/>
        </w:rPr>
        <w:t xml:space="preserve">_____. </w:t>
      </w:r>
      <w:r w:rsidRPr="0010369D">
        <w:rPr>
          <w:i/>
          <w:lang w:val="en-US"/>
        </w:rPr>
        <w:t xml:space="preserve">Trillion Year Spree: The History of Science Fiction. </w:t>
      </w:r>
      <w:r w:rsidRPr="003552BB">
        <w:rPr>
          <w:lang w:val="es-ES"/>
        </w:rPr>
        <w:t xml:space="preserve">London: Paladin, 1988.* </w:t>
      </w:r>
    </w:p>
    <w:p w14:paraId="58AABEB4" w14:textId="77777777" w:rsidR="003552BB" w:rsidRPr="005F6CFD" w:rsidRDefault="003552BB" w:rsidP="003552BB">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14:paraId="51E5862C" w14:textId="77777777" w:rsidR="002A57AA" w:rsidRPr="0010369D" w:rsidRDefault="002A57AA" w:rsidP="002A57AA">
      <w:pPr>
        <w:widowControl w:val="0"/>
        <w:autoSpaceDE w:val="0"/>
        <w:autoSpaceDN w:val="0"/>
        <w:adjustRightInd w:val="0"/>
        <w:rPr>
          <w:lang w:val="en-US"/>
        </w:rPr>
      </w:pPr>
      <w:bookmarkStart w:id="2" w:name="_GoBack"/>
      <w:bookmarkEnd w:id="2"/>
      <w:r w:rsidRPr="0010369D">
        <w:rPr>
          <w:lang w:val="en-US"/>
        </w:rPr>
        <w:t xml:space="preserve">Broer, Lawrence R. </w:t>
      </w:r>
      <w:r w:rsidRPr="0010369D">
        <w:rPr>
          <w:i/>
          <w:lang w:val="en-US"/>
        </w:rPr>
        <w:t>Vonnegut and Hemingway: Writers at War.</w:t>
      </w:r>
      <w:r w:rsidRPr="0010369D">
        <w:rPr>
          <w:lang w:val="en-US"/>
        </w:rPr>
        <w:t xml:space="preserve"> Columbia (SC): U of South Carolina P, 2011.</w:t>
      </w:r>
    </w:p>
    <w:p w14:paraId="6D591D33" w14:textId="77777777" w:rsidR="004F053D" w:rsidRPr="0010369D" w:rsidRDefault="004F053D">
      <w:pPr>
        <w:pStyle w:val="BodyText21"/>
        <w:rPr>
          <w:i w:val="0"/>
          <w:lang w:val="en-US"/>
        </w:rPr>
      </w:pPr>
      <w:r w:rsidRPr="0010369D">
        <w:rPr>
          <w:i w:val="0"/>
          <w:lang w:val="en-US"/>
        </w:rPr>
        <w:lastRenderedPageBreak/>
        <w:t xml:space="preserve">Calvo Pascual, Mónica. "Kurt Vonnegut's </w:t>
      </w:r>
      <w:r w:rsidRPr="0010369D">
        <w:rPr>
          <w:lang w:val="en-US"/>
        </w:rPr>
        <w:t>The Sirens of Titan:</w:t>
      </w:r>
      <w:r w:rsidRPr="0010369D">
        <w:rPr>
          <w:i w:val="0"/>
          <w:lang w:val="en-US"/>
        </w:rPr>
        <w:t xml:space="preserve"> Human Will in a Newtonian Narrative Gone Chaotic." Miscelánea 24 (2001- issued 2003): 53-63.*</w:t>
      </w:r>
    </w:p>
    <w:p w14:paraId="0EC217DB" w14:textId="77777777" w:rsidR="004F053D" w:rsidRPr="0010369D" w:rsidRDefault="004F053D">
      <w:pPr>
        <w:rPr>
          <w:lang w:val="en-US"/>
        </w:rPr>
      </w:pPr>
      <w:r w:rsidRPr="0010369D">
        <w:rPr>
          <w:lang w:val="en-US"/>
        </w:rPr>
        <w:t xml:space="preserve">Collado Rodríguez, F. "'There Is a Story to Go with Every Figure in the Picture': Kurt Vonnegut Talks about Science, Fiction, and Dystopia." Interview. </w:t>
      </w:r>
      <w:r w:rsidRPr="0010369D">
        <w:rPr>
          <w:i/>
          <w:lang w:val="en-US"/>
        </w:rPr>
        <w:t xml:space="preserve">Atlantis </w:t>
      </w:r>
      <w:r w:rsidRPr="0010369D">
        <w:rPr>
          <w:lang w:val="en-US"/>
        </w:rPr>
        <w:t>18 (June-Dec.</w:t>
      </w:r>
      <w:r w:rsidR="00965966" w:rsidRPr="0010369D">
        <w:rPr>
          <w:lang w:val="en-US"/>
        </w:rPr>
        <w:t xml:space="preserve"> </w:t>
      </w:r>
      <w:r w:rsidRPr="0010369D">
        <w:rPr>
          <w:lang w:val="en-US"/>
        </w:rPr>
        <w:t>1996 [issued 1998]): 477-85.*</w:t>
      </w:r>
    </w:p>
    <w:p w14:paraId="4719D672" w14:textId="77777777" w:rsidR="00965966" w:rsidRPr="0010369D" w:rsidRDefault="00965966" w:rsidP="00965966">
      <w:pPr>
        <w:ind w:left="709" w:hanging="709"/>
        <w:rPr>
          <w:lang w:val="en-US"/>
        </w:rPr>
      </w:pPr>
      <w:r w:rsidRPr="0010369D">
        <w:rPr>
          <w:lang w:val="en-US"/>
        </w:rPr>
        <w:t xml:space="preserve">_____. "Approaching the Scientific Method in Literary Studies: On the Notions of Framework and Method (and Their Application to Kurt Vonnegut's </w:t>
      </w:r>
      <w:r w:rsidRPr="0010369D">
        <w:rPr>
          <w:i/>
          <w:lang w:val="en-US"/>
        </w:rPr>
        <w:t>Slaughterhouse-Five</w:t>
      </w:r>
      <w:r w:rsidRPr="0010369D">
        <w:rPr>
          <w:lang w:val="en-US"/>
        </w:rPr>
        <w:t xml:space="preserve">)." </w:t>
      </w:r>
      <w:r w:rsidRPr="0010369D">
        <w:rPr>
          <w:i/>
          <w:lang w:val="en-US"/>
        </w:rPr>
        <w:t>Miscelánea</w:t>
      </w:r>
      <w:r w:rsidRPr="0010369D">
        <w:rPr>
          <w:lang w:val="en-US"/>
        </w:rPr>
        <w:t xml:space="preserve"> 54 (2016): 33-50.*</w:t>
      </w:r>
    </w:p>
    <w:p w14:paraId="774996FA" w14:textId="77777777" w:rsidR="00BF5C5A" w:rsidRDefault="00BF5C5A" w:rsidP="00BF5C5A">
      <w:pPr>
        <w:pStyle w:val="ListParagraph16"/>
        <w:rPr>
          <w:szCs w:val="28"/>
          <w:lang w:val="en-US"/>
        </w:rPr>
      </w:pPr>
      <w:r>
        <w:rPr>
          <w:szCs w:val="28"/>
          <w:lang w:val="en-US"/>
        </w:rPr>
        <w:t xml:space="preserve">Crowder, Bo. "Rocking the Reader: A Close Study of Anachrony in </w:t>
      </w:r>
      <w:r>
        <w:rPr>
          <w:i/>
          <w:szCs w:val="28"/>
          <w:lang w:val="en-US"/>
        </w:rPr>
        <w:t>Girls of Slender Means</w:t>
      </w:r>
      <w:r>
        <w:rPr>
          <w:szCs w:val="28"/>
          <w:lang w:val="en-US"/>
        </w:rPr>
        <w:t xml:space="preserve"> and </w:t>
      </w:r>
      <w:r>
        <w:rPr>
          <w:i/>
          <w:szCs w:val="28"/>
          <w:lang w:val="en-US"/>
        </w:rPr>
        <w:t xml:space="preserve">Slaughterhouse Five." </w:t>
      </w:r>
      <w:r>
        <w:rPr>
          <w:szCs w:val="28"/>
          <w:lang w:val="en-US"/>
        </w:rPr>
        <w:t xml:space="preserve">2017. Online at </w:t>
      </w:r>
      <w:r>
        <w:rPr>
          <w:i/>
          <w:szCs w:val="28"/>
          <w:lang w:val="en-US"/>
        </w:rPr>
        <w:t>Academia</w:t>
      </w:r>
      <w:r>
        <w:rPr>
          <w:szCs w:val="28"/>
          <w:lang w:val="en-US"/>
        </w:rPr>
        <w:t>* (Muriel Spark, Kurt Vonnegut).</w:t>
      </w:r>
    </w:p>
    <w:p w14:paraId="5D31FD6A" w14:textId="77777777" w:rsidR="00BF5C5A" w:rsidRDefault="003552BB" w:rsidP="00BF5C5A">
      <w:pPr>
        <w:pStyle w:val="ListParagraph16"/>
        <w:ind w:hanging="12"/>
        <w:rPr>
          <w:szCs w:val="28"/>
          <w:lang w:val="en-US"/>
        </w:rPr>
      </w:pPr>
      <w:hyperlink r:id="rId6" w:history="1">
        <w:r w:rsidR="00BF5C5A" w:rsidRPr="00C84F55">
          <w:rPr>
            <w:rStyle w:val="Hipervnculo"/>
            <w:szCs w:val="28"/>
            <w:lang w:val="en-US"/>
          </w:rPr>
          <w:t>https://www.academia.edu/32560523/</w:t>
        </w:r>
      </w:hyperlink>
      <w:r w:rsidR="00BF5C5A">
        <w:rPr>
          <w:szCs w:val="28"/>
          <w:lang w:val="en-US"/>
        </w:rPr>
        <w:t xml:space="preserve"> </w:t>
      </w:r>
    </w:p>
    <w:p w14:paraId="61D3AA71" w14:textId="77777777" w:rsidR="00BF5C5A" w:rsidRPr="00C678B7" w:rsidRDefault="00BF5C5A" w:rsidP="00BF5C5A">
      <w:pPr>
        <w:pStyle w:val="ListParagraph16"/>
        <w:rPr>
          <w:szCs w:val="28"/>
          <w:lang w:val="en-US"/>
        </w:rPr>
      </w:pPr>
      <w:r>
        <w:rPr>
          <w:szCs w:val="28"/>
          <w:lang w:val="en-US"/>
        </w:rPr>
        <w:tab/>
        <w:t>2020</w:t>
      </w:r>
    </w:p>
    <w:p w14:paraId="45449B7F" w14:textId="77777777" w:rsidR="004F053D" w:rsidRPr="0010369D" w:rsidRDefault="004F053D">
      <w:pPr>
        <w:rPr>
          <w:lang w:val="en-US"/>
        </w:rPr>
      </w:pPr>
      <w:r w:rsidRPr="0010369D">
        <w:rPr>
          <w:lang w:val="en-US"/>
        </w:rPr>
        <w:t xml:space="preserve">Davis, Todd F. "Kurt Vonnegut." In </w:t>
      </w:r>
      <w:r w:rsidRPr="0010369D">
        <w:rPr>
          <w:i/>
          <w:lang w:val="en-US"/>
        </w:rPr>
        <w:t>Postmodernism: The Key Figures.</w:t>
      </w:r>
      <w:r w:rsidRPr="0010369D">
        <w:rPr>
          <w:lang w:val="en-US"/>
        </w:rPr>
        <w:t xml:space="preserve"> Ed. Hans Bertens and Joseph Natoli. Oxford: Blackwell, 2002.*</w:t>
      </w:r>
    </w:p>
    <w:p w14:paraId="740E26EF" w14:textId="77777777" w:rsidR="002A57AA" w:rsidRPr="0010369D" w:rsidRDefault="002A57AA" w:rsidP="002A57AA">
      <w:pPr>
        <w:widowControl w:val="0"/>
        <w:autoSpaceDE w:val="0"/>
        <w:autoSpaceDN w:val="0"/>
        <w:adjustRightInd w:val="0"/>
        <w:rPr>
          <w:lang w:val="en-US"/>
        </w:rPr>
      </w:pPr>
      <w:r w:rsidRPr="0010369D">
        <w:rPr>
          <w:lang w:val="en-US"/>
        </w:rPr>
        <w:t xml:space="preserve">Florczyk, Steven. Rev. of </w:t>
      </w:r>
      <w:r w:rsidRPr="0010369D">
        <w:rPr>
          <w:i/>
          <w:lang w:val="en-US"/>
        </w:rPr>
        <w:t>Vonnegut and Hemingway: Writers at War.</w:t>
      </w:r>
      <w:r w:rsidRPr="0010369D">
        <w:rPr>
          <w:lang w:val="en-US"/>
        </w:rPr>
        <w:t xml:space="preserve"> By Lawrence R. Broer. </w:t>
      </w:r>
      <w:r w:rsidRPr="0010369D">
        <w:rPr>
          <w:i/>
          <w:lang w:val="en-US"/>
        </w:rPr>
        <w:t>Hemingway Review</w:t>
      </w:r>
      <w:r w:rsidRPr="0010369D">
        <w:rPr>
          <w:lang w:val="en-US"/>
        </w:rPr>
        <w:t xml:space="preserve"> 33.1 (Fall 2013): 114-17.*</w:t>
      </w:r>
    </w:p>
    <w:p w14:paraId="5DF889D2" w14:textId="77777777" w:rsidR="004F053D" w:rsidRPr="0010369D" w:rsidRDefault="004F053D">
      <w:pPr>
        <w:ind w:left="760" w:hanging="760"/>
        <w:rPr>
          <w:lang w:val="en-US"/>
        </w:rPr>
      </w:pPr>
      <w:r w:rsidRPr="0010369D">
        <w:rPr>
          <w:lang w:val="en-US"/>
        </w:rPr>
        <w:t xml:space="preserve">Giannone, Richard. </w:t>
      </w:r>
      <w:r w:rsidRPr="0010369D">
        <w:rPr>
          <w:i/>
          <w:lang w:val="en-US"/>
        </w:rPr>
        <w:t xml:space="preserve">Vonnegut. </w:t>
      </w:r>
      <w:r w:rsidRPr="0010369D">
        <w:rPr>
          <w:lang w:val="en-US"/>
        </w:rPr>
        <w:t>London: Kennikat, 1977.</w:t>
      </w:r>
    </w:p>
    <w:p w14:paraId="22CC25D1" w14:textId="77777777" w:rsidR="00BA0AF8" w:rsidRPr="0010369D" w:rsidRDefault="00BA0AF8" w:rsidP="00BA0AF8">
      <w:pPr>
        <w:pStyle w:val="nt"/>
        <w:spacing w:before="0" w:beforeAutospacing="0" w:after="0" w:afterAutospacing="0"/>
        <w:ind w:left="709" w:hanging="709"/>
        <w:jc w:val="both"/>
        <w:rPr>
          <w:sz w:val="28"/>
          <w:szCs w:val="28"/>
          <w:lang w:val="en-US"/>
        </w:rPr>
      </w:pPr>
      <w:r w:rsidRPr="0010369D">
        <w:rPr>
          <w:sz w:val="28"/>
          <w:szCs w:val="28"/>
          <w:lang w:val="en-US"/>
        </w:rPr>
        <w:t xml:space="preserve">Gonzalez, Robert T. "The Universal Shapes of Stories, According to Kurt Vonnegut." </w:t>
      </w:r>
      <w:r w:rsidRPr="0010369D">
        <w:rPr>
          <w:i/>
          <w:sz w:val="28"/>
          <w:szCs w:val="28"/>
          <w:lang w:val="en-US"/>
        </w:rPr>
        <w:t>io9</w:t>
      </w:r>
      <w:r w:rsidRPr="0010369D">
        <w:rPr>
          <w:sz w:val="28"/>
          <w:szCs w:val="28"/>
          <w:lang w:val="en-US"/>
        </w:rPr>
        <w:t xml:space="preserve"> 20 Feb. 2014.*</w:t>
      </w:r>
    </w:p>
    <w:p w14:paraId="0CD38551" w14:textId="77777777" w:rsidR="00BA0AF8" w:rsidRPr="0010369D" w:rsidRDefault="00BA0AF8" w:rsidP="00BA0AF8">
      <w:pPr>
        <w:pStyle w:val="nt"/>
        <w:spacing w:before="0" w:beforeAutospacing="0" w:after="0" w:afterAutospacing="0"/>
        <w:ind w:left="709" w:hanging="709"/>
        <w:jc w:val="both"/>
        <w:rPr>
          <w:sz w:val="28"/>
          <w:szCs w:val="28"/>
          <w:lang w:val="en-US"/>
        </w:rPr>
      </w:pPr>
      <w:r w:rsidRPr="0010369D">
        <w:rPr>
          <w:sz w:val="28"/>
          <w:szCs w:val="28"/>
          <w:lang w:val="en-US"/>
        </w:rPr>
        <w:tab/>
      </w:r>
      <w:hyperlink r:id="rId7" w:history="1">
        <w:r w:rsidRPr="0010369D">
          <w:rPr>
            <w:rStyle w:val="Hipervnculo"/>
            <w:sz w:val="28"/>
            <w:szCs w:val="28"/>
            <w:lang w:val="en-US"/>
          </w:rPr>
          <w:t>http://io9.com/the-universal-shapes-of-stories-according-to-kurt-vonn-1526559996</w:t>
        </w:r>
      </w:hyperlink>
    </w:p>
    <w:p w14:paraId="29AE255B" w14:textId="77777777" w:rsidR="00BA0AF8" w:rsidRPr="0010369D" w:rsidRDefault="00BA0AF8" w:rsidP="00BA0AF8">
      <w:pPr>
        <w:pStyle w:val="nt"/>
        <w:spacing w:before="0" w:beforeAutospacing="0" w:after="0" w:afterAutospacing="0"/>
        <w:ind w:left="709" w:hanging="709"/>
        <w:jc w:val="both"/>
        <w:rPr>
          <w:i/>
          <w:sz w:val="28"/>
          <w:szCs w:val="28"/>
          <w:lang w:val="en-US"/>
        </w:rPr>
      </w:pPr>
      <w:r w:rsidRPr="0010369D">
        <w:rPr>
          <w:sz w:val="28"/>
          <w:szCs w:val="28"/>
          <w:lang w:val="en-US"/>
        </w:rPr>
        <w:tab/>
        <w:t>2014</w:t>
      </w:r>
    </w:p>
    <w:p w14:paraId="18DBDEFD" w14:textId="77777777" w:rsidR="004F053D" w:rsidRPr="0010369D" w:rsidRDefault="004F053D">
      <w:pPr>
        <w:rPr>
          <w:lang w:val="en-US"/>
        </w:rPr>
      </w:pPr>
      <w:r w:rsidRPr="0010369D">
        <w:rPr>
          <w:lang w:val="en-US"/>
        </w:rPr>
        <w:t xml:space="preserve">Greer, Greed. "Kurt Vonnegut and The Character of Words." </w:t>
      </w:r>
      <w:r w:rsidRPr="0010369D">
        <w:rPr>
          <w:i/>
          <w:lang w:val="en-US"/>
        </w:rPr>
        <w:t>Journal of Narrative Technique</w:t>
      </w:r>
      <w:r w:rsidRPr="0010369D">
        <w:rPr>
          <w:lang w:val="en-US"/>
        </w:rPr>
        <w:t xml:space="preserve"> 19.3 (1989): 312-330. *</w:t>
      </w:r>
    </w:p>
    <w:p w14:paraId="46065BF6" w14:textId="77777777" w:rsidR="004F053D" w:rsidRPr="0010369D" w:rsidRDefault="004F053D">
      <w:pPr>
        <w:rPr>
          <w:lang w:val="en-US"/>
        </w:rPr>
      </w:pPr>
      <w:r w:rsidRPr="0010369D">
        <w:rPr>
          <w:lang w:val="en-US"/>
        </w:rPr>
        <w:t xml:space="preserve">Herrero Granado, Mª Dolores. </w:t>
      </w:r>
      <w:r>
        <w:t xml:space="preserve">"Kurt Vonnegut y la nueva ciencia." In </w:t>
      </w:r>
      <w:r>
        <w:rPr>
          <w:i/>
        </w:rPr>
        <w:t>Del mito a la ciencia: La novela norteamericana contemporánea.</w:t>
      </w:r>
      <w:r>
        <w:t xml:space="preserve"> </w:t>
      </w:r>
      <w:r w:rsidRPr="0010369D">
        <w:rPr>
          <w:lang w:val="en-US"/>
        </w:rPr>
        <w:t>Ed. Francisco Collado. Zaragoza: Prensas Universitarias, 1990. 71-94.*</w:t>
      </w:r>
    </w:p>
    <w:p w14:paraId="7D02D437" w14:textId="77777777" w:rsidR="004F053D" w:rsidRPr="0010369D" w:rsidRDefault="004F053D">
      <w:pPr>
        <w:rPr>
          <w:lang w:val="en-US"/>
        </w:rPr>
      </w:pPr>
      <w:r w:rsidRPr="0010369D">
        <w:rPr>
          <w:lang w:val="en-US"/>
        </w:rPr>
        <w:t xml:space="preserve">Kazin, Alfred. "The Decline of War: Mailer to Vonnegut." In Kazin, </w:t>
      </w:r>
      <w:r w:rsidRPr="0010369D">
        <w:rPr>
          <w:i/>
          <w:lang w:val="en-US"/>
        </w:rPr>
        <w:t>Bright Book of Life: American Novelists and Storytellers from Hemingway to Mailer.</w:t>
      </w:r>
      <w:r w:rsidRPr="0010369D">
        <w:rPr>
          <w:lang w:val="en-US"/>
        </w:rPr>
        <w:t xml:space="preserve"> (An Atlantic Monthly Press Book). Boston: Little, Brown, 1973. 69-94.*</w:t>
      </w:r>
    </w:p>
    <w:p w14:paraId="709438BD" w14:textId="77777777" w:rsidR="004F053D" w:rsidRPr="0010369D" w:rsidRDefault="004F053D">
      <w:pPr>
        <w:rPr>
          <w:lang w:val="en-US"/>
        </w:rPr>
      </w:pPr>
      <w:r w:rsidRPr="0010369D">
        <w:rPr>
          <w:lang w:val="en-US"/>
        </w:rPr>
        <w:t xml:space="preserve">Klinkowitz, Jerome. </w:t>
      </w:r>
      <w:r w:rsidRPr="0010369D">
        <w:rPr>
          <w:i/>
          <w:lang w:val="en-US"/>
        </w:rPr>
        <w:t>Kurt Vonnegut.</w:t>
      </w:r>
      <w:r w:rsidRPr="0010369D">
        <w:rPr>
          <w:lang w:val="en-US"/>
        </w:rPr>
        <w:t xml:space="preserve"> London: Metheun, 1982.</w:t>
      </w:r>
    </w:p>
    <w:p w14:paraId="0151A71F" w14:textId="77777777" w:rsidR="004F053D" w:rsidRPr="0010369D" w:rsidRDefault="004F053D">
      <w:pPr>
        <w:rPr>
          <w:lang w:val="en-US"/>
        </w:rPr>
      </w:pPr>
      <w:r w:rsidRPr="0010369D">
        <w:rPr>
          <w:lang w:val="en-US"/>
        </w:rPr>
        <w:t xml:space="preserve">_____. </w:t>
      </w:r>
      <w:r w:rsidRPr="0010369D">
        <w:rPr>
          <w:i/>
          <w:lang w:val="en-US"/>
        </w:rPr>
        <w:t>Vonnegut in Fact: The Public Spokesman of Personal Fiction.</w:t>
      </w:r>
      <w:r w:rsidRPr="0010369D">
        <w:rPr>
          <w:lang w:val="en-US"/>
        </w:rPr>
        <w:t xml:space="preserve"> U of South Carolina P, 1998.</w:t>
      </w:r>
    </w:p>
    <w:p w14:paraId="3484F880" w14:textId="77777777" w:rsidR="004F053D" w:rsidRPr="0010369D" w:rsidRDefault="004F053D">
      <w:pPr>
        <w:rPr>
          <w:lang w:val="en-US"/>
        </w:rPr>
      </w:pPr>
      <w:r w:rsidRPr="0010369D">
        <w:rPr>
          <w:lang w:val="en-US"/>
        </w:rPr>
        <w:t xml:space="preserve">Klinkowitz, Jerome, and Donald L. Lawler, eds. </w:t>
      </w:r>
      <w:r w:rsidRPr="0010369D">
        <w:rPr>
          <w:i/>
          <w:lang w:val="en-US"/>
        </w:rPr>
        <w:t>Vonnegut in America.</w:t>
      </w:r>
      <w:r w:rsidRPr="0010369D">
        <w:rPr>
          <w:lang w:val="en-US"/>
        </w:rPr>
        <w:t xml:space="preserve"> New York: Delacorte, 1977. </w:t>
      </w:r>
    </w:p>
    <w:p w14:paraId="6C3E0EBB" w14:textId="77777777" w:rsidR="004F053D" w:rsidRPr="0010369D" w:rsidRDefault="004F053D">
      <w:pPr>
        <w:rPr>
          <w:lang w:val="en-US"/>
        </w:rPr>
      </w:pPr>
      <w:r w:rsidRPr="0010369D">
        <w:rPr>
          <w:lang w:val="en-US"/>
        </w:rPr>
        <w:lastRenderedPageBreak/>
        <w:t>Lerate de Castro, Jesús.</w:t>
      </w:r>
      <w:r w:rsidRPr="0010369D">
        <w:rPr>
          <w:i/>
          <w:lang w:val="en-US"/>
        </w:rPr>
        <w:t xml:space="preserve"> "The Sirens of Titan: </w:t>
      </w:r>
      <w:r w:rsidRPr="0010369D">
        <w:rPr>
          <w:lang w:val="en-US"/>
        </w:rPr>
        <w:t xml:space="preserve">El universo post-modernista de Kurt Vonnegut." </w:t>
      </w:r>
      <w:r w:rsidRPr="0010369D">
        <w:rPr>
          <w:i/>
          <w:lang w:val="en-US"/>
        </w:rPr>
        <w:t xml:space="preserve">REDEN </w:t>
      </w:r>
      <w:r w:rsidRPr="0010369D">
        <w:rPr>
          <w:lang w:val="en-US"/>
        </w:rPr>
        <w:t>8 (1994): 61-79.*</w:t>
      </w:r>
    </w:p>
    <w:p w14:paraId="23C8052C" w14:textId="77777777" w:rsidR="004F053D" w:rsidRDefault="004F053D">
      <w:r w:rsidRPr="0010369D">
        <w:rPr>
          <w:lang w:val="en-US"/>
        </w:rPr>
        <w:t xml:space="preserve">_____. "The Narrative Function of Kilgore Trout and His Fictional Works in </w:t>
      </w:r>
      <w:r w:rsidRPr="0010369D">
        <w:rPr>
          <w:i/>
          <w:lang w:val="en-US"/>
        </w:rPr>
        <w:t xml:space="preserve">Slaughterhouse Five." </w:t>
      </w:r>
      <w:r>
        <w:rPr>
          <w:i/>
        </w:rPr>
        <w:t>Revista Alicantina de Estudios Ingleses</w:t>
      </w:r>
      <w:r>
        <w:t xml:space="preserve"> 7 (1994): 115-22.*</w:t>
      </w:r>
    </w:p>
    <w:p w14:paraId="4B7B3423" w14:textId="77777777" w:rsidR="004F053D" w:rsidRPr="0010369D" w:rsidRDefault="004F053D">
      <w:pPr>
        <w:rPr>
          <w:lang w:val="en-US"/>
        </w:rPr>
      </w:pPr>
      <w:r>
        <w:t xml:space="preserve">Plo Alastrué, Fernando, and Mª Antonia Soláns García. </w:t>
      </w:r>
      <w:r w:rsidRPr="0010369D">
        <w:rPr>
          <w:lang w:val="en-US"/>
        </w:rPr>
        <w:t xml:space="preserve">"'From Timid to Timbuktu': Temporal Parameters in Kurt Vonnegut </w:t>
      </w:r>
      <w:r w:rsidRPr="0010369D">
        <w:rPr>
          <w:i/>
          <w:lang w:val="en-US"/>
        </w:rPr>
        <w:t xml:space="preserve">The Sirens of Titan." </w:t>
      </w:r>
      <w:r>
        <w:t xml:space="preserve">In </w:t>
      </w:r>
      <w:r>
        <w:rPr>
          <w:i/>
        </w:rPr>
        <w:t xml:space="preserve">Science, Literature, and Interpretation. </w:t>
      </w:r>
      <w:r>
        <w:t xml:space="preserve">Ed. F. Collado. Zaragoza: Secretariado de Publicaciones de la Universidad de Zaragoza, 1991. </w:t>
      </w:r>
      <w:r w:rsidRPr="0010369D">
        <w:rPr>
          <w:lang w:val="en-US"/>
        </w:rPr>
        <w:t>141-56.*</w:t>
      </w:r>
    </w:p>
    <w:p w14:paraId="508C03AC" w14:textId="77777777" w:rsidR="004F053D" w:rsidRPr="0010369D" w:rsidRDefault="004F053D">
      <w:pPr>
        <w:rPr>
          <w:lang w:val="en-US"/>
        </w:rPr>
      </w:pPr>
      <w:r w:rsidRPr="0010369D">
        <w:rPr>
          <w:lang w:val="en-US"/>
        </w:rPr>
        <w:t xml:space="preserve">Rushdie, Salman. "Kurt Vonnegut." 1990. In Rushdie, </w:t>
      </w:r>
      <w:r w:rsidRPr="0010369D">
        <w:rPr>
          <w:i/>
          <w:lang w:val="en-US"/>
        </w:rPr>
        <w:t xml:space="preserve">Imaginary Homelands. </w:t>
      </w:r>
      <w:r w:rsidRPr="0010369D">
        <w:rPr>
          <w:lang w:val="en-US"/>
        </w:rPr>
        <w:t>1991. Harmondsworth: Penguin, 1992. 358-61.*</w:t>
      </w:r>
    </w:p>
    <w:p w14:paraId="2675B8F9" w14:textId="77777777" w:rsidR="004F053D" w:rsidRPr="0010369D" w:rsidRDefault="004F053D">
      <w:pPr>
        <w:ind w:left="760" w:hanging="760"/>
        <w:rPr>
          <w:lang w:val="en-US"/>
        </w:rPr>
      </w:pPr>
      <w:r w:rsidRPr="0010369D">
        <w:rPr>
          <w:lang w:val="en-US"/>
        </w:rPr>
        <w:t xml:space="preserve">Schatt, Stanley. </w:t>
      </w:r>
      <w:r w:rsidRPr="0010369D">
        <w:rPr>
          <w:i/>
          <w:lang w:val="en-US"/>
        </w:rPr>
        <w:t xml:space="preserve">Kurt Vonnegut, Jr. </w:t>
      </w:r>
      <w:r w:rsidRPr="0010369D">
        <w:rPr>
          <w:lang w:val="en-US"/>
        </w:rPr>
        <w:t>Boston: Tayne, 1976.</w:t>
      </w:r>
    </w:p>
    <w:p w14:paraId="0D45F9FC" w14:textId="77777777" w:rsidR="004F053D" w:rsidRDefault="004F053D">
      <w:r w:rsidRPr="0010369D">
        <w:rPr>
          <w:lang w:val="en-US"/>
        </w:rPr>
        <w:t xml:space="preserve">Seed, David. "Mankind vs. Machines: The Technological Dystopia in Kurt Vonnegut's </w:t>
      </w:r>
      <w:r w:rsidRPr="0010369D">
        <w:rPr>
          <w:i/>
          <w:lang w:val="en-US"/>
        </w:rPr>
        <w:t xml:space="preserve">Player Piano." </w:t>
      </w:r>
      <w:r w:rsidRPr="0010369D">
        <w:rPr>
          <w:lang w:val="en-US"/>
        </w:rPr>
        <w:t xml:space="preserve">In </w:t>
      </w:r>
      <w:r w:rsidRPr="0010369D">
        <w:rPr>
          <w:i/>
          <w:lang w:val="en-US"/>
        </w:rPr>
        <w:t>Impossibility Fiction.</w:t>
      </w:r>
      <w:r w:rsidRPr="0010369D">
        <w:rPr>
          <w:lang w:val="en-US"/>
        </w:rPr>
        <w:t xml:space="preserve"> Ed. Derek Littlewood and Peter Stockwell. Amsterdam: Rodopi, 1996. </w:t>
      </w:r>
      <w:r>
        <w:t>11-24.*</w:t>
      </w:r>
    </w:p>
    <w:p w14:paraId="5093DDA3" w14:textId="77777777" w:rsidR="004F053D" w:rsidRDefault="004F053D">
      <w:r>
        <w:t xml:space="preserve">Soláns, Mª Antonia. "Del modernismo al postmodernismo: 'So it Goes'." </w:t>
      </w:r>
      <w:r>
        <w:rPr>
          <w:i/>
        </w:rPr>
        <w:t>Actas de las I Jornadas de Lengua y Literatura Inglesa y Norteamericana.</w:t>
      </w:r>
      <w:r>
        <w:t xml:space="preserve"> Logroño: Colegio Universitario de La Rioja, 1990. 91-98. (Vonnegut). </w:t>
      </w:r>
    </w:p>
    <w:p w14:paraId="53AA8CAE" w14:textId="77777777" w:rsidR="004F053D" w:rsidRDefault="004F053D">
      <w:r>
        <w:t xml:space="preserve">_____. </w:t>
      </w:r>
      <w:r>
        <w:rPr>
          <w:i/>
        </w:rPr>
        <w:t xml:space="preserve">"Slaughterhouse-five: </w:t>
      </w:r>
      <w:r>
        <w:t xml:space="preserve">A la búsqueda de una realidad." In </w:t>
      </w:r>
      <w:r>
        <w:rPr>
          <w:i/>
        </w:rPr>
        <w:t>Del mito a la ciencia: La novela norteamericana contemporánea.</w:t>
      </w:r>
      <w:r>
        <w:t xml:space="preserve"> Ed. Francisco Collado. Zaragoza: Prensas Universitarias, 1990. 95-110.</w:t>
      </w:r>
    </w:p>
    <w:p w14:paraId="50E3E094" w14:textId="77777777" w:rsidR="004F053D" w:rsidRPr="0010369D" w:rsidRDefault="004F053D">
      <w:pPr>
        <w:rPr>
          <w:lang w:val="en-US"/>
        </w:rPr>
      </w:pPr>
      <w:r>
        <w:t>_____. "</w:t>
      </w:r>
      <w:r w:rsidRPr="00D7053A">
        <w:t xml:space="preserve">Mito, ciencia y fantasía en </w:t>
      </w:r>
      <w:r w:rsidRPr="00D7053A">
        <w:rPr>
          <w:i/>
        </w:rPr>
        <w:t>The Sirens of Titan</w:t>
      </w:r>
      <w:r w:rsidRPr="00D7053A">
        <w:t xml:space="preserve">, </w:t>
      </w:r>
      <w:r w:rsidRPr="00D7053A">
        <w:rPr>
          <w:i/>
        </w:rPr>
        <w:t>Slaughterhouse-Five</w:t>
      </w:r>
      <w:r w:rsidRPr="00D7053A">
        <w:t xml:space="preserve"> y </w:t>
      </w:r>
      <w:r w:rsidRPr="00D7053A">
        <w:rPr>
          <w:i/>
        </w:rPr>
        <w:t>Bluebeard,</w:t>
      </w:r>
      <w:r w:rsidRPr="00D7053A">
        <w:t xml:space="preserve"> de Kurt Vonnegut."</w:t>
      </w:r>
      <w:r>
        <w:rPr>
          <w:i/>
        </w:rPr>
        <w:t xml:space="preserve"> </w:t>
      </w:r>
      <w:r w:rsidRPr="0010369D">
        <w:rPr>
          <w:lang w:val="en-US"/>
        </w:rPr>
        <w:t>Ph.D.Diss. U of Zaragoza, 1992.</w:t>
      </w:r>
    </w:p>
    <w:p w14:paraId="512B60C9" w14:textId="77777777" w:rsidR="004F053D" w:rsidRPr="0010369D" w:rsidRDefault="004F053D">
      <w:pPr>
        <w:rPr>
          <w:lang w:val="en-US"/>
        </w:rPr>
      </w:pPr>
      <w:r w:rsidRPr="0010369D">
        <w:rPr>
          <w:lang w:val="en-US"/>
        </w:rPr>
        <w:t xml:space="preserve">Stone, Brad. "Vonnegut's Last Stand." Rev. of </w:t>
      </w:r>
      <w:r w:rsidRPr="0010369D">
        <w:rPr>
          <w:i/>
          <w:lang w:val="en-US"/>
        </w:rPr>
        <w:t>Timequake.</w:t>
      </w:r>
      <w:r w:rsidRPr="0010369D">
        <w:rPr>
          <w:lang w:val="en-US"/>
        </w:rPr>
        <w:t xml:space="preserve"> By Kurt Vonnegut. </w:t>
      </w:r>
      <w:r w:rsidRPr="0010369D">
        <w:rPr>
          <w:i/>
          <w:lang w:val="en-US"/>
        </w:rPr>
        <w:t>Newsweek</w:t>
      </w:r>
      <w:r w:rsidRPr="0010369D">
        <w:rPr>
          <w:lang w:val="en-US"/>
        </w:rPr>
        <w:t xml:space="preserve"> October 13, 1997: 54.*</w:t>
      </w:r>
    </w:p>
    <w:p w14:paraId="082CE2C1" w14:textId="77777777" w:rsidR="004F053D" w:rsidRPr="00950344" w:rsidRDefault="004F053D" w:rsidP="004F053D">
      <w:r w:rsidRPr="0010369D">
        <w:rPr>
          <w:lang w:val="en-US"/>
        </w:rPr>
        <w:t xml:space="preserve">Vallina Samperio, Javier. (U de Oviedo). "The Inevitable Tragedy of Human Existence: Factual and Fictional Elements in </w:t>
      </w:r>
      <w:r w:rsidRPr="0010369D">
        <w:rPr>
          <w:i/>
          <w:lang w:val="en-US"/>
        </w:rPr>
        <w:t>Slaughterhouse-Five</w:t>
      </w:r>
      <w:r w:rsidRPr="0010369D">
        <w:rPr>
          <w:lang w:val="en-US"/>
        </w:rPr>
        <w:t xml:space="preserv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1265-78.*</w:t>
      </w:r>
    </w:p>
    <w:p w14:paraId="3D03B086" w14:textId="77777777" w:rsidR="004F053D" w:rsidRPr="001F604D" w:rsidRDefault="004F053D" w:rsidP="004F053D">
      <w:r w:rsidRPr="001F604D">
        <w:t xml:space="preserve">_____. "La mecánica auto-consciente en </w:t>
      </w:r>
      <w:r w:rsidRPr="001F604D">
        <w:rPr>
          <w:i/>
        </w:rPr>
        <w:t>Breakfast of Champions</w:t>
      </w:r>
      <w:r w:rsidRPr="001F604D">
        <w:t xml:space="preserve"> de Kurt Vonnegut." </w:t>
      </w:r>
      <w:r w:rsidRPr="001F604D">
        <w:rPr>
          <w:i/>
        </w:rPr>
        <w:t>Cuadernos de Investigación Filológica</w:t>
      </w:r>
      <w:r w:rsidRPr="001F604D">
        <w:t xml:space="preserve"> 35-36 (2009-2010): 7-26.*</w:t>
      </w:r>
    </w:p>
    <w:p w14:paraId="5197D72D" w14:textId="77777777" w:rsidR="004F053D" w:rsidRPr="0010369D" w:rsidRDefault="004F053D">
      <w:pPr>
        <w:rPr>
          <w:lang w:val="en-US"/>
        </w:rPr>
      </w:pPr>
      <w:r w:rsidRPr="0010369D">
        <w:rPr>
          <w:lang w:val="en-US"/>
        </w:rPr>
        <w:t xml:space="preserve">Veeder, William. "Technique as Recovery: </w:t>
      </w:r>
      <w:r w:rsidRPr="0010369D">
        <w:rPr>
          <w:i/>
          <w:lang w:val="en-US"/>
        </w:rPr>
        <w:t xml:space="preserve">Lolita </w:t>
      </w:r>
      <w:r w:rsidRPr="0010369D">
        <w:rPr>
          <w:lang w:val="en-US"/>
        </w:rPr>
        <w:t xml:space="preserve">and </w:t>
      </w:r>
      <w:r w:rsidRPr="0010369D">
        <w:rPr>
          <w:i/>
          <w:lang w:val="en-US"/>
        </w:rPr>
        <w:t>Mother Night"</w:t>
      </w:r>
      <w:r w:rsidRPr="0010369D">
        <w:rPr>
          <w:lang w:val="en-US"/>
        </w:rPr>
        <w:t xml:space="preserve"> In </w:t>
      </w:r>
      <w:r w:rsidRPr="0010369D">
        <w:rPr>
          <w:i/>
          <w:lang w:val="en-US"/>
        </w:rPr>
        <w:t>Vonnegut in America.</w:t>
      </w:r>
      <w:r w:rsidRPr="0010369D">
        <w:rPr>
          <w:lang w:val="en-US"/>
        </w:rPr>
        <w:t xml:space="preserve"> Ed. Jerome Klinkowitz and Donald L. Lawler. New York: Delacorte, 1977. 97-132.</w:t>
      </w:r>
    </w:p>
    <w:p w14:paraId="4926B2A9" w14:textId="77777777" w:rsidR="00E22CE5" w:rsidRPr="0010369D" w:rsidRDefault="00E22CE5" w:rsidP="00E22CE5">
      <w:pPr>
        <w:rPr>
          <w:i/>
          <w:szCs w:val="28"/>
          <w:lang w:val="en-US"/>
        </w:rPr>
      </w:pPr>
      <w:r w:rsidRPr="0010369D">
        <w:rPr>
          <w:szCs w:val="28"/>
          <w:lang w:val="en-US"/>
        </w:rPr>
        <w:t xml:space="preserve">Tally, Robert T., Jr. </w:t>
      </w:r>
      <w:r w:rsidRPr="0010369D">
        <w:rPr>
          <w:i/>
          <w:szCs w:val="28"/>
          <w:lang w:val="en-US"/>
        </w:rPr>
        <w:t>Kurt Vonnegut and the American Novel.</w:t>
      </w:r>
      <w:r w:rsidRPr="0010369D">
        <w:rPr>
          <w:szCs w:val="28"/>
          <w:lang w:val="en-US"/>
        </w:rPr>
        <w:t xml:space="preserve"> 2011.</w:t>
      </w:r>
    </w:p>
    <w:p w14:paraId="6CA0EB03" w14:textId="7C196AE7" w:rsidR="004F053D" w:rsidRPr="0010369D" w:rsidRDefault="004F053D">
      <w:pPr>
        <w:rPr>
          <w:lang w:val="en-US"/>
        </w:rPr>
      </w:pPr>
    </w:p>
    <w:p w14:paraId="762716E7" w14:textId="54A686D7" w:rsidR="0010369D" w:rsidRPr="0010369D" w:rsidRDefault="0010369D">
      <w:pPr>
        <w:rPr>
          <w:lang w:val="en-US"/>
        </w:rPr>
      </w:pPr>
    </w:p>
    <w:p w14:paraId="138FC7BD" w14:textId="0DEE6B24" w:rsidR="0010369D" w:rsidRPr="0010369D" w:rsidRDefault="0010369D">
      <w:pPr>
        <w:rPr>
          <w:lang w:val="en-US"/>
        </w:rPr>
      </w:pPr>
    </w:p>
    <w:p w14:paraId="0E90F084" w14:textId="77777777" w:rsidR="0010369D" w:rsidRPr="0010369D" w:rsidRDefault="0010369D">
      <w:pPr>
        <w:rPr>
          <w:lang w:val="en-US"/>
        </w:rPr>
      </w:pPr>
    </w:p>
    <w:p w14:paraId="7464C853" w14:textId="77777777" w:rsidR="004F053D" w:rsidRPr="0010369D" w:rsidRDefault="004F053D">
      <w:pPr>
        <w:rPr>
          <w:lang w:val="en-US"/>
        </w:rPr>
      </w:pPr>
    </w:p>
    <w:p w14:paraId="59660A44" w14:textId="77777777" w:rsidR="004F053D" w:rsidRPr="0010369D" w:rsidRDefault="004F053D">
      <w:pPr>
        <w:rPr>
          <w:lang w:val="en-US"/>
        </w:rPr>
      </w:pPr>
      <w:r w:rsidRPr="0010369D">
        <w:rPr>
          <w:lang w:val="en-US"/>
        </w:rPr>
        <w:t>Films</w:t>
      </w:r>
    </w:p>
    <w:p w14:paraId="3AA4C51F" w14:textId="27D1D0C3" w:rsidR="004F053D" w:rsidRDefault="004F053D">
      <w:pPr>
        <w:rPr>
          <w:lang w:val="en-US"/>
        </w:rPr>
      </w:pPr>
    </w:p>
    <w:p w14:paraId="37428F59" w14:textId="77777777" w:rsidR="00566E3A" w:rsidRPr="0010369D" w:rsidRDefault="00566E3A">
      <w:pPr>
        <w:rPr>
          <w:lang w:val="en-US"/>
        </w:rPr>
      </w:pPr>
    </w:p>
    <w:p w14:paraId="5E2AF7BF" w14:textId="77777777" w:rsidR="004F053D" w:rsidRDefault="004F053D">
      <w:r w:rsidRPr="0010369D">
        <w:rPr>
          <w:lang w:val="en-US"/>
        </w:rPr>
        <w:t xml:space="preserve">Hill, George Roy. </w:t>
      </w:r>
      <w:r w:rsidRPr="0010369D">
        <w:rPr>
          <w:i/>
          <w:lang w:val="en-US"/>
        </w:rPr>
        <w:t>Slaughterhouse Five.</w:t>
      </w:r>
      <w:r w:rsidRPr="0010369D">
        <w:rPr>
          <w:lang w:val="en-US"/>
        </w:rPr>
        <w:t xml:space="preserve"> </w:t>
      </w:r>
      <w:r>
        <w:t>Film. 1971.</w:t>
      </w:r>
    </w:p>
    <w:p w14:paraId="316F5126" w14:textId="77777777" w:rsidR="004F053D" w:rsidRDefault="004F053D"/>
    <w:sectPr w:rsidR="004F053D" w:rsidSect="004F053D">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6A4"/>
    <w:rsid w:val="0010369D"/>
    <w:rsid w:val="00246ADB"/>
    <w:rsid w:val="002A57AA"/>
    <w:rsid w:val="00312CE5"/>
    <w:rsid w:val="003552BB"/>
    <w:rsid w:val="004A4103"/>
    <w:rsid w:val="004F053D"/>
    <w:rsid w:val="00566E3A"/>
    <w:rsid w:val="006D0658"/>
    <w:rsid w:val="00744161"/>
    <w:rsid w:val="008F769E"/>
    <w:rsid w:val="00965966"/>
    <w:rsid w:val="009A4F77"/>
    <w:rsid w:val="00BA0AF8"/>
    <w:rsid w:val="00BA16EF"/>
    <w:rsid w:val="00BF5C5A"/>
    <w:rsid w:val="00C606A4"/>
    <w:rsid w:val="00C71080"/>
    <w:rsid w:val="00DD52B5"/>
    <w:rsid w:val="00E22CE5"/>
    <w:rsid w:val="00E65776"/>
    <w:rsid w:val="00EE6344"/>
    <w:rsid w:val="00F176F9"/>
    <w:rsid w:val="00FE6F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250A36"/>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D7053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rsid w:val="00C606A4"/>
    <w:rPr>
      <w:color w:val="0000FF"/>
      <w:u w:val="single"/>
    </w:rPr>
  </w:style>
  <w:style w:type="paragraph" w:customStyle="1" w:styleId="nt">
    <w:name w:val="nt"/>
    <w:basedOn w:val="Normal"/>
    <w:rsid w:val="00BA0AF8"/>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DD52B5"/>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DD52B5"/>
    <w:rPr>
      <w:rFonts w:ascii="Lucida Grande" w:hAnsi="Lucida Grande" w:cs="Lucida Grande"/>
      <w:sz w:val="24"/>
      <w:szCs w:val="24"/>
      <w:lang w:eastAsia="es-ES_tradnl"/>
    </w:rPr>
  </w:style>
  <w:style w:type="paragraph" w:customStyle="1" w:styleId="ListParagraph16">
    <w:name w:val="List Paragraph16"/>
    <w:basedOn w:val="Normal"/>
    <w:qFormat/>
    <w:rsid w:val="00BF5C5A"/>
    <w:pPr>
      <w:ind w:left="720"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o9.com/the-universal-shapes-of-stories-according-to-kurt-vonn-15265599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32560523/" TargetMode="External"/><Relationship Id="rId5" Type="http://schemas.openxmlformats.org/officeDocument/2006/relationships/hyperlink" Target="http://www.nytimes.com/2007/04/12/books/12vonnegut.html?_r=1&amp;ref=books&amp;oref=slogin"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1566</Words>
  <Characters>8614</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10160</CharactersWithSpaces>
  <SharedDoc>false</SharedDoc>
  <HLinks>
    <vt:vector size="18" baseType="variant">
      <vt:variant>
        <vt:i4>1179723</vt:i4>
      </vt:variant>
      <vt:variant>
        <vt:i4>6</vt:i4>
      </vt:variant>
      <vt:variant>
        <vt:i4>0</vt:i4>
      </vt:variant>
      <vt:variant>
        <vt:i4>5</vt:i4>
      </vt:variant>
      <vt:variant>
        <vt:lpwstr>http://io9.com/the-universal-shapes-of-stories-according-to-kurt-vonn-1526559996</vt:lpwstr>
      </vt:variant>
      <vt:variant>
        <vt:lpwstr/>
      </vt:variant>
      <vt:variant>
        <vt:i4>7077967</vt:i4>
      </vt:variant>
      <vt:variant>
        <vt:i4>3</vt:i4>
      </vt:variant>
      <vt:variant>
        <vt:i4>0</vt:i4>
      </vt:variant>
      <vt:variant>
        <vt:i4>5</vt:i4>
      </vt:variant>
      <vt:variant>
        <vt:lpwstr>http://www.nytimes.com/2007/04/12/books/12vonnegut.html?_r=1&amp;ref=books&amp;oref=slogin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2017-07-26T22:41:00Z</dcterms:created>
  <dcterms:modified xsi:type="dcterms:W3CDTF">2021-02-22T06:31:00Z</dcterms:modified>
</cp:coreProperties>
</file>