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497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B007C0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CA3A5D6" w14:textId="77777777" w:rsidR="00C454AC" w:rsidRDefault="00E06E0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D1DD58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C95DDF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C70DD25" w14:textId="77777777" w:rsidR="00C454AC" w:rsidRDefault="00C454AC">
      <w:pPr>
        <w:jc w:val="center"/>
      </w:pPr>
    </w:p>
    <w:bookmarkEnd w:id="0"/>
    <w:bookmarkEnd w:id="1"/>
    <w:p w14:paraId="60E07F73" w14:textId="77777777" w:rsidR="00C454AC" w:rsidRDefault="00C454AC">
      <w:pPr>
        <w:jc w:val="center"/>
      </w:pPr>
    </w:p>
    <w:p w14:paraId="1F8642A9" w14:textId="77777777" w:rsidR="00C454AC" w:rsidRPr="00FE62FF" w:rsidRDefault="00E2408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Choice Drollery</w:t>
      </w:r>
    </w:p>
    <w:p w14:paraId="7CB805BD" w14:textId="77777777" w:rsidR="00C454AC" w:rsidRDefault="00C454AC"/>
    <w:p w14:paraId="3AC11447" w14:textId="77777777" w:rsidR="00C454AC" w:rsidRDefault="00C454AC"/>
    <w:p w14:paraId="1C33C1EF" w14:textId="77777777" w:rsidR="00C454AC" w:rsidRPr="00FE62FF" w:rsidRDefault="00E24086">
      <w:pPr>
        <w:rPr>
          <w:b/>
        </w:rPr>
      </w:pPr>
      <w:r>
        <w:rPr>
          <w:b/>
        </w:rPr>
        <w:t xml:space="preserve">Edited </w:t>
      </w:r>
      <w:r w:rsidR="00C454AC">
        <w:rPr>
          <w:b/>
        </w:rPr>
        <w:t>Works</w:t>
      </w:r>
    </w:p>
    <w:p w14:paraId="08A3B503" w14:textId="77777777" w:rsidR="00C454AC" w:rsidRDefault="00C454AC"/>
    <w:p w14:paraId="0B63D6A3" w14:textId="77777777" w:rsidR="00E06E0E" w:rsidRPr="00737D3B" w:rsidRDefault="00E06E0E" w:rsidP="00E06E0E">
      <w:pPr>
        <w:tabs>
          <w:tab w:val="left" w:pos="7627"/>
        </w:tabs>
      </w:pPr>
      <w:r>
        <w:t>King, Henry.</w:t>
      </w:r>
      <w:bookmarkStart w:id="2" w:name="_GoBack"/>
      <w:bookmarkEnd w:id="2"/>
      <w:r>
        <w:t xml:space="preserve"> "The Vow-breaker." From </w:t>
      </w:r>
      <w:r>
        <w:rPr>
          <w:i/>
        </w:rPr>
        <w:t xml:space="preserve">Choyce Drollery, </w:t>
      </w:r>
      <w:r>
        <w:t xml:space="preserve">1656.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354-5.*</w:t>
      </w:r>
    </w:p>
    <w:p w14:paraId="102DD494" w14:textId="77777777" w:rsidR="00E24086" w:rsidRPr="00737D3B" w:rsidRDefault="00E24086" w:rsidP="00E24086">
      <w:pPr>
        <w:tabs>
          <w:tab w:val="left" w:pos="7627"/>
        </w:tabs>
      </w:pPr>
      <w:r>
        <w:t xml:space="preserve">Townshend, Aurelian. "Upon Kinde and Ture Love." From </w:t>
      </w:r>
      <w:r>
        <w:rPr>
          <w:i/>
        </w:rPr>
        <w:t>Choice Drollery,</w:t>
      </w:r>
      <w:r>
        <w:t xml:space="preserve"> 1656.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225.*</w:t>
      </w:r>
    </w:p>
    <w:p w14:paraId="4940EF6E" w14:textId="77777777" w:rsidR="00C454AC" w:rsidRDefault="00C454AC"/>
    <w:p w14:paraId="5B2E3B9B" w14:textId="77777777" w:rsidR="00C454AC" w:rsidRDefault="00C454AC" w:rsidP="00C454AC"/>
    <w:p w14:paraId="17B191B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06E0E"/>
    <w:rsid w:val="00E2408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BDD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2018-07-23T04:55:00Z</dcterms:created>
  <dcterms:modified xsi:type="dcterms:W3CDTF">2018-08-22T23:49:00Z</dcterms:modified>
</cp:coreProperties>
</file>