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25A" w:rsidRPr="00F50959" w:rsidRDefault="0069525A" w:rsidP="0069525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69525A" w:rsidRPr="003544E6" w:rsidRDefault="0069525A" w:rsidP="0069525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69525A" w:rsidRPr="003544E6" w:rsidRDefault="007E1918" w:rsidP="0069525A">
      <w:pPr>
        <w:jc w:val="center"/>
        <w:rPr>
          <w:sz w:val="24"/>
          <w:lang w:val="es-ES"/>
        </w:rPr>
      </w:pPr>
      <w:hyperlink r:id="rId4" w:history="1">
        <w:r w:rsidR="0069525A" w:rsidRPr="003544E6">
          <w:rPr>
            <w:rStyle w:val="Hipervnculo"/>
            <w:sz w:val="24"/>
            <w:lang w:val="es-ES"/>
          </w:rPr>
          <w:t>http://bit.ly/abibliog</w:t>
        </w:r>
      </w:hyperlink>
      <w:r w:rsidR="0069525A" w:rsidRPr="003544E6">
        <w:rPr>
          <w:sz w:val="24"/>
          <w:lang w:val="es-ES"/>
        </w:rPr>
        <w:t xml:space="preserve"> </w:t>
      </w:r>
    </w:p>
    <w:p w:rsidR="0069525A" w:rsidRPr="003544E6" w:rsidRDefault="0069525A" w:rsidP="0069525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69525A" w:rsidRPr="00316FA4" w:rsidRDefault="0069525A" w:rsidP="0069525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16FA4">
        <w:rPr>
          <w:sz w:val="24"/>
          <w:lang w:val="en-US"/>
        </w:rPr>
        <w:t>(University of Zaragoza, Spain)</w:t>
      </w:r>
    </w:p>
    <w:p w:rsidR="0069525A" w:rsidRPr="00316FA4" w:rsidRDefault="0069525A" w:rsidP="0069525A">
      <w:pPr>
        <w:jc w:val="center"/>
        <w:rPr>
          <w:sz w:val="24"/>
          <w:lang w:val="en-US"/>
        </w:rPr>
      </w:pPr>
    </w:p>
    <w:bookmarkEnd w:id="0"/>
    <w:bookmarkEnd w:id="1"/>
    <w:p w:rsidR="0069525A" w:rsidRPr="00316FA4" w:rsidRDefault="0069525A" w:rsidP="0069525A">
      <w:pPr>
        <w:ind w:left="0" w:firstLine="0"/>
        <w:jc w:val="center"/>
        <w:rPr>
          <w:color w:val="000000"/>
          <w:sz w:val="24"/>
          <w:lang w:val="en-US"/>
        </w:rPr>
      </w:pPr>
    </w:p>
    <w:p w:rsidR="00DF4428" w:rsidRPr="0069525A" w:rsidRDefault="00DF4428" w:rsidP="00DF4428">
      <w:pPr>
        <w:pStyle w:val="Ttulo1"/>
        <w:rPr>
          <w:lang w:val="en-US"/>
        </w:rPr>
      </w:pPr>
      <w:r w:rsidRPr="0069525A">
        <w:rPr>
          <w:rFonts w:ascii="Times" w:hAnsi="Times"/>
          <w:smallCaps/>
          <w:sz w:val="36"/>
          <w:lang w:val="en-US"/>
        </w:rPr>
        <w:t>Guillaume Apollinaire</w:t>
      </w:r>
      <w:r w:rsidRPr="0069525A">
        <w:rPr>
          <w:rFonts w:ascii="Times" w:hAnsi="Times"/>
          <w:smallCaps/>
          <w:sz w:val="36"/>
          <w:lang w:val="en-US"/>
        </w:rPr>
        <w:tab/>
      </w:r>
      <w:r w:rsidRPr="0069525A">
        <w:rPr>
          <w:rFonts w:ascii="Times" w:hAnsi="Times"/>
          <w:b w:val="0"/>
          <w:sz w:val="28"/>
          <w:lang w:val="en-US"/>
        </w:rPr>
        <w:t>(1880-1918)</w:t>
      </w:r>
    </w:p>
    <w:p w:rsidR="00DF4428" w:rsidRPr="0069525A" w:rsidRDefault="00DF4428">
      <w:pPr>
        <w:rPr>
          <w:lang w:val="en-US"/>
        </w:rPr>
      </w:pPr>
    </w:p>
    <w:p w:rsidR="00DF4428" w:rsidRPr="0069525A" w:rsidRDefault="00DF4428" w:rsidP="00DF4428">
      <w:pPr>
        <w:ind w:firstLine="0"/>
        <w:rPr>
          <w:sz w:val="24"/>
          <w:lang w:val="en-US"/>
        </w:rPr>
      </w:pPr>
      <w:r w:rsidRPr="0069525A">
        <w:rPr>
          <w:sz w:val="24"/>
          <w:lang w:val="en-US"/>
        </w:rPr>
        <w:t>(Wilhelm Apollinaris de Kostrowitsky, b. Rome; l. Paris 1899-; tutor in Germany, 1901-2; Parisian artistic avant-garde early 20th; wounded in war 1916; d. of flu)</w:t>
      </w:r>
    </w:p>
    <w:p w:rsidR="00DF4428" w:rsidRPr="0069525A" w:rsidRDefault="00DF4428">
      <w:pPr>
        <w:rPr>
          <w:lang w:val="en-US"/>
        </w:rPr>
      </w:pPr>
    </w:p>
    <w:p w:rsidR="00DF4428" w:rsidRPr="0069525A" w:rsidRDefault="00DF4428">
      <w:pPr>
        <w:rPr>
          <w:lang w:val="en-US"/>
        </w:rPr>
      </w:pPr>
    </w:p>
    <w:p w:rsidR="00DF4428" w:rsidRPr="0069525A" w:rsidRDefault="00DF4428">
      <w:pPr>
        <w:rPr>
          <w:b/>
          <w:lang w:val="en-US"/>
        </w:rPr>
      </w:pPr>
      <w:r w:rsidRPr="0069525A">
        <w:rPr>
          <w:b/>
          <w:lang w:val="en-US"/>
        </w:rPr>
        <w:t>Works</w:t>
      </w:r>
    </w:p>
    <w:p w:rsidR="00DF4428" w:rsidRPr="0069525A" w:rsidRDefault="00DF4428">
      <w:pPr>
        <w:rPr>
          <w:b/>
          <w:lang w:val="en-US"/>
        </w:rPr>
      </w:pPr>
    </w:p>
    <w:p w:rsidR="00DF4428" w:rsidRPr="0069525A" w:rsidRDefault="00DF4428">
      <w:pPr>
        <w:ind w:right="10"/>
        <w:rPr>
          <w:lang w:val="en-US"/>
        </w:rPr>
      </w:pPr>
      <w:r w:rsidRPr="0069525A">
        <w:rPr>
          <w:lang w:val="en-US"/>
        </w:rPr>
        <w:t xml:space="preserve">Apollinaire, Guillaume.  "Le pont Mirabeau." In </w:t>
      </w:r>
      <w:r w:rsidRPr="0069525A">
        <w:rPr>
          <w:i/>
          <w:lang w:val="en-US"/>
        </w:rPr>
        <w:t>Alcools.</w:t>
      </w:r>
      <w:r w:rsidRPr="0069525A">
        <w:rPr>
          <w:lang w:val="en-US"/>
        </w:rPr>
        <w:t xml:space="preserve"> </w:t>
      </w:r>
    </w:p>
    <w:p w:rsidR="00AD7941" w:rsidRPr="005A0747" w:rsidRDefault="00AD7941" w:rsidP="00AD7941">
      <w:pPr>
        <w:rPr>
          <w:i/>
        </w:rPr>
      </w:pPr>
      <w:r w:rsidRPr="0069525A">
        <w:rPr>
          <w:lang w:val="en-US"/>
        </w:rPr>
        <w:t xml:space="preserve">_____. "Le pont Mirabeau." </w:t>
      </w:r>
      <w:r>
        <w:rPr>
          <w:i/>
        </w:rPr>
        <w:t>Toute la poésie</w:t>
      </w:r>
    </w:p>
    <w:p w:rsidR="00AD7941" w:rsidRDefault="00AD7941" w:rsidP="00AD7941">
      <w:r>
        <w:tab/>
      </w:r>
      <w:hyperlink r:id="rId5" w:history="1">
        <w:r w:rsidRPr="00657FB7">
          <w:rPr>
            <w:rStyle w:val="Hipervnculo"/>
          </w:rPr>
          <w:t>http://www.toutelapoesie.com/poemes/apollinaire/le_pont_mirabeau.htm</w:t>
        </w:r>
      </w:hyperlink>
    </w:p>
    <w:p w:rsidR="00AD7941" w:rsidRDefault="00AD7941" w:rsidP="00AD7941">
      <w:r>
        <w:tab/>
        <w:t>2013</w:t>
      </w:r>
    </w:p>
    <w:p w:rsidR="00DF4428" w:rsidRPr="0069525A" w:rsidRDefault="00DF4428">
      <w:pPr>
        <w:ind w:right="10"/>
        <w:rPr>
          <w:lang w:val="en-US"/>
        </w:rPr>
      </w:pPr>
      <w:r>
        <w:t xml:space="preserve">_____. "La Chanson du Mal-Aimé." </w:t>
      </w:r>
      <w:r w:rsidRPr="0069525A">
        <w:rPr>
          <w:lang w:val="en-US"/>
        </w:rPr>
        <w:t xml:space="preserve">In </w:t>
      </w:r>
      <w:r w:rsidRPr="0069525A">
        <w:rPr>
          <w:i/>
          <w:lang w:val="en-US"/>
        </w:rPr>
        <w:t>Alcools.</w:t>
      </w:r>
      <w:r w:rsidRPr="0069525A">
        <w:rPr>
          <w:lang w:val="en-US"/>
        </w:rPr>
        <w:t xml:space="preserve"> </w:t>
      </w:r>
    </w:p>
    <w:p w:rsidR="00DF4428" w:rsidRPr="0069525A" w:rsidRDefault="00DF4428">
      <w:pPr>
        <w:ind w:right="10"/>
        <w:rPr>
          <w:i/>
          <w:lang w:val="en-US"/>
        </w:rPr>
      </w:pPr>
      <w:r w:rsidRPr="0069525A">
        <w:rPr>
          <w:lang w:val="en-US"/>
        </w:rPr>
        <w:t xml:space="preserve">_____. "Zone." In </w:t>
      </w:r>
      <w:r w:rsidRPr="0069525A">
        <w:rPr>
          <w:i/>
          <w:lang w:val="en-US"/>
        </w:rPr>
        <w:t>Alcools.</w:t>
      </w:r>
    </w:p>
    <w:p w:rsidR="00DF4428" w:rsidRPr="002A647E" w:rsidRDefault="00DF4428">
      <w:pPr>
        <w:rPr>
          <w:lang w:val="en-US"/>
        </w:rPr>
      </w:pPr>
      <w:r w:rsidRPr="002A647E">
        <w:rPr>
          <w:lang w:val="en-US"/>
        </w:rPr>
        <w:t xml:space="preserve">_____. "Zone." English trans. Samuel Beckett. In </w:t>
      </w:r>
      <w:r w:rsidRPr="002A647E">
        <w:rPr>
          <w:i/>
          <w:lang w:val="en-US"/>
        </w:rPr>
        <w:t>transition</w:t>
      </w:r>
      <w:r w:rsidRPr="002A647E">
        <w:rPr>
          <w:lang w:val="en-US"/>
        </w:rPr>
        <w:t xml:space="preserve"> </w:t>
      </w:r>
      <w:r w:rsidRPr="002A647E">
        <w:rPr>
          <w:i/>
          <w:lang w:val="en-US"/>
        </w:rPr>
        <w:t>50,</w:t>
      </w:r>
      <w:r w:rsidRPr="002A647E">
        <w:rPr>
          <w:lang w:val="en-US"/>
        </w:rPr>
        <w:t xml:space="preserve"> ed. Georges Duthuit. </w:t>
      </w:r>
    </w:p>
    <w:p w:rsidR="00DF4428" w:rsidRPr="00EA2CFA" w:rsidRDefault="00DF4428">
      <w:pPr>
        <w:ind w:right="10"/>
        <w:rPr>
          <w:lang w:val="es-ES"/>
        </w:rPr>
      </w:pPr>
      <w:r>
        <w:t xml:space="preserve">_____. </w:t>
      </w:r>
      <w:r>
        <w:rPr>
          <w:i/>
        </w:rPr>
        <w:t>Les Peintres cubistes.</w:t>
      </w:r>
      <w:r>
        <w:t xml:space="preserve"> </w:t>
      </w:r>
      <w:r w:rsidRPr="00EA2CFA">
        <w:rPr>
          <w:lang w:val="es-ES"/>
        </w:rPr>
        <w:t>1913.</w:t>
      </w:r>
    </w:p>
    <w:p w:rsidR="00DF4428" w:rsidRPr="00EA2CFA" w:rsidRDefault="00DF4428">
      <w:pPr>
        <w:rPr>
          <w:lang w:val="es-ES"/>
        </w:rPr>
      </w:pPr>
      <w:r w:rsidRPr="00EA2CFA">
        <w:rPr>
          <w:lang w:val="es-ES"/>
        </w:rPr>
        <w:t>_____.  "La disparition d'Honoré Subrac." Fantastic story.</w:t>
      </w:r>
    </w:p>
    <w:p w:rsidR="00DF4428" w:rsidRDefault="00DF4428">
      <w:pPr>
        <w:tabs>
          <w:tab w:val="left" w:pos="8220"/>
        </w:tabs>
      </w:pPr>
      <w:r>
        <w:t xml:space="preserve">_____. "La desaparición de Honoré Subrac."  Story. In </w:t>
      </w:r>
      <w:r>
        <w:rPr>
          <w:i/>
        </w:rPr>
        <w:t>La ciencia ficción a la luz de gas.</w:t>
      </w:r>
      <w:r>
        <w:t xml:space="preserve"> Ed. and trans. Domingo Santos.</w:t>
      </w:r>
      <w:r>
        <w:rPr>
          <w:i/>
        </w:rPr>
        <w:t> </w:t>
      </w:r>
      <w:r>
        <w:t>Barcelona: Ultramar, 1990. 25-32.*</w:t>
      </w:r>
    </w:p>
    <w:p w:rsidR="00DF4428" w:rsidRDefault="00DF4428">
      <w:r>
        <w:t xml:space="preserve">_____. </w:t>
      </w:r>
      <w:r>
        <w:rPr>
          <w:i/>
        </w:rPr>
        <w:t>L'Enchanteur pourrissant.</w:t>
      </w:r>
      <w:r>
        <w:t xml:space="preserve"> 1909.</w:t>
      </w:r>
    </w:p>
    <w:p w:rsidR="00DF4428" w:rsidRPr="002A647E" w:rsidRDefault="00DF4428">
      <w:pPr>
        <w:rPr>
          <w:lang w:val="en-US"/>
        </w:rPr>
      </w:pPr>
      <w:r>
        <w:t xml:space="preserve">_____. </w:t>
      </w:r>
      <w:r>
        <w:rPr>
          <w:i/>
        </w:rPr>
        <w:t xml:space="preserve">Zone. </w:t>
      </w:r>
      <w:r w:rsidRPr="002A647E">
        <w:rPr>
          <w:lang w:val="en-US"/>
        </w:rPr>
        <w:t xml:space="preserve">[Book.] Bilingual ed. Dublin: Dolmen Press / Calder and Boyars, 1972. </w:t>
      </w:r>
    </w:p>
    <w:p w:rsidR="00DF4428" w:rsidRPr="002A647E" w:rsidRDefault="00DF4428">
      <w:pPr>
        <w:rPr>
          <w:lang w:val="en-US"/>
        </w:rPr>
      </w:pPr>
      <w:r w:rsidRPr="002A647E">
        <w:rPr>
          <w:lang w:val="en-US"/>
        </w:rPr>
        <w:t xml:space="preserve">_____. "Zone." Bilingual ed. In Beckett,  </w:t>
      </w:r>
      <w:r w:rsidRPr="002A647E">
        <w:rPr>
          <w:i/>
          <w:lang w:val="en-US"/>
        </w:rPr>
        <w:t>Collected Poems in English and French</w:t>
      </w:r>
      <w:r w:rsidRPr="002A647E">
        <w:rPr>
          <w:lang w:val="en-US"/>
        </w:rPr>
        <w:t xml:space="preserve"> 106-121</w:t>
      </w:r>
    </w:p>
    <w:p w:rsidR="00DF4428" w:rsidRPr="002A647E" w:rsidRDefault="00DF4428">
      <w:pPr>
        <w:ind w:hanging="760"/>
        <w:rPr>
          <w:lang w:val="en-US"/>
        </w:rPr>
      </w:pPr>
      <w:r w:rsidRPr="002A647E">
        <w:rPr>
          <w:lang w:val="en-US"/>
        </w:rPr>
        <w:t xml:space="preserve">_____. "Zone." Bilingual ed.  In Beckett, </w:t>
      </w:r>
      <w:r w:rsidRPr="002A647E">
        <w:rPr>
          <w:i/>
          <w:lang w:val="en-US"/>
        </w:rPr>
        <w:t>Collected Poems 1930-1978</w:t>
      </w:r>
      <w:r w:rsidRPr="002A647E">
        <w:rPr>
          <w:lang w:val="en-US"/>
        </w:rPr>
        <w:t xml:space="preserve"> 138-53. </w:t>
      </w:r>
    </w:p>
    <w:p w:rsidR="00DF4428" w:rsidRPr="002A647E" w:rsidRDefault="00DF4428">
      <w:pPr>
        <w:rPr>
          <w:lang w:val="en-US"/>
        </w:rPr>
      </w:pPr>
      <w:r w:rsidRPr="002A647E">
        <w:rPr>
          <w:lang w:val="en-US"/>
        </w:rPr>
        <w:t xml:space="preserve">_____. </w:t>
      </w:r>
      <w:r w:rsidRPr="002A647E">
        <w:rPr>
          <w:i/>
          <w:lang w:val="en-US"/>
        </w:rPr>
        <w:t>Alcools.</w:t>
      </w:r>
      <w:r w:rsidRPr="002A647E">
        <w:rPr>
          <w:lang w:val="en-US"/>
        </w:rPr>
        <w:t xml:space="preserve">  Poems.  1913. </w:t>
      </w:r>
    </w:p>
    <w:p w:rsidR="00DF4428" w:rsidRPr="002A647E" w:rsidRDefault="00DF4428">
      <w:pPr>
        <w:rPr>
          <w:lang w:val="en-US"/>
        </w:rPr>
      </w:pPr>
      <w:r w:rsidRPr="002A647E">
        <w:rPr>
          <w:lang w:val="en-US"/>
        </w:rPr>
        <w:t xml:space="preserve">_____. </w:t>
      </w:r>
      <w:r w:rsidRPr="002A647E">
        <w:rPr>
          <w:i/>
          <w:lang w:val="en-US"/>
        </w:rPr>
        <w:t xml:space="preserve">Alcools.  </w:t>
      </w:r>
      <w:r w:rsidRPr="002A647E">
        <w:rPr>
          <w:lang w:val="en-US"/>
        </w:rPr>
        <w:t>(Folio). Paris: Gallimard.</w:t>
      </w:r>
    </w:p>
    <w:p w:rsidR="00DF4428" w:rsidRPr="002A647E" w:rsidRDefault="00DF4428">
      <w:pPr>
        <w:rPr>
          <w:lang w:val="en-US"/>
        </w:rPr>
      </w:pPr>
      <w:r w:rsidRPr="002A647E">
        <w:rPr>
          <w:lang w:val="en-US"/>
        </w:rPr>
        <w:t xml:space="preserve">_____.  </w:t>
      </w:r>
      <w:r w:rsidRPr="002A647E">
        <w:rPr>
          <w:i/>
          <w:lang w:val="en-US"/>
        </w:rPr>
        <w:t>Calligrammes.</w:t>
      </w:r>
      <w:r w:rsidRPr="002A647E">
        <w:rPr>
          <w:lang w:val="en-US"/>
        </w:rPr>
        <w:t xml:space="preserve">  Poems. 1918.</w:t>
      </w:r>
    </w:p>
    <w:p w:rsidR="00DF4428" w:rsidRDefault="00DF4428">
      <w:r w:rsidRPr="002A647E">
        <w:rPr>
          <w:lang w:val="en-US"/>
        </w:rPr>
        <w:t xml:space="preserve">_____. </w:t>
      </w:r>
      <w:r w:rsidRPr="002A647E">
        <w:rPr>
          <w:i/>
          <w:lang w:val="en-US"/>
        </w:rPr>
        <w:t>Caligramas.</w:t>
      </w:r>
      <w:r w:rsidRPr="002A647E">
        <w:rPr>
          <w:lang w:val="en-US"/>
        </w:rPr>
        <w:t xml:space="preserve"> Ed. and trans. </w:t>
      </w:r>
      <w:r>
        <w:t>J. Ignacio Velázquez. Madrid: Cátedra, 1987. Rpt. Barcelona: Altaya, 1995.*</w:t>
      </w:r>
    </w:p>
    <w:p w:rsidR="00EA2CFA" w:rsidRPr="00EA2CFA" w:rsidRDefault="00EA2CFA" w:rsidP="00EA2CFA">
      <w:pPr>
        <w:rPr>
          <w:szCs w:val="28"/>
          <w:lang w:val="es-ES"/>
        </w:rPr>
      </w:pPr>
      <w:r>
        <w:rPr>
          <w:szCs w:val="28"/>
          <w:lang w:val="es-ES"/>
        </w:rPr>
        <w:lastRenderedPageBreak/>
        <w:t>_____.</w:t>
      </w:r>
      <w:r w:rsidRPr="00EA2CFA">
        <w:rPr>
          <w:szCs w:val="28"/>
          <w:lang w:val="es-ES"/>
        </w:rPr>
        <w:t xml:space="preserve"> </w:t>
      </w:r>
      <w:r w:rsidRPr="00EA2CFA">
        <w:rPr>
          <w:i/>
          <w:szCs w:val="28"/>
          <w:lang w:val="es-ES"/>
        </w:rPr>
        <w:t>Le Flâneur des Deux-Rives.</w:t>
      </w:r>
      <w:r w:rsidRPr="00EA2CFA">
        <w:rPr>
          <w:szCs w:val="28"/>
          <w:lang w:val="es-ES"/>
        </w:rPr>
        <w:t xml:space="preserve"> Ed. Blaise Cendrars. La Sirène</w:t>
      </w:r>
      <w:r>
        <w:rPr>
          <w:szCs w:val="28"/>
          <w:lang w:val="es-ES"/>
        </w:rPr>
        <w:t>,</w:t>
      </w:r>
      <w:r w:rsidRPr="00EA2CFA">
        <w:rPr>
          <w:szCs w:val="28"/>
          <w:lang w:val="es-ES"/>
        </w:rPr>
        <w:t xml:space="preserve"> 1918.</w:t>
      </w:r>
    </w:p>
    <w:p w:rsidR="00DF4428" w:rsidRDefault="00DF4428">
      <w:r>
        <w:t xml:space="preserve">_____.  </w:t>
      </w:r>
      <w:r>
        <w:rPr>
          <w:i/>
        </w:rPr>
        <w:t>Ombres de mon amour.</w:t>
      </w:r>
      <w:r>
        <w:t xml:space="preserve">  1948.</w:t>
      </w:r>
    </w:p>
    <w:p w:rsidR="007E1918" w:rsidRPr="007E1918" w:rsidRDefault="00DF4428" w:rsidP="007E1918">
      <w:pPr>
        <w:rPr>
          <w:i/>
        </w:rPr>
      </w:pPr>
      <w:r>
        <w:t xml:space="preserve">_____. </w:t>
      </w:r>
      <w:bookmarkStart w:id="2" w:name="_GoBack"/>
      <w:bookmarkEnd w:id="2"/>
      <w:r w:rsidR="007E1918" w:rsidRPr="00277A54">
        <w:rPr>
          <w:i/>
        </w:rPr>
        <w:t xml:space="preserve">Les Mamelles de Tirésias. </w:t>
      </w:r>
      <w:r w:rsidR="007E1918" w:rsidRPr="007E1918">
        <w:rPr>
          <w:lang w:val="en-US"/>
        </w:rPr>
        <w:t xml:space="preserve">Verse play. </w:t>
      </w:r>
      <w:r w:rsidR="007E1918" w:rsidRPr="00C43FA4">
        <w:rPr>
          <w:lang w:val="en-US"/>
        </w:rPr>
        <w:t>Staged 1917.</w:t>
      </w:r>
    </w:p>
    <w:p w:rsidR="00DF4428" w:rsidRPr="00EA2CFA" w:rsidRDefault="00DF4428">
      <w:pPr>
        <w:rPr>
          <w:lang w:val="en-US"/>
        </w:rPr>
      </w:pPr>
      <w:r w:rsidRPr="00EA2CFA">
        <w:rPr>
          <w:lang w:val="en-US"/>
        </w:rPr>
        <w:t xml:space="preserve">_____. </w:t>
      </w:r>
      <w:r w:rsidRPr="00EA2CFA">
        <w:rPr>
          <w:i/>
          <w:lang w:val="en-US"/>
        </w:rPr>
        <w:t xml:space="preserve">L'Hérésiarque et compagnie. </w:t>
      </w:r>
    </w:p>
    <w:p w:rsidR="00DF4428" w:rsidRPr="002A647E" w:rsidRDefault="00DF4428">
      <w:pPr>
        <w:rPr>
          <w:lang w:val="en-US"/>
        </w:rPr>
      </w:pPr>
      <w:r w:rsidRPr="00EA2CFA">
        <w:rPr>
          <w:lang w:val="en-US"/>
        </w:rPr>
        <w:t xml:space="preserve">_____.  </w:t>
      </w:r>
      <w:r w:rsidRPr="00EA2CFA">
        <w:rPr>
          <w:i/>
          <w:lang w:val="en-US"/>
        </w:rPr>
        <w:t xml:space="preserve">Poèmes. </w:t>
      </w:r>
      <w:r w:rsidRPr="00EA2CFA">
        <w:rPr>
          <w:lang w:val="en-US"/>
        </w:rPr>
        <w:t xml:space="preserve">  </w:t>
      </w:r>
      <w:r w:rsidRPr="002A647E">
        <w:rPr>
          <w:lang w:val="en-US"/>
        </w:rPr>
        <w:t>Paris Gallimard.</w:t>
      </w:r>
    </w:p>
    <w:p w:rsidR="00DF4428" w:rsidRPr="00EA2CFA" w:rsidRDefault="00DF4428">
      <w:pPr>
        <w:rPr>
          <w:lang w:val="en-US"/>
        </w:rPr>
      </w:pPr>
      <w:r w:rsidRPr="002A647E">
        <w:rPr>
          <w:lang w:val="en-US"/>
        </w:rPr>
        <w:t xml:space="preserve">_____.  </w:t>
      </w:r>
      <w:r w:rsidRPr="002A647E">
        <w:rPr>
          <w:i/>
          <w:lang w:val="en-US"/>
        </w:rPr>
        <w:t>Selected Poems.</w:t>
      </w:r>
      <w:r w:rsidRPr="002A647E">
        <w:rPr>
          <w:lang w:val="en-US"/>
        </w:rPr>
        <w:t xml:space="preserve">  Trans. </w:t>
      </w:r>
      <w:r w:rsidRPr="00EA2CFA">
        <w:rPr>
          <w:lang w:val="en-US"/>
        </w:rPr>
        <w:t>Oliver Bernard.  Harmondsworth: Penguin.</w:t>
      </w:r>
    </w:p>
    <w:p w:rsidR="00DF4428" w:rsidRPr="00DC4C36" w:rsidRDefault="00DF4428" w:rsidP="00DF4428">
      <w:pPr>
        <w:rPr>
          <w:color w:val="000000"/>
        </w:rPr>
      </w:pPr>
      <w:r w:rsidRPr="00DC4C36">
        <w:rPr>
          <w:color w:val="000000"/>
        </w:rPr>
        <w:t xml:space="preserve">_____. </w:t>
      </w:r>
      <w:r w:rsidRPr="00DC4C36">
        <w:rPr>
          <w:i/>
          <w:color w:val="000000"/>
        </w:rPr>
        <w:t>Si je mourais là bas: Poèmes de la Grande Guerre.</w:t>
      </w:r>
      <w:r w:rsidRPr="00DC4C36">
        <w:rPr>
          <w:color w:val="000000"/>
        </w:rPr>
        <w:t xml:space="preserve"> </w:t>
      </w:r>
    </w:p>
    <w:p w:rsidR="00DF4428" w:rsidRDefault="00DF4428"/>
    <w:p w:rsidR="00DF4428" w:rsidRDefault="00DF4428"/>
    <w:p w:rsidR="00DF4428" w:rsidRDefault="00DF4428"/>
    <w:p w:rsidR="00DF4428" w:rsidRPr="002A647E" w:rsidRDefault="00DF4428">
      <w:pPr>
        <w:rPr>
          <w:b/>
          <w:lang w:val="en-US"/>
        </w:rPr>
      </w:pPr>
      <w:r w:rsidRPr="002A647E">
        <w:rPr>
          <w:b/>
          <w:lang w:val="en-US"/>
        </w:rPr>
        <w:t>Criticism</w:t>
      </w:r>
    </w:p>
    <w:p w:rsidR="00DF4428" w:rsidRPr="002A647E" w:rsidRDefault="00DF4428">
      <w:pPr>
        <w:rPr>
          <w:b/>
          <w:lang w:val="en-US"/>
        </w:rPr>
      </w:pPr>
    </w:p>
    <w:p w:rsidR="00DF4428" w:rsidRPr="002A647E" w:rsidRDefault="00DF4428">
      <w:pPr>
        <w:rPr>
          <w:lang w:val="en-US"/>
        </w:rPr>
      </w:pPr>
      <w:r w:rsidRPr="002A647E">
        <w:rPr>
          <w:lang w:val="en-US"/>
        </w:rPr>
        <w:t xml:space="preserve">Aegerter and Labracherie.  </w:t>
      </w:r>
      <w:r w:rsidRPr="002A647E">
        <w:rPr>
          <w:i/>
          <w:lang w:val="en-US"/>
        </w:rPr>
        <w:t>Guillaume Apollinaire.</w:t>
      </w:r>
      <w:r w:rsidRPr="002A647E">
        <w:rPr>
          <w:lang w:val="en-US"/>
        </w:rPr>
        <w:t xml:space="preserve">  1943.</w:t>
      </w:r>
    </w:p>
    <w:p w:rsidR="00DF4428" w:rsidRPr="002A647E" w:rsidRDefault="00DF4428">
      <w:pPr>
        <w:rPr>
          <w:lang w:val="en-US"/>
        </w:rPr>
      </w:pPr>
      <w:r w:rsidRPr="002A647E">
        <w:rPr>
          <w:lang w:val="en-US"/>
        </w:rPr>
        <w:t xml:space="preserve">Alexandre, Didier. </w:t>
      </w:r>
      <w:r w:rsidRPr="002A647E">
        <w:rPr>
          <w:i/>
          <w:lang w:val="en-US"/>
        </w:rPr>
        <w:t xml:space="preserve">Guillaume Apollinaire: </w:t>
      </w:r>
      <w:r w:rsidRPr="002A647E">
        <w:rPr>
          <w:lang w:val="en-US"/>
        </w:rPr>
        <w:t>Alcools. Paris, 1994.</w:t>
      </w:r>
    </w:p>
    <w:p w:rsidR="00DF4428" w:rsidRPr="002A647E" w:rsidRDefault="00DF4428">
      <w:pPr>
        <w:rPr>
          <w:lang w:val="en-US"/>
        </w:rPr>
      </w:pPr>
      <w:r w:rsidRPr="002A647E">
        <w:rPr>
          <w:lang w:val="en-US"/>
        </w:rPr>
        <w:t xml:space="preserve">Billy, A.  </w:t>
      </w:r>
      <w:r w:rsidRPr="002A647E">
        <w:rPr>
          <w:i/>
          <w:lang w:val="en-US"/>
        </w:rPr>
        <w:t>Apollinaire.</w:t>
      </w:r>
      <w:r w:rsidRPr="002A647E">
        <w:rPr>
          <w:lang w:val="en-US"/>
        </w:rPr>
        <w:t xml:space="preserve">  Paris: Seghers, 1947.  </w:t>
      </w:r>
    </w:p>
    <w:p w:rsidR="00DF4428" w:rsidRDefault="00DF4428">
      <w:r w:rsidRPr="002A647E">
        <w:rPr>
          <w:lang w:val="en-US"/>
        </w:rPr>
        <w:t xml:space="preserve">Breton, André. </w:t>
      </w:r>
      <w:r>
        <w:t xml:space="preserve">"Guillaume Apollinaire." In Breton, </w:t>
      </w:r>
      <w:r>
        <w:rPr>
          <w:i/>
        </w:rPr>
        <w:t>Los pasos perdidos.</w:t>
      </w:r>
      <w:r>
        <w:t xml:space="preserve">  Madrid: Alianza, 1972.19-36.</w:t>
      </w:r>
    </w:p>
    <w:p w:rsidR="00DF4428" w:rsidRDefault="00DF4428">
      <w:r>
        <w:t xml:space="preserve">Decaudin, M.  </w:t>
      </w:r>
      <w:r>
        <w:rPr>
          <w:i/>
        </w:rPr>
        <w:t xml:space="preserve">Le Dossier d' </w:t>
      </w:r>
      <w:r>
        <w:t xml:space="preserve">Alcools.  Paris: Minard.  </w:t>
      </w:r>
    </w:p>
    <w:p w:rsidR="00DF4428" w:rsidRDefault="00DF4428">
      <w:r>
        <w:t xml:space="preserve">_____.  </w:t>
      </w:r>
      <w:r>
        <w:rPr>
          <w:i/>
        </w:rPr>
        <w:t>Etat présent des études sur Apolllinaire.</w:t>
      </w:r>
      <w:r>
        <w:t xml:space="preserve">  </w:t>
      </w:r>
      <w:r>
        <w:rPr>
          <w:i/>
        </w:rPr>
        <w:t>Information littéraire</w:t>
      </w:r>
      <w:r>
        <w:t xml:space="preserve">  3 (1953).  </w:t>
      </w:r>
    </w:p>
    <w:p w:rsidR="00DF4428" w:rsidRDefault="00DF4428">
      <w:r>
        <w:t xml:space="preserve">Dormann, Geneviève. </w:t>
      </w:r>
      <w:r>
        <w:rPr>
          <w:i/>
        </w:rPr>
        <w:t>La Gourmandise de Guillaume Apollinaire.</w:t>
      </w:r>
      <w:r>
        <w:t xml:space="preserve"> Paris: Albin Michel, 1996.</w:t>
      </w:r>
    </w:p>
    <w:p w:rsidR="00DF4428" w:rsidRPr="002A647E" w:rsidRDefault="00DF4428">
      <w:pPr>
        <w:rPr>
          <w:lang w:val="en-US"/>
        </w:rPr>
      </w:pPr>
      <w:r>
        <w:t xml:space="preserve">Durry, M.-I.  </w:t>
      </w:r>
      <w:r w:rsidRPr="002A647E">
        <w:rPr>
          <w:i/>
          <w:lang w:val="en-US"/>
        </w:rPr>
        <w:t xml:space="preserve">Alcools.  </w:t>
      </w:r>
      <w:r w:rsidRPr="002A647E">
        <w:rPr>
          <w:lang w:val="en-US"/>
        </w:rPr>
        <w:t xml:space="preserve">Paris: SEDES.  </w:t>
      </w:r>
    </w:p>
    <w:p w:rsidR="00DF4428" w:rsidRPr="002A647E" w:rsidRDefault="00DF4428">
      <w:pPr>
        <w:rPr>
          <w:lang w:val="en-US"/>
        </w:rPr>
      </w:pPr>
      <w:r w:rsidRPr="002A647E">
        <w:rPr>
          <w:lang w:val="en-US"/>
        </w:rPr>
        <w:t xml:space="preserve">Fabureau, H.  </w:t>
      </w:r>
      <w:r w:rsidRPr="002A647E">
        <w:rPr>
          <w:i/>
          <w:lang w:val="en-US"/>
        </w:rPr>
        <w:t>Guillaume Apollinaire.</w:t>
      </w:r>
      <w:r w:rsidRPr="002A647E">
        <w:rPr>
          <w:lang w:val="en-US"/>
        </w:rPr>
        <w:t xml:space="preserve">  1932.</w:t>
      </w:r>
    </w:p>
    <w:p w:rsidR="00EA2CFA" w:rsidRDefault="00EA2CFA" w:rsidP="00EA2CFA">
      <w:pPr>
        <w:rPr>
          <w:szCs w:val="28"/>
          <w:lang w:val="en-US"/>
        </w:rPr>
      </w:pPr>
      <w:r w:rsidRPr="009752A8">
        <w:rPr>
          <w:szCs w:val="28"/>
          <w:lang w:val="en-US"/>
        </w:rPr>
        <w:t xml:space="preserve">Faure-Favier, Louise. </w:t>
      </w:r>
      <w:r w:rsidRPr="009752A8">
        <w:rPr>
          <w:i/>
          <w:szCs w:val="28"/>
          <w:lang w:val="en-US"/>
        </w:rPr>
        <w:t>Souvenirs sur Guillaume Apollinaire.</w:t>
      </w:r>
      <w:r w:rsidRPr="009752A8">
        <w:rPr>
          <w:szCs w:val="28"/>
          <w:lang w:val="en-US"/>
        </w:rPr>
        <w:t xml:space="preserve"> Paris: Grasset, 194</w:t>
      </w:r>
      <w:r>
        <w:rPr>
          <w:szCs w:val="28"/>
          <w:lang w:val="en-US"/>
        </w:rPr>
        <w:t>5.</w:t>
      </w:r>
    </w:p>
    <w:p w:rsidR="00DF4428" w:rsidRPr="002A647E" w:rsidRDefault="00DF4428">
      <w:pPr>
        <w:rPr>
          <w:lang w:val="en-US"/>
        </w:rPr>
      </w:pPr>
      <w:r w:rsidRPr="002A647E">
        <w:rPr>
          <w:lang w:val="en-US"/>
        </w:rPr>
        <w:t xml:space="preserve">Fletcher, John.  "Wilfred Owen and Guillaume Apollinaire."  In Fletcher, </w:t>
      </w:r>
      <w:r w:rsidRPr="002A647E">
        <w:rPr>
          <w:i/>
          <w:lang w:val="en-US"/>
        </w:rPr>
        <w:t>New Directions in Literature.</w:t>
      </w:r>
      <w:r w:rsidRPr="002A647E">
        <w:rPr>
          <w:lang w:val="en-US"/>
        </w:rPr>
        <w:t xml:space="preserve">  London: Calder, 1968.   129-40.</w:t>
      </w:r>
    </w:p>
    <w:p w:rsidR="00DF4428" w:rsidRPr="002A647E" w:rsidRDefault="00DF4428" w:rsidP="00DF4428">
      <w:pPr>
        <w:rPr>
          <w:lang w:val="en-US"/>
        </w:rPr>
      </w:pPr>
      <w:r w:rsidRPr="002A647E">
        <w:rPr>
          <w:lang w:val="en-US"/>
        </w:rPr>
        <w:t xml:space="preserve">Hamburger, Michael. </w:t>
      </w:r>
      <w:r w:rsidRPr="002A647E">
        <w:rPr>
          <w:i/>
          <w:lang w:val="en-US"/>
        </w:rPr>
        <w:t>The Truth of Poetry: Tensions in Modernist Poetry since Baudelaire.</w:t>
      </w:r>
      <w:r w:rsidRPr="002A647E">
        <w:rPr>
          <w:lang w:val="en-US"/>
        </w:rPr>
        <w:t xml:space="preserve"> 1968. London: Anvil, 1996.* (Baudelaire, Laforgue, Rimbaud, Mallarmé, Apollinaire, Yeats, Rilke, Valéry, Benn, Pound, Vallejo, Eliot, Stevens, Williams, Bonnefoy, Lorca, Celan, Montale, Pessoa, Brecht, Neruda, Rózewicz).</w:t>
      </w:r>
    </w:p>
    <w:p w:rsidR="00BD6BE0" w:rsidRPr="00BF02A0" w:rsidRDefault="00BD6BE0" w:rsidP="00BD6BE0">
      <w:pPr>
        <w:ind w:left="720" w:hanging="720"/>
        <w:rPr>
          <w:i/>
        </w:rPr>
      </w:pPr>
      <w:r w:rsidRPr="002A647E">
        <w:rPr>
          <w:lang w:val="en-US"/>
        </w:rPr>
        <w:t xml:space="preserve">Jean, Raymond. </w:t>
      </w:r>
      <w:r w:rsidRPr="002A647E">
        <w:rPr>
          <w:i/>
          <w:lang w:val="en-US"/>
        </w:rPr>
        <w:t>Lectures du désir: Nerval, Lautréamont, Apollinaire, Éluard.</w:t>
      </w:r>
      <w:r w:rsidRPr="002A647E">
        <w:rPr>
          <w:lang w:val="en-US"/>
        </w:rPr>
        <w:t xml:space="preserve">  </w:t>
      </w:r>
      <w:r>
        <w:t>(Points, Littérature, 86). Paris: Seuil, 1977.*</w:t>
      </w:r>
    </w:p>
    <w:p w:rsidR="00DF4428" w:rsidRDefault="00DF4428">
      <w:r>
        <w:t xml:space="preserve">Marichalar, Antonio.  "El poeta asesinado." (Apollinaire).  </w:t>
      </w:r>
      <w:r>
        <w:rPr>
          <w:i/>
        </w:rPr>
        <w:t>Revista de Occidente</w:t>
      </w:r>
      <w:r>
        <w:t xml:space="preserve"> 146-7 (1993): 214-17.</w:t>
      </w:r>
    </w:p>
    <w:p w:rsidR="00DF4428" w:rsidRPr="00BA368F" w:rsidRDefault="00DF4428" w:rsidP="00DF4428">
      <w:pPr>
        <w:ind w:left="709" w:hanging="709"/>
      </w:pPr>
      <w:r w:rsidRPr="00BA368F">
        <w:t xml:space="preserve">Nalbantian, Suzanne. </w:t>
      </w:r>
      <w:r w:rsidRPr="002A647E">
        <w:rPr>
          <w:lang w:val="en-US"/>
        </w:rPr>
        <w:t xml:space="preserve">"6. Apollinaire, Breton and the Surrealists: Automatism and Aleatory Memory." In Nalbantian, </w:t>
      </w:r>
      <w:r w:rsidRPr="002A647E">
        <w:rPr>
          <w:i/>
          <w:lang w:val="en-US"/>
        </w:rPr>
        <w:t xml:space="preserve">Memory in </w:t>
      </w:r>
      <w:r w:rsidRPr="002A647E">
        <w:rPr>
          <w:i/>
          <w:lang w:val="en-US"/>
        </w:rPr>
        <w:lastRenderedPageBreak/>
        <w:t xml:space="preserve">Literature: From Rousseau to Neuroscience. </w:t>
      </w:r>
      <w:r w:rsidRPr="002A647E">
        <w:rPr>
          <w:lang w:val="en-US"/>
        </w:rPr>
        <w:t xml:space="preserve">Houndmills: Palgrave Macmillan, 2003. </w:t>
      </w:r>
      <w:r w:rsidRPr="00BA368F">
        <w:t>100-16.*</w:t>
      </w:r>
    </w:p>
    <w:p w:rsidR="00DF4428" w:rsidRDefault="00DF4428">
      <w:r>
        <w:t xml:space="preserve">Pia, Pascal.  </w:t>
      </w:r>
      <w:r>
        <w:rPr>
          <w:i/>
        </w:rPr>
        <w:t>Apollinaire par lui-même.</w:t>
      </w:r>
      <w:r>
        <w:t xml:space="preserve">  Paris: Seuil.  </w:t>
      </w:r>
    </w:p>
    <w:p w:rsidR="00DF4428" w:rsidRPr="002A647E" w:rsidRDefault="00DF4428">
      <w:pPr>
        <w:rPr>
          <w:lang w:val="en-US"/>
        </w:rPr>
      </w:pPr>
      <w:r>
        <w:t xml:space="preserve">Rouveyre, A.  </w:t>
      </w:r>
      <w:r w:rsidRPr="002A647E">
        <w:rPr>
          <w:i/>
          <w:lang w:val="en-US"/>
        </w:rPr>
        <w:t>Apollinaire.</w:t>
      </w:r>
      <w:r w:rsidRPr="002A647E">
        <w:rPr>
          <w:lang w:val="en-US"/>
        </w:rPr>
        <w:t xml:space="preserve"> Paris: N.R.F, 1945. </w:t>
      </w:r>
    </w:p>
    <w:p w:rsidR="00DF4428" w:rsidRPr="002A647E" w:rsidRDefault="00DF4428">
      <w:pPr>
        <w:rPr>
          <w:lang w:val="en-US"/>
        </w:rPr>
      </w:pPr>
      <w:r w:rsidRPr="002A647E">
        <w:rPr>
          <w:lang w:val="en-US"/>
        </w:rPr>
        <w:t xml:space="preserve">Shattuck, Roger.  </w:t>
      </w:r>
      <w:r w:rsidRPr="002A647E">
        <w:rPr>
          <w:i/>
          <w:lang w:val="en-US"/>
        </w:rPr>
        <w:t>The Banquet Years: The Origins of the Avant-Garde in France, 1885 to World War One: Alfred Jarry, Henri Rousseau, Erik Satie, Guillaume Apollinaire.</w:t>
      </w:r>
      <w:r w:rsidRPr="002A647E">
        <w:rPr>
          <w:lang w:val="en-US"/>
        </w:rPr>
        <w:t xml:space="preserve">  Rev. ed.  New York: Random House, 1968.</w:t>
      </w:r>
    </w:p>
    <w:p w:rsidR="00E46AEA" w:rsidRPr="002A647E" w:rsidRDefault="00E46AEA" w:rsidP="00E46AEA">
      <w:pPr>
        <w:rPr>
          <w:lang w:val="en-US"/>
        </w:rPr>
      </w:pPr>
      <w:r w:rsidRPr="002A647E">
        <w:rPr>
          <w:lang w:val="en-US"/>
        </w:rPr>
        <w:t xml:space="preserve">Shtutin, Leo. </w:t>
      </w:r>
      <w:r w:rsidRPr="002A647E">
        <w:rPr>
          <w:i/>
          <w:lang w:val="en-US"/>
        </w:rPr>
        <w:t>Spatiality and Subjecthood in Mallarmé, Apollinaire, Maeterlinck and Jarry: Between Page and Stage.</w:t>
      </w:r>
      <w:r w:rsidRPr="002A647E">
        <w:rPr>
          <w:lang w:val="en-US"/>
        </w:rPr>
        <w:t xml:space="preserve"> (Oxford Modern Languages and Literature Monographs). Oxford: Oxford UP, 2019. Online preview at Google Books:</w:t>
      </w:r>
    </w:p>
    <w:p w:rsidR="00E46AEA" w:rsidRPr="002A647E" w:rsidRDefault="00E46AEA" w:rsidP="00E46AEA">
      <w:pPr>
        <w:rPr>
          <w:lang w:val="en-US"/>
        </w:rPr>
      </w:pPr>
      <w:r w:rsidRPr="002A647E">
        <w:rPr>
          <w:lang w:val="en-US"/>
        </w:rPr>
        <w:tab/>
      </w:r>
      <w:hyperlink r:id="rId6" w:history="1">
        <w:r w:rsidRPr="002A647E">
          <w:rPr>
            <w:rStyle w:val="Hipervnculo"/>
            <w:lang w:val="en-US"/>
          </w:rPr>
          <w:t>https://books.google.es/books?hl=en&amp;lr=&amp;id=RBGIDwAAQBAJ</w:t>
        </w:r>
      </w:hyperlink>
    </w:p>
    <w:p w:rsidR="00E46AEA" w:rsidRPr="002A647E" w:rsidRDefault="00E46AEA" w:rsidP="00E46AEA">
      <w:pPr>
        <w:rPr>
          <w:lang w:val="en-US"/>
        </w:rPr>
      </w:pPr>
      <w:r w:rsidRPr="002A647E">
        <w:rPr>
          <w:lang w:val="en-US"/>
        </w:rPr>
        <w:tab/>
        <w:t>2019</w:t>
      </w:r>
    </w:p>
    <w:p w:rsidR="00DF4428" w:rsidRPr="002A647E" w:rsidRDefault="00DF4428">
      <w:pPr>
        <w:rPr>
          <w:lang w:val="en-US"/>
        </w:rPr>
      </w:pPr>
      <w:r w:rsidRPr="002A647E">
        <w:rPr>
          <w:lang w:val="en-US"/>
        </w:rPr>
        <w:t xml:space="preserve">Tournadre, C.  </w:t>
      </w:r>
      <w:r w:rsidRPr="002A647E">
        <w:rPr>
          <w:i/>
          <w:lang w:val="en-US"/>
        </w:rPr>
        <w:t>Apollinaire.</w:t>
      </w:r>
      <w:r w:rsidRPr="002A647E">
        <w:rPr>
          <w:lang w:val="en-US"/>
        </w:rPr>
        <w:t xml:space="preserve">  Paris: Garnier.  </w:t>
      </w:r>
    </w:p>
    <w:p w:rsidR="00DF4428" w:rsidRPr="002A647E" w:rsidRDefault="00DF4428">
      <w:pPr>
        <w:rPr>
          <w:lang w:val="en-US"/>
        </w:rPr>
      </w:pPr>
    </w:p>
    <w:p w:rsidR="00DF4428" w:rsidRPr="002A647E" w:rsidRDefault="00DF4428">
      <w:pPr>
        <w:rPr>
          <w:lang w:val="en-US"/>
        </w:rPr>
      </w:pPr>
    </w:p>
    <w:p w:rsidR="00DF4428" w:rsidRPr="002A647E" w:rsidRDefault="00DF4428">
      <w:pPr>
        <w:rPr>
          <w:lang w:val="en-US"/>
        </w:rPr>
      </w:pPr>
    </w:p>
    <w:p w:rsidR="004E55AF" w:rsidRPr="002A647E" w:rsidRDefault="004E55AF">
      <w:pPr>
        <w:rPr>
          <w:lang w:val="en-US"/>
        </w:rPr>
      </w:pPr>
    </w:p>
    <w:p w:rsidR="004E55AF" w:rsidRPr="002A647E" w:rsidRDefault="004E55AF">
      <w:pPr>
        <w:rPr>
          <w:lang w:val="en-US"/>
        </w:rPr>
      </w:pPr>
      <w:r w:rsidRPr="002A647E">
        <w:rPr>
          <w:lang w:val="en-US"/>
        </w:rPr>
        <w:t>Images</w:t>
      </w:r>
    </w:p>
    <w:p w:rsidR="004E55AF" w:rsidRPr="002A647E" w:rsidRDefault="004E55AF">
      <w:pPr>
        <w:rPr>
          <w:lang w:val="en-US"/>
        </w:rPr>
      </w:pPr>
    </w:p>
    <w:p w:rsidR="004E55AF" w:rsidRPr="002A647E" w:rsidRDefault="004E55AF">
      <w:pPr>
        <w:rPr>
          <w:lang w:val="en-US"/>
        </w:rPr>
      </w:pPr>
    </w:p>
    <w:p w:rsidR="004E55AF" w:rsidRPr="002A647E" w:rsidRDefault="004E55AF" w:rsidP="004E55AF">
      <w:pPr>
        <w:rPr>
          <w:lang w:val="en-US"/>
        </w:rPr>
      </w:pPr>
      <w:r w:rsidRPr="002A647E">
        <w:rPr>
          <w:lang w:val="en-US"/>
        </w:rPr>
        <w:t xml:space="preserve">García Landa. "Coule la Seine (Apollinaire, "Sous le pont Mirabeau"). In García Landa, </w:t>
      </w:r>
      <w:r w:rsidRPr="002A647E">
        <w:rPr>
          <w:i/>
          <w:lang w:val="en-US"/>
        </w:rPr>
        <w:t>Vanity Fea</w:t>
      </w:r>
      <w:r w:rsidRPr="002A647E">
        <w:rPr>
          <w:lang w:val="en-US"/>
        </w:rPr>
        <w:t xml:space="preserve">  29 May 2013.*</w:t>
      </w:r>
    </w:p>
    <w:p w:rsidR="004E55AF" w:rsidRPr="002A647E" w:rsidRDefault="004E55AF" w:rsidP="004E55AF">
      <w:pPr>
        <w:rPr>
          <w:lang w:val="en-US"/>
        </w:rPr>
      </w:pPr>
      <w:r w:rsidRPr="002A647E">
        <w:rPr>
          <w:lang w:val="en-US"/>
        </w:rPr>
        <w:tab/>
      </w:r>
      <w:hyperlink r:id="rId7" w:history="1">
        <w:r w:rsidRPr="002A647E">
          <w:rPr>
            <w:rStyle w:val="Hipervnculo"/>
            <w:lang w:val="en-US"/>
          </w:rPr>
          <w:t>http://vanityfea.blogspot.com.es/2013/05/coule-la-seine.html</w:t>
        </w:r>
      </w:hyperlink>
    </w:p>
    <w:p w:rsidR="004E55AF" w:rsidRPr="00EA2CFA" w:rsidRDefault="004E55AF" w:rsidP="004E55AF">
      <w:pPr>
        <w:rPr>
          <w:lang w:val="en-US"/>
        </w:rPr>
      </w:pPr>
      <w:r w:rsidRPr="002A647E">
        <w:rPr>
          <w:lang w:val="en-US"/>
        </w:rPr>
        <w:tab/>
      </w:r>
      <w:r w:rsidRPr="00EA2CFA">
        <w:rPr>
          <w:lang w:val="en-US"/>
        </w:rPr>
        <w:t>2013</w:t>
      </w:r>
    </w:p>
    <w:p w:rsidR="004E55AF" w:rsidRPr="00EA2CFA" w:rsidRDefault="004E55AF">
      <w:pPr>
        <w:rPr>
          <w:lang w:val="en-US"/>
        </w:rPr>
      </w:pPr>
    </w:p>
    <w:p w:rsidR="004E55AF" w:rsidRPr="00EA2CFA" w:rsidRDefault="004E55AF">
      <w:pPr>
        <w:rPr>
          <w:lang w:val="en-US"/>
        </w:rPr>
      </w:pPr>
    </w:p>
    <w:p w:rsidR="004E55AF" w:rsidRPr="00EA2CFA" w:rsidRDefault="004E55AF">
      <w:pPr>
        <w:rPr>
          <w:lang w:val="en-US"/>
        </w:rPr>
      </w:pPr>
    </w:p>
    <w:p w:rsidR="00DF4428" w:rsidRPr="00EA2CFA" w:rsidRDefault="00DF4428">
      <w:pPr>
        <w:rPr>
          <w:lang w:val="en-US"/>
        </w:rPr>
      </w:pPr>
    </w:p>
    <w:p w:rsidR="00DF4428" w:rsidRPr="00EA2CFA" w:rsidRDefault="00DF4428">
      <w:pPr>
        <w:rPr>
          <w:lang w:val="en-US"/>
        </w:rPr>
      </w:pPr>
      <w:r w:rsidRPr="00EA2CFA">
        <w:rPr>
          <w:lang w:val="en-US"/>
        </w:rPr>
        <w:t>Music</w:t>
      </w:r>
    </w:p>
    <w:p w:rsidR="00DF4428" w:rsidRPr="00EA2CFA" w:rsidRDefault="00DF4428">
      <w:pPr>
        <w:rPr>
          <w:lang w:val="en-US"/>
        </w:rPr>
      </w:pPr>
    </w:p>
    <w:p w:rsidR="00DF4428" w:rsidRPr="00EA2CFA" w:rsidRDefault="00DF4428">
      <w:pPr>
        <w:rPr>
          <w:lang w:val="en-US"/>
        </w:rPr>
      </w:pPr>
    </w:p>
    <w:p w:rsidR="00184212" w:rsidRPr="002A647E" w:rsidRDefault="00184212" w:rsidP="00184212">
      <w:pPr>
        <w:rPr>
          <w:lang w:val="en-US"/>
        </w:rPr>
      </w:pPr>
      <w:r w:rsidRPr="00EA2CFA">
        <w:rPr>
          <w:lang w:val="en-US"/>
        </w:rPr>
        <w:t xml:space="preserve">Ferré, Léo. </w:t>
      </w:r>
      <w:r w:rsidRPr="00EA2CFA">
        <w:rPr>
          <w:i/>
          <w:lang w:val="en-US"/>
        </w:rPr>
        <w:t xml:space="preserve">Léo Ferré chante Apollinaire. </w:t>
      </w:r>
      <w:r w:rsidRPr="002A647E">
        <w:rPr>
          <w:lang w:val="en-US"/>
        </w:rPr>
        <w:t xml:space="preserve">CD. (L'Esprit Poète). </w:t>
      </w:r>
    </w:p>
    <w:p w:rsidR="00DF4428" w:rsidRPr="002A647E" w:rsidRDefault="00DF4428">
      <w:pPr>
        <w:rPr>
          <w:lang w:val="en-US"/>
        </w:rPr>
      </w:pPr>
      <w:r w:rsidRPr="002A647E">
        <w:rPr>
          <w:lang w:val="en-US"/>
        </w:rPr>
        <w:t xml:space="preserve">Poulenc, Francis. </w:t>
      </w:r>
      <w:r w:rsidRPr="002A647E">
        <w:rPr>
          <w:i/>
          <w:lang w:val="en-US"/>
        </w:rPr>
        <w:t>Le Bestiaire.</w:t>
      </w:r>
      <w:r w:rsidRPr="002A647E">
        <w:rPr>
          <w:lang w:val="en-US"/>
        </w:rPr>
        <w:t xml:space="preserve"> Poems by Guillaume Apollinaire. 1918.</w:t>
      </w:r>
    </w:p>
    <w:p w:rsidR="00DF4428" w:rsidRPr="002A647E" w:rsidRDefault="00DF4428">
      <w:pPr>
        <w:ind w:right="58"/>
        <w:rPr>
          <w:i/>
          <w:lang w:val="en-US"/>
        </w:rPr>
      </w:pPr>
      <w:r w:rsidRPr="002A647E">
        <w:rPr>
          <w:lang w:val="en-US"/>
        </w:rPr>
        <w:t xml:space="preserve">_____. </w:t>
      </w:r>
      <w:r w:rsidRPr="002A647E">
        <w:rPr>
          <w:i/>
          <w:lang w:val="en-US"/>
        </w:rPr>
        <w:t xml:space="preserve">Le Bestiaire. </w:t>
      </w:r>
      <w:r w:rsidRPr="002A647E">
        <w:rPr>
          <w:lang w:val="en-US"/>
        </w:rPr>
        <w:t xml:space="preserve">In </w:t>
      </w:r>
      <w:r w:rsidRPr="002A647E">
        <w:rPr>
          <w:i/>
          <w:lang w:val="en-US"/>
        </w:rPr>
        <w:t>Hommage à Francis Poulenc.</w:t>
      </w:r>
      <w:r w:rsidRPr="002A647E">
        <w:rPr>
          <w:lang w:val="en-US"/>
        </w:rPr>
        <w:t xml:space="preserve"> Felicity Lott, Graham Johnson. Rec. Théâtre des Champs-Elysées, 1993. CD. France: Forlane, 1994.*</w:t>
      </w:r>
    </w:p>
    <w:p w:rsidR="00DF4428" w:rsidRPr="002A647E" w:rsidRDefault="00DF4428">
      <w:pPr>
        <w:rPr>
          <w:lang w:val="en-US"/>
        </w:rPr>
      </w:pPr>
      <w:r w:rsidRPr="002A647E">
        <w:rPr>
          <w:lang w:val="en-US"/>
        </w:rPr>
        <w:t xml:space="preserve">_____. </w:t>
      </w:r>
      <w:r w:rsidRPr="002A647E">
        <w:rPr>
          <w:i/>
          <w:lang w:val="en-US"/>
        </w:rPr>
        <w:t>Banalités.</w:t>
      </w:r>
      <w:r w:rsidRPr="002A647E">
        <w:rPr>
          <w:lang w:val="en-US"/>
        </w:rPr>
        <w:t xml:space="preserve"> Poems by Guillaume Apollinaire. 1940.</w:t>
      </w:r>
    </w:p>
    <w:p w:rsidR="00DF4428" w:rsidRPr="002A647E" w:rsidRDefault="00DF4428">
      <w:pPr>
        <w:ind w:right="58"/>
        <w:rPr>
          <w:lang w:val="en-US"/>
        </w:rPr>
      </w:pPr>
      <w:r w:rsidRPr="002A647E">
        <w:rPr>
          <w:lang w:val="en-US"/>
        </w:rPr>
        <w:lastRenderedPageBreak/>
        <w:t>_____.</w:t>
      </w:r>
      <w:r w:rsidRPr="002A647E">
        <w:rPr>
          <w:i/>
          <w:lang w:val="en-US"/>
        </w:rPr>
        <w:t xml:space="preserve"> Banalités. </w:t>
      </w:r>
      <w:r w:rsidRPr="002A647E">
        <w:rPr>
          <w:lang w:val="en-US"/>
        </w:rPr>
        <w:t xml:space="preserve">In </w:t>
      </w:r>
      <w:r w:rsidRPr="002A647E">
        <w:rPr>
          <w:i/>
          <w:lang w:val="en-US"/>
        </w:rPr>
        <w:t>Hommage à Francis Poulenc.</w:t>
      </w:r>
      <w:r w:rsidRPr="002A647E">
        <w:rPr>
          <w:lang w:val="en-US"/>
        </w:rPr>
        <w:t xml:space="preserve"> Felicity Lott, Graham Johnson. Rec. Théâtre des Champs-Elysées, 1993. CD. France: Forlane, 1994.*</w:t>
      </w:r>
    </w:p>
    <w:p w:rsidR="00DF4428" w:rsidRPr="002A647E" w:rsidRDefault="00DF4428">
      <w:pPr>
        <w:ind w:right="58"/>
        <w:rPr>
          <w:lang w:val="en-US"/>
        </w:rPr>
      </w:pPr>
      <w:r w:rsidRPr="002A647E">
        <w:rPr>
          <w:lang w:val="en-US"/>
        </w:rPr>
        <w:t xml:space="preserve">_____. From </w:t>
      </w:r>
      <w:r w:rsidRPr="002A647E">
        <w:rPr>
          <w:i/>
          <w:lang w:val="en-US"/>
        </w:rPr>
        <w:t>Banalités.</w:t>
      </w:r>
      <w:r w:rsidRPr="002A647E">
        <w:rPr>
          <w:lang w:val="en-US"/>
        </w:rPr>
        <w:t xml:space="preserve"> In Sylvia McNair, </w:t>
      </w:r>
      <w:r w:rsidRPr="002A647E">
        <w:rPr>
          <w:i/>
          <w:lang w:val="en-US"/>
        </w:rPr>
        <w:t>Rêveries: mélodies françaises.</w:t>
      </w:r>
      <w:r w:rsidRPr="002A647E">
        <w:rPr>
          <w:lang w:val="en-US"/>
        </w:rPr>
        <w:t xml:space="preserve"> Roger Vignoles, piano. Philips Classics, 1997.* (2. Hôtel. 4. Voyage à Paris).</w:t>
      </w:r>
    </w:p>
    <w:p w:rsidR="00DF4428" w:rsidRPr="002A647E" w:rsidRDefault="00DF4428">
      <w:pPr>
        <w:rPr>
          <w:lang w:val="en-US"/>
        </w:rPr>
      </w:pPr>
      <w:r w:rsidRPr="002A647E">
        <w:rPr>
          <w:lang w:val="en-US"/>
        </w:rPr>
        <w:t xml:space="preserve">_____. </w:t>
      </w:r>
      <w:r w:rsidRPr="002A647E">
        <w:rPr>
          <w:i/>
          <w:lang w:val="en-US"/>
        </w:rPr>
        <w:t>Voyage.</w:t>
      </w:r>
      <w:r w:rsidRPr="002A647E">
        <w:rPr>
          <w:lang w:val="en-US"/>
        </w:rPr>
        <w:t xml:space="preserve"> Poem by Guillaume Apollinaire. 1948.</w:t>
      </w:r>
    </w:p>
    <w:p w:rsidR="00DF4428" w:rsidRPr="002A647E" w:rsidRDefault="00DF4428">
      <w:pPr>
        <w:ind w:right="58"/>
        <w:rPr>
          <w:lang w:val="en-US"/>
        </w:rPr>
      </w:pPr>
      <w:r w:rsidRPr="002A647E">
        <w:rPr>
          <w:lang w:val="en-US"/>
        </w:rPr>
        <w:t xml:space="preserve">_____. </w:t>
      </w:r>
      <w:r w:rsidRPr="002A647E">
        <w:rPr>
          <w:i/>
          <w:lang w:val="en-US"/>
        </w:rPr>
        <w:t xml:space="preserve">Voyage. </w:t>
      </w:r>
      <w:r w:rsidRPr="002A647E">
        <w:rPr>
          <w:lang w:val="en-US"/>
        </w:rPr>
        <w:t xml:space="preserve">In </w:t>
      </w:r>
      <w:r w:rsidRPr="002A647E">
        <w:rPr>
          <w:i/>
          <w:lang w:val="en-US"/>
        </w:rPr>
        <w:t>Hommage à Francis Poulenc.</w:t>
      </w:r>
      <w:r w:rsidRPr="002A647E">
        <w:rPr>
          <w:lang w:val="en-US"/>
        </w:rPr>
        <w:t xml:space="preserve"> Felicity Lott, Graham Johnson. Rec. Théâtre des Champs-Elysées, 1993. CD. France: Forlane, 1994.*</w:t>
      </w:r>
    </w:p>
    <w:p w:rsidR="00DF4428" w:rsidRPr="002A647E" w:rsidRDefault="00DF4428">
      <w:pPr>
        <w:rPr>
          <w:lang w:val="en-US"/>
        </w:rPr>
      </w:pPr>
      <w:r w:rsidRPr="002A647E">
        <w:rPr>
          <w:lang w:val="en-US"/>
        </w:rPr>
        <w:t xml:space="preserve">_____. </w:t>
      </w:r>
      <w:r w:rsidRPr="002A647E">
        <w:rPr>
          <w:i/>
          <w:lang w:val="en-US"/>
        </w:rPr>
        <w:t>La Souris.</w:t>
      </w:r>
      <w:r w:rsidRPr="002A647E">
        <w:rPr>
          <w:lang w:val="en-US"/>
        </w:rPr>
        <w:t xml:space="preserve"> Poem by Guillaume Apollinaire. 1956</w:t>
      </w:r>
    </w:p>
    <w:p w:rsidR="00DF4428" w:rsidRPr="002A647E" w:rsidRDefault="00DF4428">
      <w:pPr>
        <w:ind w:right="58"/>
        <w:rPr>
          <w:lang w:val="en-US"/>
        </w:rPr>
      </w:pPr>
      <w:r w:rsidRPr="002A647E">
        <w:rPr>
          <w:lang w:val="en-US"/>
        </w:rPr>
        <w:t xml:space="preserve">_____. </w:t>
      </w:r>
      <w:r w:rsidRPr="002A647E">
        <w:rPr>
          <w:i/>
          <w:lang w:val="en-US"/>
        </w:rPr>
        <w:t xml:space="preserve">La Souris. </w:t>
      </w:r>
      <w:r w:rsidRPr="002A647E">
        <w:rPr>
          <w:lang w:val="en-US"/>
        </w:rPr>
        <w:t xml:space="preserve">In </w:t>
      </w:r>
      <w:r w:rsidRPr="002A647E">
        <w:rPr>
          <w:i/>
          <w:lang w:val="en-US"/>
        </w:rPr>
        <w:t>Hommage à Francis Poulenc.</w:t>
      </w:r>
      <w:r w:rsidRPr="002A647E">
        <w:rPr>
          <w:lang w:val="en-US"/>
        </w:rPr>
        <w:t xml:space="preserve"> Felicity Lott, Graham Johnson. Rec. Théâtre des Champs-Elysées, 1993. CD. France: Forlane, 1994.*</w:t>
      </w:r>
    </w:p>
    <w:p w:rsidR="00DF4428" w:rsidRPr="002A647E" w:rsidRDefault="00DF4428">
      <w:pPr>
        <w:rPr>
          <w:lang w:val="en-US"/>
        </w:rPr>
      </w:pPr>
      <w:r w:rsidRPr="002A647E">
        <w:rPr>
          <w:lang w:val="en-US"/>
        </w:rPr>
        <w:t xml:space="preserve">_____.  </w:t>
      </w:r>
      <w:r w:rsidRPr="002A647E">
        <w:rPr>
          <w:i/>
          <w:lang w:val="en-US"/>
        </w:rPr>
        <w:t>Les Mamelles de Tirésias.</w:t>
      </w:r>
      <w:r w:rsidRPr="002A647E">
        <w:rPr>
          <w:lang w:val="en-US"/>
        </w:rPr>
        <w:t xml:space="preserve"> Opera.</w:t>
      </w:r>
    </w:p>
    <w:p w:rsidR="00DF4428" w:rsidRPr="002A647E" w:rsidRDefault="00DF4428">
      <w:pPr>
        <w:ind w:right="58"/>
        <w:rPr>
          <w:lang w:val="en-US"/>
        </w:rPr>
      </w:pPr>
      <w:r w:rsidRPr="002A647E">
        <w:rPr>
          <w:lang w:val="en-US"/>
        </w:rPr>
        <w:t xml:space="preserve">_____. "Bleuet." Song by Guillaume Apollinaire. Sylvia McNair, </w:t>
      </w:r>
      <w:r w:rsidRPr="002A647E">
        <w:rPr>
          <w:i/>
          <w:lang w:val="en-US"/>
        </w:rPr>
        <w:t>Rêveries: mélodies françaises.</w:t>
      </w:r>
      <w:r w:rsidRPr="002A647E">
        <w:rPr>
          <w:lang w:val="en-US"/>
        </w:rPr>
        <w:t xml:space="preserve"> Roger Vignoles, piano. Philips Classics, 1997.* </w:t>
      </w:r>
    </w:p>
    <w:p w:rsidR="002A647E" w:rsidRPr="00C4317D" w:rsidRDefault="002A647E" w:rsidP="002A647E">
      <w:pPr>
        <w:rPr>
          <w:lang w:val="en-US"/>
        </w:rPr>
      </w:pPr>
      <w:r>
        <w:rPr>
          <w:lang w:val="en-US"/>
        </w:rPr>
        <w:t>Shostakovich, Dmitri.</w:t>
      </w:r>
      <w:r w:rsidRPr="00C4317D">
        <w:rPr>
          <w:lang w:val="en-US"/>
        </w:rPr>
        <w:t xml:space="preserve"> </w:t>
      </w:r>
      <w:r w:rsidRPr="00C4317D">
        <w:rPr>
          <w:i/>
          <w:lang w:val="en-US"/>
        </w:rPr>
        <w:t xml:space="preserve">Symphony No. 14 for Soprano, Bass, String Orchestra and Percussion, Op. 135. </w:t>
      </w:r>
      <w:r w:rsidRPr="00C4317D">
        <w:rPr>
          <w:lang w:val="en-US"/>
        </w:rPr>
        <w:t xml:space="preserve"> </w:t>
      </w:r>
      <w:r>
        <w:t xml:space="preserve">(1. García Lorca, 'De profundis'; 2. García Lorca, 'Malagueña'; 3. Loreley; 4. Apollinaire, 'The Suicide'; 5. </w:t>
      </w:r>
      <w:r w:rsidRPr="00C4317D">
        <w:rPr>
          <w:lang w:val="en-US"/>
        </w:rPr>
        <w:t xml:space="preserve">Apollinaire, 'On Watch!'; 6. Apollinaire, 'Madam!'; 7. Apollinaire, 'In the Santé'; 8. Apollinaire, 'The Zaporogian Cossacks' Reply to the Sultan of Constantinople'; 9. Küchelbecker, 'O Delvig, Delvig!'; 10. Rilke, 'Death of the Poet'; 11. Rilke, 'Conclusion'." Evgenya Tselovalnik, soprano. Eveny Nesternenko, bass. Soloists from the Moscow Philharmonic Orchestra. Moscow Philharmonic Orchestra / Kirill Kondrahsin. In Shostakovich, "Symphonies 1, 2, 3, 4, 5, 6, 7, 8, 9, 10, 11, 12, 13, 14, 15." Moscow Philharmonic Orchestra / Kirill Kondrashin. Rec. 1961-75, remastered 2017. </w:t>
      </w:r>
    </w:p>
    <w:p w:rsidR="002A647E" w:rsidRPr="00C4317D" w:rsidRDefault="002A647E" w:rsidP="002A647E">
      <w:pPr>
        <w:rPr>
          <w:i/>
          <w:lang w:val="en-US"/>
        </w:rPr>
      </w:pPr>
      <w:r w:rsidRPr="00C4317D">
        <w:rPr>
          <w:lang w:val="en-US"/>
        </w:rPr>
        <w:tab/>
      </w:r>
      <w:r w:rsidRPr="00C4317D">
        <w:rPr>
          <w:i/>
          <w:lang w:val="en-US"/>
        </w:rPr>
        <w:t>YouTube (Classical Music / Reference Recording).*</w:t>
      </w:r>
    </w:p>
    <w:p w:rsidR="002A647E" w:rsidRPr="00C4317D" w:rsidRDefault="002A647E" w:rsidP="002A647E">
      <w:pPr>
        <w:rPr>
          <w:lang w:val="en-US"/>
        </w:rPr>
      </w:pPr>
      <w:r w:rsidRPr="00C4317D">
        <w:rPr>
          <w:lang w:val="en-US"/>
        </w:rPr>
        <w:tab/>
      </w:r>
      <w:hyperlink r:id="rId8" w:history="1">
        <w:r w:rsidRPr="00C4317D">
          <w:rPr>
            <w:rStyle w:val="Hipervnculo"/>
            <w:lang w:val="en-US"/>
          </w:rPr>
          <w:t>https://youtu.be/OCES9E3vs98</w:t>
        </w:r>
      </w:hyperlink>
    </w:p>
    <w:p w:rsidR="002A647E" w:rsidRPr="00B22C97" w:rsidRDefault="002A647E" w:rsidP="002A647E">
      <w:pPr>
        <w:rPr>
          <w:lang w:val="es-ES"/>
        </w:rPr>
      </w:pPr>
      <w:r w:rsidRPr="00C4317D">
        <w:rPr>
          <w:lang w:val="en-US"/>
        </w:rPr>
        <w:tab/>
      </w:r>
      <w:r w:rsidRPr="00B22C97">
        <w:rPr>
          <w:lang w:val="es-ES"/>
        </w:rPr>
        <w:t>2020</w:t>
      </w:r>
    </w:p>
    <w:p w:rsidR="00DF4428" w:rsidRDefault="00DF4428"/>
    <w:sectPr w:rsidR="00DF4428" w:rsidSect="00DF4428">
      <w:pgSz w:w="11880" w:h="16800"/>
      <w:pgMar w:top="1418" w:right="1683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1A"/>
    <w:rsid w:val="00184212"/>
    <w:rsid w:val="002A647E"/>
    <w:rsid w:val="003B6FEC"/>
    <w:rsid w:val="004E55AF"/>
    <w:rsid w:val="0069525A"/>
    <w:rsid w:val="007E1918"/>
    <w:rsid w:val="009212BA"/>
    <w:rsid w:val="00AD7941"/>
    <w:rsid w:val="00BD6BE0"/>
    <w:rsid w:val="00CF521A"/>
    <w:rsid w:val="00DF4428"/>
    <w:rsid w:val="00E46AEA"/>
    <w:rsid w:val="00EA2CFA"/>
    <w:rsid w:val="00F5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DE06BAC"/>
  <w14:defaultImageDpi w14:val="300"/>
  <w15:docId w15:val="{07480714-4CD7-744E-866D-7F68BF75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A5DB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F5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CES9E3vs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3/05/coule-la-sein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es/books?hl=en&amp;lr=&amp;id=RBGIDwAAQBAJ" TargetMode="External"/><Relationship Id="rId5" Type="http://schemas.openxmlformats.org/officeDocument/2006/relationships/hyperlink" Target="http://www.toutelapoesie.com/poemes/apollinaire/le_pont_mirabeau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1024</Words>
  <Characters>5634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6645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http://vanityfea.blogspot.com.es/2013/05/coule-la-seine.html</vt:lpwstr>
      </vt:variant>
      <vt:variant>
        <vt:lpwstr/>
      </vt:variant>
      <vt:variant>
        <vt:i4>7733290</vt:i4>
      </vt:variant>
      <vt:variant>
        <vt:i4>3</vt:i4>
      </vt:variant>
      <vt:variant>
        <vt:i4>0</vt:i4>
      </vt:variant>
      <vt:variant>
        <vt:i4>5</vt:i4>
      </vt:variant>
      <vt:variant>
        <vt:lpwstr>http://www.toutelapoesie.com/poemes/apollinaire/le_pont_mirabeau.htm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2019-04-14T02:26:00Z</dcterms:created>
  <dcterms:modified xsi:type="dcterms:W3CDTF">2022-03-04T20:40:00Z</dcterms:modified>
</cp:coreProperties>
</file>