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3A460" w14:textId="77777777" w:rsidR="00425697" w:rsidRPr="00115E7F" w:rsidRDefault="001F58E3" w:rsidP="00425697">
      <w:pPr>
        <w:jc w:val="center"/>
        <w:rPr>
          <w:sz w:val="24"/>
          <w:lang w:val="en-US"/>
        </w:rPr>
      </w:pPr>
      <w:r w:rsidRPr="00115E7F">
        <w:rPr>
          <w:sz w:val="20"/>
          <w:lang w:val="en-US"/>
        </w:rPr>
        <w:t xml:space="preserve">    </w:t>
      </w:r>
      <w:r w:rsidR="00425697" w:rsidRPr="00115E7F">
        <w:rPr>
          <w:sz w:val="20"/>
          <w:lang w:val="en-US"/>
        </w:rPr>
        <w:t>from</w:t>
      </w:r>
    </w:p>
    <w:p w14:paraId="6185ED8F" w14:textId="77777777" w:rsidR="00425697" w:rsidRPr="00115E7F" w:rsidRDefault="00425697" w:rsidP="00425697">
      <w:pPr>
        <w:jc w:val="center"/>
        <w:rPr>
          <w:smallCaps/>
          <w:sz w:val="24"/>
          <w:lang w:val="en-US"/>
        </w:rPr>
      </w:pPr>
      <w:r w:rsidRPr="00115E7F">
        <w:rPr>
          <w:smallCaps/>
          <w:sz w:val="24"/>
          <w:lang w:val="en-US"/>
        </w:rPr>
        <w:t>A Bibliography of Literary Theory, Criticism and Philology</w:t>
      </w:r>
    </w:p>
    <w:p w14:paraId="69F77C5C" w14:textId="77777777" w:rsidR="00425697" w:rsidRPr="00115E7F" w:rsidRDefault="00AA3A1F" w:rsidP="00425697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425697" w:rsidRPr="00115E7F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566AC776" w14:textId="77777777" w:rsidR="00425697" w:rsidRPr="00115E7F" w:rsidRDefault="00425697" w:rsidP="00425697">
      <w:pPr>
        <w:ind w:right="-1"/>
        <w:jc w:val="center"/>
        <w:rPr>
          <w:sz w:val="24"/>
          <w:lang w:val="en-US"/>
        </w:rPr>
      </w:pPr>
      <w:r w:rsidRPr="00115E7F">
        <w:rPr>
          <w:sz w:val="24"/>
          <w:lang w:val="en-US"/>
        </w:rPr>
        <w:t xml:space="preserve">by José Ángel </w:t>
      </w:r>
      <w:r w:rsidRPr="00115E7F">
        <w:rPr>
          <w:smallCaps/>
          <w:sz w:val="24"/>
          <w:lang w:val="en-US"/>
        </w:rPr>
        <w:t>García Landa</w:t>
      </w:r>
    </w:p>
    <w:p w14:paraId="5972E53D" w14:textId="77777777" w:rsidR="00425697" w:rsidRPr="00115E7F" w:rsidRDefault="00425697" w:rsidP="00425697">
      <w:pPr>
        <w:ind w:right="-1"/>
        <w:jc w:val="center"/>
        <w:rPr>
          <w:sz w:val="24"/>
          <w:lang w:val="en-US"/>
        </w:rPr>
      </w:pPr>
      <w:r w:rsidRPr="00115E7F">
        <w:rPr>
          <w:sz w:val="24"/>
          <w:lang w:val="en-US"/>
        </w:rPr>
        <w:t>(University of Zaragoza, Spain)</w:t>
      </w:r>
    </w:p>
    <w:p w14:paraId="27D13A2A" w14:textId="77777777" w:rsidR="00425697" w:rsidRPr="00115E7F" w:rsidRDefault="00425697" w:rsidP="00425697">
      <w:pPr>
        <w:ind w:left="0" w:firstLine="0"/>
        <w:jc w:val="center"/>
        <w:rPr>
          <w:color w:val="000000"/>
          <w:lang w:val="en-US"/>
        </w:rPr>
      </w:pPr>
    </w:p>
    <w:p w14:paraId="20B13168" w14:textId="77777777" w:rsidR="00425697" w:rsidRPr="00115E7F" w:rsidRDefault="00425697" w:rsidP="00425697">
      <w:pPr>
        <w:jc w:val="center"/>
        <w:rPr>
          <w:lang w:val="en-US"/>
        </w:rPr>
      </w:pPr>
    </w:p>
    <w:p w14:paraId="48C11595" w14:textId="77777777" w:rsidR="00425697" w:rsidRPr="00115E7F" w:rsidRDefault="00425697">
      <w:pPr>
        <w:rPr>
          <w:lang w:val="en-US"/>
        </w:rPr>
      </w:pPr>
      <w:r w:rsidRPr="00115E7F">
        <w:rPr>
          <w:b/>
          <w:smallCaps/>
          <w:sz w:val="36"/>
          <w:szCs w:val="36"/>
          <w:lang w:val="en-US"/>
        </w:rPr>
        <w:t>Julien Gracq</w:t>
      </w:r>
      <w:r w:rsidRPr="00115E7F">
        <w:rPr>
          <w:b/>
          <w:smallCaps/>
          <w:sz w:val="36"/>
          <w:szCs w:val="36"/>
          <w:lang w:val="en-US"/>
        </w:rPr>
        <w:tab/>
      </w:r>
      <w:r w:rsidRPr="00115E7F">
        <w:rPr>
          <w:b/>
          <w:smallCaps/>
          <w:sz w:val="36"/>
          <w:szCs w:val="36"/>
          <w:lang w:val="en-US"/>
        </w:rPr>
        <w:tab/>
      </w:r>
      <w:r w:rsidRPr="00115E7F">
        <w:rPr>
          <w:lang w:val="en-US"/>
        </w:rPr>
        <w:t>(d. 2007)</w:t>
      </w:r>
    </w:p>
    <w:p w14:paraId="3265D4D0" w14:textId="77777777" w:rsidR="00425697" w:rsidRPr="00115E7F" w:rsidRDefault="00425697">
      <w:pPr>
        <w:rPr>
          <w:lang w:val="en-US"/>
        </w:rPr>
      </w:pPr>
    </w:p>
    <w:p w14:paraId="1F8872A8" w14:textId="426A0C66" w:rsidR="00AA3A1F" w:rsidRPr="00AA3A1F" w:rsidRDefault="00AA3A1F" w:rsidP="00AA3A1F">
      <w:pPr>
        <w:rPr>
          <w:i/>
          <w:iCs/>
          <w:sz w:val="24"/>
          <w:szCs w:val="24"/>
          <w:lang w:val="en-US"/>
        </w:rPr>
      </w:pPr>
      <w:r w:rsidRPr="00AA3A1F">
        <w:rPr>
          <w:sz w:val="24"/>
          <w:szCs w:val="24"/>
          <w:lang w:val="en-US"/>
        </w:rPr>
        <w:t xml:space="preserve"> </w:t>
      </w:r>
      <w:r w:rsidRPr="00AA3A1F">
        <w:rPr>
          <w:sz w:val="24"/>
          <w:szCs w:val="24"/>
          <w:lang w:val="en-US"/>
        </w:rPr>
        <w:tab/>
      </w:r>
      <w:r w:rsidRPr="00AA3A1F">
        <w:rPr>
          <w:sz w:val="24"/>
          <w:szCs w:val="24"/>
          <w:lang w:val="en-US"/>
        </w:rPr>
        <w:t>(</w:t>
      </w:r>
      <w:r w:rsidRPr="00AA3A1F">
        <w:rPr>
          <w:sz w:val="24"/>
          <w:szCs w:val="24"/>
          <w:lang w:val="en-US"/>
        </w:rPr>
        <w:t xml:space="preserve">French man of letters, </w:t>
      </w:r>
      <w:r w:rsidRPr="00AA3A1F">
        <w:rPr>
          <w:sz w:val="24"/>
          <w:szCs w:val="24"/>
          <w:lang w:val="en-US"/>
        </w:rPr>
        <w:t>b. Saint-Florent-le-Vieil, Les Mauges, Loire region)</w:t>
      </w:r>
    </w:p>
    <w:p w14:paraId="07A207AF" w14:textId="796A7A65" w:rsidR="00425697" w:rsidRDefault="00425697">
      <w:pPr>
        <w:rPr>
          <w:lang w:val="en-US"/>
        </w:rPr>
      </w:pPr>
    </w:p>
    <w:p w14:paraId="04E670A0" w14:textId="77777777" w:rsidR="00AA3A1F" w:rsidRPr="00115E7F" w:rsidRDefault="00AA3A1F">
      <w:pPr>
        <w:rPr>
          <w:lang w:val="en-US"/>
        </w:rPr>
      </w:pPr>
    </w:p>
    <w:p w14:paraId="6E0D6910" w14:textId="77777777" w:rsidR="00425697" w:rsidRPr="00115E7F" w:rsidRDefault="00425697" w:rsidP="001F58E3">
      <w:pPr>
        <w:outlineLvl w:val="0"/>
        <w:rPr>
          <w:b/>
          <w:lang w:val="en-US"/>
        </w:rPr>
      </w:pPr>
      <w:r w:rsidRPr="00115E7F">
        <w:rPr>
          <w:b/>
          <w:lang w:val="en-US"/>
        </w:rPr>
        <w:t>Works</w:t>
      </w:r>
    </w:p>
    <w:p w14:paraId="13847643" w14:textId="77777777" w:rsidR="00425697" w:rsidRPr="00115E7F" w:rsidRDefault="00425697">
      <w:pPr>
        <w:rPr>
          <w:b/>
          <w:lang w:val="en-US"/>
        </w:rPr>
      </w:pPr>
    </w:p>
    <w:p w14:paraId="5BB9AE19" w14:textId="77777777" w:rsidR="001F58E3" w:rsidRPr="00AA3A1F" w:rsidRDefault="001F58E3" w:rsidP="001F58E3">
      <w:pPr>
        <w:rPr>
          <w:lang w:val="en-US"/>
        </w:rPr>
      </w:pPr>
      <w:r w:rsidRPr="00AA3A1F">
        <w:rPr>
          <w:lang w:val="en-US"/>
        </w:rPr>
        <w:t xml:space="preserve">Gracq, Julien. </w:t>
      </w:r>
      <w:r w:rsidRPr="00AA3A1F">
        <w:rPr>
          <w:i/>
          <w:lang w:val="en-US"/>
        </w:rPr>
        <w:t>André Breton: Quelques aspects de l'écrivain.</w:t>
      </w:r>
      <w:r w:rsidRPr="00AA3A1F">
        <w:rPr>
          <w:lang w:val="en-US"/>
        </w:rPr>
        <w:t xml:space="preserve"> Paris: José Corti.</w:t>
      </w:r>
    </w:p>
    <w:p w14:paraId="7D58D30A" w14:textId="77777777" w:rsidR="001F58E3" w:rsidRPr="00AA3A1F" w:rsidRDefault="001F58E3" w:rsidP="001F58E3">
      <w:pPr>
        <w:rPr>
          <w:lang w:val="en-US"/>
        </w:rPr>
      </w:pPr>
      <w:r w:rsidRPr="00AA3A1F">
        <w:rPr>
          <w:lang w:val="en-US"/>
        </w:rPr>
        <w:t xml:space="preserve">_____. </w:t>
      </w:r>
      <w:r w:rsidRPr="00AA3A1F">
        <w:rPr>
          <w:i/>
          <w:lang w:val="en-US"/>
        </w:rPr>
        <w:t>Au Château d'Argol.</w:t>
      </w:r>
      <w:r w:rsidRPr="00AA3A1F">
        <w:rPr>
          <w:lang w:val="en-US"/>
        </w:rPr>
        <w:t xml:space="preserve"> </w:t>
      </w:r>
    </w:p>
    <w:p w14:paraId="53A51E4B" w14:textId="77777777" w:rsidR="001F58E3" w:rsidRPr="00AA3A1F" w:rsidRDefault="001F58E3" w:rsidP="001F58E3">
      <w:pPr>
        <w:rPr>
          <w:lang w:val="en-US"/>
        </w:rPr>
      </w:pPr>
      <w:r w:rsidRPr="00AA3A1F">
        <w:rPr>
          <w:lang w:val="en-US"/>
        </w:rPr>
        <w:t xml:space="preserve">_____. </w:t>
      </w:r>
      <w:r w:rsidRPr="00AA3A1F">
        <w:rPr>
          <w:i/>
          <w:lang w:val="en-US"/>
        </w:rPr>
        <w:t>La Littérature à l'estomac.</w:t>
      </w:r>
    </w:p>
    <w:p w14:paraId="0088003C" w14:textId="77777777" w:rsidR="001F58E3" w:rsidRDefault="001F58E3" w:rsidP="001F58E3">
      <w:r>
        <w:t xml:space="preserve">_____. </w:t>
      </w:r>
      <w:r>
        <w:rPr>
          <w:i/>
        </w:rPr>
        <w:t>Le Roi pêcheur.</w:t>
      </w:r>
      <w:r>
        <w:t xml:space="preserve"> Drama.</w:t>
      </w:r>
    </w:p>
    <w:p w14:paraId="7C7DC13B" w14:textId="77777777" w:rsidR="001F58E3" w:rsidRDefault="001F58E3" w:rsidP="001F58E3">
      <w:r>
        <w:t xml:space="preserve">_____. </w:t>
      </w:r>
      <w:r>
        <w:rPr>
          <w:i/>
        </w:rPr>
        <w:t>Liberté grande.</w:t>
      </w:r>
      <w:r>
        <w:t xml:space="preserve"> </w:t>
      </w:r>
    </w:p>
    <w:p w14:paraId="7F6AE08E" w14:textId="77777777" w:rsidR="001F58E3" w:rsidRDefault="001F58E3" w:rsidP="001F58E3">
      <w:r>
        <w:t xml:space="preserve">_____. </w:t>
      </w:r>
      <w:r>
        <w:rPr>
          <w:i/>
        </w:rPr>
        <w:t>Un Beau ténébreux.</w:t>
      </w:r>
      <w:r>
        <w:t xml:space="preserve"> </w:t>
      </w:r>
    </w:p>
    <w:p w14:paraId="42359129" w14:textId="77777777" w:rsidR="001F58E3" w:rsidRPr="00115E7F" w:rsidRDefault="001F58E3" w:rsidP="001F58E3">
      <w:pPr>
        <w:rPr>
          <w:lang w:val="en-US"/>
        </w:rPr>
      </w:pPr>
      <w:r>
        <w:t xml:space="preserve">_____. </w:t>
      </w:r>
      <w:r>
        <w:rPr>
          <w:i/>
        </w:rPr>
        <w:t>La Terre Habitable.</w:t>
      </w:r>
      <w:r>
        <w:t xml:space="preserve"> </w:t>
      </w:r>
      <w:r w:rsidRPr="00115E7F">
        <w:rPr>
          <w:lang w:val="en-US"/>
        </w:rPr>
        <w:t>Illust. Jacques Hérold. (Collection Drosera).</w:t>
      </w:r>
    </w:p>
    <w:p w14:paraId="1C0EA930" w14:textId="77777777" w:rsidR="00425697" w:rsidRPr="00115E7F" w:rsidRDefault="001F58E3">
      <w:pPr>
        <w:rPr>
          <w:lang w:val="en-US"/>
        </w:rPr>
      </w:pPr>
      <w:r w:rsidRPr="00115E7F">
        <w:rPr>
          <w:lang w:val="en-US"/>
        </w:rPr>
        <w:t xml:space="preserve">_____. </w:t>
      </w:r>
      <w:r w:rsidR="00425697" w:rsidRPr="00115E7F">
        <w:rPr>
          <w:lang w:val="en-US"/>
        </w:rPr>
        <w:t xml:space="preserve">"Lautréamont toujours." 1947. In Maurice Blanchot, Julien Gracq, and J. M. G. Le Clézio. </w:t>
      </w:r>
      <w:r w:rsidR="00425697" w:rsidRPr="00115E7F">
        <w:rPr>
          <w:i/>
          <w:lang w:val="en-US"/>
        </w:rPr>
        <w:t>Sur Lautréamont.</w:t>
      </w:r>
      <w:r w:rsidR="00425697" w:rsidRPr="00115E7F">
        <w:rPr>
          <w:lang w:val="en-US"/>
        </w:rPr>
        <w:t xml:space="preserve"> Paris: Complexe, 1987.*</w:t>
      </w:r>
    </w:p>
    <w:p w14:paraId="797D615D" w14:textId="77777777" w:rsidR="00425697" w:rsidRPr="00115E7F" w:rsidRDefault="001F58E3">
      <w:pPr>
        <w:rPr>
          <w:lang w:val="en-US"/>
        </w:rPr>
      </w:pPr>
      <w:r w:rsidRPr="00115E7F">
        <w:rPr>
          <w:lang w:val="en-US"/>
        </w:rPr>
        <w:t>_____</w:t>
      </w:r>
      <w:r w:rsidR="00425697" w:rsidRPr="00115E7F">
        <w:rPr>
          <w:lang w:val="en-US"/>
        </w:rPr>
        <w:t xml:space="preserve">. </w:t>
      </w:r>
      <w:r w:rsidR="00425697" w:rsidRPr="00115E7F">
        <w:rPr>
          <w:i/>
          <w:lang w:val="en-US"/>
        </w:rPr>
        <w:t>Le Rivage des Syrtes.</w:t>
      </w:r>
      <w:r w:rsidR="00425697" w:rsidRPr="00115E7F">
        <w:rPr>
          <w:lang w:val="en-US"/>
        </w:rPr>
        <w:t xml:space="preserve">  Novel. </w:t>
      </w:r>
      <w:r w:rsidRPr="00115E7F">
        <w:rPr>
          <w:lang w:val="en-US"/>
        </w:rPr>
        <w:t xml:space="preserve"> Paris: José Corti, </w:t>
      </w:r>
      <w:r w:rsidR="00425697" w:rsidRPr="00115E7F">
        <w:rPr>
          <w:lang w:val="en-US"/>
        </w:rPr>
        <w:t>1951.</w:t>
      </w:r>
      <w:r w:rsidRPr="00115E7F">
        <w:rPr>
          <w:lang w:val="en-US"/>
        </w:rPr>
        <w:t>*</w:t>
      </w:r>
      <w:r w:rsidR="00115E7F">
        <w:rPr>
          <w:lang w:val="en-US"/>
        </w:rPr>
        <w:t xml:space="preserve"> (Ovid).</w:t>
      </w:r>
    </w:p>
    <w:p w14:paraId="5A0D1F33" w14:textId="77777777" w:rsidR="00425697" w:rsidRPr="00115E7F" w:rsidRDefault="001F58E3">
      <w:pPr>
        <w:rPr>
          <w:i/>
          <w:lang w:val="en-US"/>
        </w:rPr>
      </w:pPr>
      <w:r w:rsidRPr="00115E7F">
        <w:rPr>
          <w:lang w:val="en-US"/>
        </w:rPr>
        <w:t>_____</w:t>
      </w:r>
      <w:r w:rsidR="00425697" w:rsidRPr="00115E7F">
        <w:rPr>
          <w:lang w:val="en-US"/>
        </w:rPr>
        <w:t xml:space="preserve">. </w:t>
      </w:r>
      <w:r w:rsidR="00425697" w:rsidRPr="00115E7F">
        <w:rPr>
          <w:i/>
          <w:lang w:val="en-US"/>
        </w:rPr>
        <w:t xml:space="preserve">La littérature à l'estomac.  </w:t>
      </w:r>
      <w:r w:rsidR="00425697" w:rsidRPr="00115E7F">
        <w:rPr>
          <w:lang w:val="en-US"/>
        </w:rPr>
        <w:t>Paris: Pauvert, 1961.</w:t>
      </w:r>
    </w:p>
    <w:p w14:paraId="177B6E63" w14:textId="13D3E7E6" w:rsidR="00AA3A1F" w:rsidRPr="00E566F5" w:rsidRDefault="00AA3A1F" w:rsidP="00AA3A1F">
      <w:pPr>
        <w:rPr>
          <w:i/>
          <w:iCs/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Lettrines.</w:t>
      </w:r>
    </w:p>
    <w:p w14:paraId="4472CF74" w14:textId="77777777" w:rsidR="00115E7F" w:rsidRPr="00115E7F" w:rsidRDefault="00115E7F" w:rsidP="00115E7F">
      <w:pPr>
        <w:rPr>
          <w:lang w:val="es-ES"/>
        </w:rPr>
      </w:pPr>
      <w:r w:rsidRPr="00AA3A1F">
        <w:rPr>
          <w:lang w:val="es-ES"/>
        </w:rPr>
        <w:t xml:space="preserve">_____. </w:t>
      </w:r>
      <w:r w:rsidRPr="00115E7F">
        <w:rPr>
          <w:i/>
          <w:lang w:val="es-ES"/>
        </w:rPr>
        <w:t>En lisant, en écrivant.</w:t>
      </w:r>
      <w:r w:rsidRPr="00115E7F">
        <w:rPr>
          <w:lang w:val="es-ES"/>
        </w:rPr>
        <w:t xml:space="preserve"> Paris: Corti, 1980.</w:t>
      </w:r>
    </w:p>
    <w:p w14:paraId="038D6C83" w14:textId="77777777" w:rsidR="00425697" w:rsidRPr="00115E7F" w:rsidRDefault="00425697">
      <w:pPr>
        <w:rPr>
          <w:lang w:val="es-ES"/>
        </w:rPr>
      </w:pPr>
    </w:p>
    <w:p w14:paraId="6388891F" w14:textId="77777777" w:rsidR="00425697" w:rsidRDefault="00425697"/>
    <w:p w14:paraId="0801588F" w14:textId="77777777" w:rsidR="00425697" w:rsidRDefault="00425697"/>
    <w:p w14:paraId="36AF27D0" w14:textId="77777777" w:rsidR="00425697" w:rsidRDefault="00425697" w:rsidP="001F58E3">
      <w:pPr>
        <w:outlineLvl w:val="0"/>
        <w:rPr>
          <w:b/>
        </w:rPr>
      </w:pPr>
      <w:r>
        <w:rPr>
          <w:b/>
        </w:rPr>
        <w:t>Criticism</w:t>
      </w:r>
    </w:p>
    <w:p w14:paraId="78972370" w14:textId="77777777" w:rsidR="00425697" w:rsidRDefault="00425697">
      <w:pPr>
        <w:rPr>
          <w:b/>
        </w:rPr>
      </w:pPr>
    </w:p>
    <w:p w14:paraId="59376776" w14:textId="77777777" w:rsidR="00425697" w:rsidRDefault="00425697">
      <w:r>
        <w:t xml:space="preserve">Ballorca, Julián M. </w:t>
      </w:r>
      <w:r>
        <w:rPr>
          <w:i/>
        </w:rPr>
        <w:t>Julien Gracq: Una mitología cultural.</w:t>
      </w:r>
      <w:r>
        <w:t xml:space="preserve"> Valladolid: U de Valladolid, 1984.</w:t>
      </w:r>
    </w:p>
    <w:p w14:paraId="3D8909BC" w14:textId="77777777" w:rsidR="00425697" w:rsidRDefault="00425697">
      <w:r>
        <w:t xml:space="preserve">Borgal, Clément. </w:t>
      </w:r>
      <w:r>
        <w:rPr>
          <w:i/>
        </w:rPr>
        <w:t>Julien Gracq, l'écrivain et les sortilèges.</w:t>
      </w:r>
      <w:r>
        <w:t xml:space="preserve"> Paris, 1993.</w:t>
      </w:r>
    </w:p>
    <w:p w14:paraId="4D475267" w14:textId="77777777" w:rsidR="00C67FF7" w:rsidRPr="00115E7F" w:rsidRDefault="00C67FF7" w:rsidP="00C67FF7">
      <w:pPr>
        <w:rPr>
          <w:lang w:val="en-US"/>
        </w:rPr>
      </w:pPr>
      <w:r>
        <w:t xml:space="preserve">Compagnon, Antoine. "2.VI. Julien Gracq entre André Breton et Jules Monnerot." In Compagnon, </w:t>
      </w:r>
      <w:r>
        <w:rPr>
          <w:i/>
        </w:rPr>
        <w:t>Les Antimodernes: De Joseph de Maistre à Roland Barthes.</w:t>
      </w:r>
      <w:r>
        <w:t xml:space="preserve"> </w:t>
      </w:r>
      <w:r w:rsidRPr="00115E7F">
        <w:rPr>
          <w:lang w:val="en-US"/>
        </w:rPr>
        <w:t>(Folio; Essais, 618). Paris: Gallimard, 2016. 452-91.* (Monnerot, Blanchot)</w:t>
      </w:r>
    </w:p>
    <w:p w14:paraId="443122D8" w14:textId="77777777" w:rsidR="00425697" w:rsidRPr="00115E7F" w:rsidRDefault="00425697">
      <w:pPr>
        <w:rPr>
          <w:lang w:val="en-US"/>
        </w:rPr>
      </w:pPr>
      <w:r w:rsidRPr="00115E7F">
        <w:rPr>
          <w:lang w:val="en-US"/>
        </w:rPr>
        <w:t xml:space="preserve">Leutrat, J.-L. </w:t>
      </w:r>
      <w:r w:rsidRPr="00115E7F">
        <w:rPr>
          <w:i/>
          <w:lang w:val="en-US"/>
        </w:rPr>
        <w:t>Gracq.</w:t>
      </w:r>
      <w:r w:rsidRPr="00115E7F">
        <w:rPr>
          <w:lang w:val="en-US"/>
        </w:rPr>
        <w:t xml:space="preserve"> Ed. Universitaires. </w:t>
      </w:r>
    </w:p>
    <w:p w14:paraId="2C1281C0" w14:textId="77777777" w:rsidR="00425697" w:rsidRPr="00115E7F" w:rsidRDefault="00425697">
      <w:pPr>
        <w:rPr>
          <w:lang w:val="en-US"/>
        </w:rPr>
      </w:pPr>
    </w:p>
    <w:p w14:paraId="5D086EF3" w14:textId="77777777" w:rsidR="00C67FF7" w:rsidRPr="00115E7F" w:rsidRDefault="00C67FF7">
      <w:pPr>
        <w:rPr>
          <w:lang w:val="en-US"/>
        </w:rPr>
      </w:pPr>
    </w:p>
    <w:p w14:paraId="27955611" w14:textId="77777777" w:rsidR="00C67FF7" w:rsidRPr="00115E7F" w:rsidRDefault="00C67FF7">
      <w:pPr>
        <w:rPr>
          <w:lang w:val="en-US"/>
        </w:rPr>
      </w:pPr>
    </w:p>
    <w:p w14:paraId="27139255" w14:textId="77777777" w:rsidR="00C67FF7" w:rsidRPr="00115E7F" w:rsidRDefault="00C67FF7">
      <w:pPr>
        <w:rPr>
          <w:lang w:val="en-US"/>
        </w:rPr>
      </w:pPr>
      <w:r w:rsidRPr="00115E7F">
        <w:rPr>
          <w:lang w:val="en-US"/>
        </w:rPr>
        <w:t>Journals</w:t>
      </w:r>
    </w:p>
    <w:p w14:paraId="34E19DA6" w14:textId="77777777" w:rsidR="00C67FF7" w:rsidRPr="00115E7F" w:rsidRDefault="00C67FF7">
      <w:pPr>
        <w:rPr>
          <w:lang w:val="en-US"/>
        </w:rPr>
      </w:pPr>
    </w:p>
    <w:p w14:paraId="4E69A9D1" w14:textId="77777777" w:rsidR="00C67FF7" w:rsidRDefault="00C67FF7" w:rsidP="00C67FF7">
      <w:r w:rsidRPr="00115E7F">
        <w:rPr>
          <w:i/>
          <w:lang w:val="en-US"/>
        </w:rPr>
        <w:t xml:space="preserve">Cahier de l'Herne: Julien Gracq. </w:t>
      </w:r>
      <w:r>
        <w:t>Paris: Le Livre de Poche.</w:t>
      </w:r>
    </w:p>
    <w:p w14:paraId="46A49FD3" w14:textId="77777777" w:rsidR="00C67FF7" w:rsidRDefault="00C67FF7"/>
    <w:sectPr w:rsidR="00C67FF7" w:rsidSect="001F58E3">
      <w:pgSz w:w="11880" w:h="16800"/>
      <w:pgMar w:top="1418" w:right="1532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7D1"/>
    <w:rsid w:val="00115E7F"/>
    <w:rsid w:val="001F58E3"/>
    <w:rsid w:val="00425697"/>
    <w:rsid w:val="004527D1"/>
    <w:rsid w:val="00AA3A1F"/>
    <w:rsid w:val="00C6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7700ECA"/>
  <w14:defaultImageDpi w14:val="300"/>
  <w15:docId w15:val="{EC433FE1-31B0-5641-AEB5-9D9F78ADD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New York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4527D1"/>
    <w:rPr>
      <w:color w:val="0000FF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F58E3"/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link w:val="Mapadeldocumento"/>
    <w:uiPriority w:val="99"/>
    <w:semiHidden/>
    <w:rsid w:val="001F58E3"/>
    <w:rPr>
      <w:rFonts w:ascii="Lucida Grande" w:hAnsi="Lucida Grande" w:cs="Lucida Grande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195</Words>
  <Characters>1378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from</vt:lpstr>
      <vt:lpstr>Works</vt:lpstr>
      <vt:lpstr>Criticism</vt:lpstr>
    </vt:vector>
  </TitlesOfParts>
  <Company>Universidad de Zaragoza</Company>
  <LinksUpToDate>false</LinksUpToDate>
  <CharactersWithSpaces>1570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4</cp:revision>
  <dcterms:created xsi:type="dcterms:W3CDTF">2018-05-29T19:41:00Z</dcterms:created>
  <dcterms:modified xsi:type="dcterms:W3CDTF">2022-12-24T04:52:00Z</dcterms:modified>
</cp:coreProperties>
</file>