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9ACE0" w14:textId="77777777" w:rsidR="00DF5F45" w:rsidRPr="00213AF0" w:rsidRDefault="00DF5F45" w:rsidP="00DF5F4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789E50A" w14:textId="77777777" w:rsidR="00DF5F45" w:rsidRDefault="00DF5F45" w:rsidP="00DF5F4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0249E68" w14:textId="77777777" w:rsidR="00DF5F45" w:rsidRPr="0018683B" w:rsidRDefault="00B14BB1" w:rsidP="00DF5F45">
      <w:pPr>
        <w:jc w:val="center"/>
        <w:rPr>
          <w:sz w:val="24"/>
          <w:lang w:val="es-ES"/>
        </w:rPr>
      </w:pPr>
      <w:hyperlink r:id="rId4" w:history="1">
        <w:r w:rsidR="00DF5F45" w:rsidRPr="002B3EEA">
          <w:rPr>
            <w:rStyle w:val="Hipervnculo"/>
            <w:sz w:val="24"/>
            <w:lang w:val="es-ES"/>
          </w:rPr>
          <w:t>http://bit.ly/abibliog</w:t>
        </w:r>
      </w:hyperlink>
      <w:r w:rsidR="00DF5F45">
        <w:rPr>
          <w:sz w:val="24"/>
          <w:lang w:val="es-ES"/>
        </w:rPr>
        <w:t xml:space="preserve"> </w:t>
      </w:r>
    </w:p>
    <w:p w14:paraId="17DDB34E" w14:textId="77777777" w:rsidR="00DF5F45" w:rsidRPr="00726328" w:rsidRDefault="00DF5F45" w:rsidP="00DF5F45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F3481AB" w14:textId="77777777" w:rsidR="00DF5F45" w:rsidRPr="006F2464" w:rsidRDefault="00DF5F45" w:rsidP="00DF5F4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0C5F4629" w14:textId="77777777" w:rsidR="00DF5F45" w:rsidRPr="006F2464" w:rsidRDefault="00DF5F45" w:rsidP="00DF5F45">
      <w:pPr>
        <w:jc w:val="center"/>
        <w:rPr>
          <w:lang w:val="en-US"/>
        </w:rPr>
      </w:pPr>
    </w:p>
    <w:bookmarkEnd w:id="0"/>
    <w:bookmarkEnd w:id="1"/>
    <w:p w14:paraId="3E13520F" w14:textId="77777777" w:rsidR="00DF5F45" w:rsidRPr="006F2464" w:rsidRDefault="00DF5F45" w:rsidP="00DF5F45">
      <w:pPr>
        <w:ind w:left="0" w:firstLine="0"/>
        <w:jc w:val="center"/>
        <w:rPr>
          <w:color w:val="000000"/>
          <w:lang w:val="en-US"/>
        </w:rPr>
      </w:pPr>
    </w:p>
    <w:p w14:paraId="17D0F238" w14:textId="77777777" w:rsidR="00C454AC" w:rsidRPr="00A1057F" w:rsidRDefault="00043BDB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A1057F">
        <w:rPr>
          <w:rFonts w:ascii="Times" w:hAnsi="Times"/>
          <w:smallCaps/>
          <w:sz w:val="36"/>
          <w:lang w:val="en-US"/>
        </w:rPr>
        <w:t>Patrick Modiano</w:t>
      </w:r>
      <w:r w:rsidRPr="00A1057F">
        <w:rPr>
          <w:rFonts w:ascii="Times" w:hAnsi="Times"/>
          <w:smallCaps/>
          <w:sz w:val="36"/>
          <w:lang w:val="en-US"/>
        </w:rPr>
        <w:tab/>
      </w:r>
      <w:r w:rsidRPr="00A1057F">
        <w:rPr>
          <w:rFonts w:ascii="Times" w:hAnsi="Times"/>
          <w:b w:val="0"/>
          <w:sz w:val="28"/>
          <w:szCs w:val="28"/>
          <w:lang w:val="en-US"/>
        </w:rPr>
        <w:t>(1945)</w:t>
      </w:r>
    </w:p>
    <w:p w14:paraId="45E9069E" w14:textId="77777777" w:rsidR="00043BDB" w:rsidRPr="00A1057F" w:rsidRDefault="00043BDB" w:rsidP="00043BDB">
      <w:pPr>
        <w:ind w:left="0" w:firstLine="0"/>
        <w:rPr>
          <w:b/>
          <w:sz w:val="36"/>
          <w:lang w:val="en-US"/>
        </w:rPr>
      </w:pPr>
    </w:p>
    <w:p w14:paraId="17AFAA30" w14:textId="77777777" w:rsidR="00043BDB" w:rsidRPr="00A1057F" w:rsidRDefault="00043BDB" w:rsidP="00043BDB">
      <w:pPr>
        <w:rPr>
          <w:b/>
          <w:sz w:val="24"/>
          <w:lang w:val="en-US"/>
        </w:rPr>
      </w:pPr>
      <w:r w:rsidRPr="00A1057F">
        <w:rPr>
          <w:sz w:val="24"/>
          <w:lang w:val="en-US"/>
        </w:rPr>
        <w:t>(French-Jewish novelist, Nobel Prize for Literature 2014)</w:t>
      </w:r>
    </w:p>
    <w:p w14:paraId="4920B9DF" w14:textId="77777777" w:rsidR="00043BDB" w:rsidRPr="00A1057F" w:rsidRDefault="00043BDB" w:rsidP="00043BDB">
      <w:pPr>
        <w:rPr>
          <w:b/>
          <w:sz w:val="36"/>
          <w:lang w:val="en-US"/>
        </w:rPr>
      </w:pPr>
    </w:p>
    <w:p w14:paraId="07876FF7" w14:textId="77777777" w:rsidR="00043BDB" w:rsidRPr="00A1057F" w:rsidRDefault="00043BDB" w:rsidP="00043BDB">
      <w:pPr>
        <w:rPr>
          <w:b/>
          <w:sz w:val="36"/>
          <w:lang w:val="en-US"/>
        </w:rPr>
      </w:pPr>
    </w:p>
    <w:p w14:paraId="71DF02EF" w14:textId="77777777" w:rsidR="00043BDB" w:rsidRDefault="00043BDB" w:rsidP="00043BDB">
      <w:pPr>
        <w:rPr>
          <w:b/>
        </w:rPr>
      </w:pPr>
      <w:r>
        <w:rPr>
          <w:b/>
        </w:rPr>
        <w:t>Works</w:t>
      </w:r>
    </w:p>
    <w:p w14:paraId="13809179" w14:textId="77777777" w:rsidR="00043BDB" w:rsidRDefault="00043BDB" w:rsidP="00043BDB">
      <w:pPr>
        <w:rPr>
          <w:b/>
        </w:rPr>
      </w:pPr>
    </w:p>
    <w:p w14:paraId="4659922B" w14:textId="77777777" w:rsidR="00257088" w:rsidRDefault="00257088" w:rsidP="00257088">
      <w:r>
        <w:t xml:space="preserve">Modiano, Patrick. </w:t>
      </w:r>
      <w:r>
        <w:rPr>
          <w:i/>
        </w:rPr>
        <w:t>La place de l'étoile.</w:t>
      </w:r>
      <w:r>
        <w:t xml:space="preserve"> Novel. Paris: Gallimard, 1968.</w:t>
      </w:r>
    </w:p>
    <w:p w14:paraId="754952D6" w14:textId="77777777" w:rsidR="00257088" w:rsidRDefault="00257088" w:rsidP="00257088">
      <w:r>
        <w:t xml:space="preserve">_____. </w:t>
      </w:r>
      <w:r>
        <w:rPr>
          <w:i/>
        </w:rPr>
        <w:t>La ronde de nuit.</w:t>
      </w:r>
      <w:r>
        <w:t xml:space="preserve"> Novel. Paris: Gallimard, 1969.</w:t>
      </w:r>
    </w:p>
    <w:p w14:paraId="18FBC611" w14:textId="77777777" w:rsidR="00257088" w:rsidRDefault="00257088" w:rsidP="00257088">
      <w:r>
        <w:t xml:space="preserve">_____. </w:t>
      </w:r>
      <w:r>
        <w:rPr>
          <w:i/>
        </w:rPr>
        <w:t>Les boulevards de ceinture.</w:t>
      </w:r>
      <w:r>
        <w:t xml:space="preserve"> Novel. Paris: Gallimard, 1972.</w:t>
      </w:r>
    </w:p>
    <w:p w14:paraId="0DEA4A6D" w14:textId="77777777" w:rsidR="00BF52F6" w:rsidRDefault="00BF52F6" w:rsidP="00BF52F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Los bulevares periféricos.</w:t>
      </w:r>
      <w:r>
        <w:rPr>
          <w:sz w:val="28"/>
          <w:szCs w:val="28"/>
        </w:rPr>
        <w:t xml:space="preserve"> Madrid: Alfaguara, 1970s.</w:t>
      </w:r>
    </w:p>
    <w:p w14:paraId="7035FFAD" w14:textId="77777777" w:rsidR="00257088" w:rsidRDefault="00257088" w:rsidP="00257088">
      <w:pPr>
        <w:ind w:right="10"/>
      </w:pPr>
      <w:r>
        <w:t xml:space="preserve">_____. Trilogy on the Occupation: </w:t>
      </w:r>
      <w:r>
        <w:rPr>
          <w:i/>
        </w:rPr>
        <w:t>La Place de l' Etoile, La Ronde de Nuit, Les Boulevards de ceinture.</w:t>
      </w:r>
    </w:p>
    <w:p w14:paraId="629E8602" w14:textId="77777777" w:rsidR="00257088" w:rsidRDefault="00257088" w:rsidP="00257088">
      <w:r>
        <w:t xml:space="preserve">_____. </w:t>
      </w:r>
      <w:r>
        <w:rPr>
          <w:i/>
        </w:rPr>
        <w:t>Trilogía de la Ocupación: El lugar de la estrella, La ronda nocturna, Los paseos de circunvalación.</w:t>
      </w:r>
      <w:r>
        <w:t xml:space="preserve"> Trans. María Teresa Gallego Urrutia. Prologue by José Carlos Llop. (Panorama de Narrativas</w:t>
      </w:r>
      <w:r w:rsidR="000C4804">
        <w:t>, 795</w:t>
      </w:r>
      <w:r>
        <w:t>). 2012. 2nd ed. 2014.*</w:t>
      </w:r>
    </w:p>
    <w:p w14:paraId="7687E5CC" w14:textId="77777777" w:rsidR="00043BDB" w:rsidRDefault="00043BDB" w:rsidP="00043BDB">
      <w:pPr>
        <w:ind w:right="10"/>
      </w:pPr>
      <w:r>
        <w:t xml:space="preserve">_____. </w:t>
      </w:r>
      <w:r>
        <w:rPr>
          <w:i/>
        </w:rPr>
        <w:t>Villa triste.</w:t>
      </w:r>
      <w:r>
        <w:t xml:space="preserve"> Novel. 1975.</w:t>
      </w:r>
    </w:p>
    <w:p w14:paraId="5687B29A" w14:textId="77777777" w:rsidR="00BC37D2" w:rsidRDefault="00BC37D2" w:rsidP="00BC37D2">
      <w:r>
        <w:t xml:space="preserve">_____. </w:t>
      </w:r>
      <w:r>
        <w:rPr>
          <w:i/>
        </w:rPr>
        <w:t xml:space="preserve">La hierba de las noches. </w:t>
      </w:r>
      <w:r>
        <w:t>(Panorama de Narrativas, 864). Barcelona: Anagrama.</w:t>
      </w:r>
    </w:p>
    <w:p w14:paraId="73F9CAAA" w14:textId="0EF41FDC" w:rsidR="00B14BB1" w:rsidRDefault="00B14BB1" w:rsidP="00B14BB1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>
        <w:rPr>
          <w:szCs w:val="28"/>
          <w:lang w:val="es-ES"/>
        </w:rPr>
        <w:t xml:space="preserve"> </w:t>
      </w:r>
      <w:r>
        <w:rPr>
          <w:i/>
          <w:szCs w:val="28"/>
          <w:lang w:val="es-ES"/>
        </w:rPr>
        <w:t>La hierba de las noches.</w:t>
      </w:r>
      <w:r>
        <w:rPr>
          <w:szCs w:val="28"/>
          <w:lang w:val="es-ES"/>
        </w:rPr>
        <w:t xml:space="preserve"> Ed. Javier Aparicio Maydeu. Madrid: Cátedra.</w:t>
      </w:r>
    </w:p>
    <w:p w14:paraId="2EDBA293" w14:textId="77777777" w:rsidR="00AE7866" w:rsidRPr="00DF7D00" w:rsidRDefault="00AE7866" w:rsidP="00AE7866">
      <w:r>
        <w:t xml:space="preserve">_____. </w:t>
      </w:r>
      <w:r>
        <w:rPr>
          <w:i/>
        </w:rPr>
        <w:t xml:space="preserve">Libro de familia. </w:t>
      </w:r>
      <w:r>
        <w:t xml:space="preserve">(Panorama de Narrativas, 878). Barcelona: </w:t>
      </w:r>
      <w:bookmarkStart w:id="2" w:name="_GoBack"/>
      <w:bookmarkEnd w:id="2"/>
      <w:r>
        <w:t>Anagrama.</w:t>
      </w:r>
    </w:p>
    <w:p w14:paraId="3AF8B912" w14:textId="77777777" w:rsidR="00AE7866" w:rsidRPr="00DF7D00" w:rsidRDefault="00AE7866" w:rsidP="00AE7866">
      <w:r>
        <w:rPr>
          <w:i/>
        </w:rPr>
        <w:t xml:space="preserve">_____. Accidente nocturno. </w:t>
      </w:r>
      <w:r>
        <w:t>(Panorama de Narrativas, 879). Barcelona: Anagrama.</w:t>
      </w:r>
    </w:p>
    <w:p w14:paraId="72E0AEF1" w14:textId="77777777" w:rsidR="00BC37D2" w:rsidRPr="00DF7D00" w:rsidRDefault="00BC37D2" w:rsidP="00BC37D2">
      <w:r>
        <w:t xml:space="preserve">_____. </w:t>
      </w:r>
      <w:r>
        <w:rPr>
          <w:i/>
        </w:rPr>
        <w:t xml:space="preserve">Una juventud. </w:t>
      </w:r>
      <w:r>
        <w:t>(Panorama de Narrativas, 889). Barcelona: Anagrama.</w:t>
      </w:r>
    </w:p>
    <w:p w14:paraId="30A457BA" w14:textId="77777777" w:rsidR="00BC37D2" w:rsidRPr="00DF7D00" w:rsidRDefault="00BC37D2" w:rsidP="00BC37D2">
      <w:r>
        <w:t xml:space="preserve">_____. </w:t>
      </w:r>
      <w:r>
        <w:rPr>
          <w:i/>
        </w:rPr>
        <w:t xml:space="preserve">Tan buenos chicos. </w:t>
      </w:r>
      <w:r>
        <w:t>(Panorama de Narrativas, 892). Barcelona: Anagrama.</w:t>
      </w:r>
    </w:p>
    <w:p w14:paraId="2BC63DEF" w14:textId="587E13C9" w:rsidR="00D35A59" w:rsidRDefault="00D35A59" w:rsidP="00D35A59">
      <w:r>
        <w:t xml:space="preserve">_____. </w:t>
      </w:r>
      <w:r>
        <w:rPr>
          <w:i/>
        </w:rPr>
        <w:t xml:space="preserve">Domingos de agosto. </w:t>
      </w:r>
      <w:r>
        <w:t>(Panorama de Narrativas, 896). Barcelona: Anagrama.</w:t>
      </w:r>
    </w:p>
    <w:p w14:paraId="3FC8EFFE" w14:textId="5999B80C" w:rsidR="00A1057F" w:rsidRPr="00A1057F" w:rsidRDefault="00A1057F" w:rsidP="00D35A59">
      <w:r>
        <w:t xml:space="preserve">_____. </w:t>
      </w:r>
      <w:r>
        <w:rPr>
          <w:i/>
        </w:rPr>
        <w:t>Para que no te pierdas en el barrio.</w:t>
      </w:r>
      <w:r>
        <w:t xml:space="preserve"> (Panorama de Narrativas, 900). Barcelona: Anagrama.</w:t>
      </w:r>
    </w:p>
    <w:p w14:paraId="50830215" w14:textId="0E713038" w:rsidR="00A1057F" w:rsidRPr="00A1057F" w:rsidRDefault="00A1057F" w:rsidP="00D35A59">
      <w:r>
        <w:lastRenderedPageBreak/>
        <w:t xml:space="preserve">_____. </w:t>
      </w:r>
      <w:r>
        <w:rPr>
          <w:i/>
        </w:rPr>
        <w:t>Ropero de la infancia.</w:t>
      </w:r>
      <w:r>
        <w:t xml:space="preserve"> (Panorama de Narrativas, 903). Barcelona: Anagrama.</w:t>
      </w:r>
    </w:p>
    <w:p w14:paraId="6F42B89D" w14:textId="77777777" w:rsidR="000809A5" w:rsidRDefault="000809A5" w:rsidP="00D35A59">
      <w:r>
        <w:t xml:space="preserve">_____. </w:t>
      </w:r>
      <w:r>
        <w:rPr>
          <w:i/>
        </w:rPr>
        <w:t>Un pedigrí.</w:t>
      </w:r>
      <w:r>
        <w:t xml:space="preserve"> (Panorama de Narrativas). Barcelona: Anagrama.</w:t>
      </w:r>
    </w:p>
    <w:p w14:paraId="6DB1411D" w14:textId="77777777" w:rsidR="000809A5" w:rsidRDefault="000809A5" w:rsidP="00D35A59">
      <w:r>
        <w:t xml:space="preserve">_____. </w:t>
      </w:r>
      <w:r>
        <w:rPr>
          <w:i/>
        </w:rPr>
        <w:t>El café de la juventud perdida.</w:t>
      </w:r>
      <w:r>
        <w:t xml:space="preserve"> Novel. 2007.</w:t>
      </w:r>
    </w:p>
    <w:p w14:paraId="441BECE5" w14:textId="77777777" w:rsidR="000809A5" w:rsidRDefault="000809A5" w:rsidP="00D35A59">
      <w:r>
        <w:t xml:space="preserve">_____. </w:t>
      </w:r>
      <w:r>
        <w:rPr>
          <w:i/>
        </w:rPr>
        <w:t>Calle de las Tiendas Oscuras.</w:t>
      </w:r>
      <w:r>
        <w:t xml:space="preserve"> (Prix Goncourt).</w:t>
      </w:r>
    </w:p>
    <w:p w14:paraId="7E5BF4AA" w14:textId="77777777" w:rsidR="000809A5" w:rsidRDefault="000809A5" w:rsidP="00D35A59">
      <w:r>
        <w:t xml:space="preserve">_____. </w:t>
      </w:r>
      <w:r>
        <w:rPr>
          <w:i/>
        </w:rPr>
        <w:t>El horizonte.</w:t>
      </w:r>
      <w:r>
        <w:t xml:space="preserve"> Novel. </w:t>
      </w:r>
    </w:p>
    <w:p w14:paraId="28C6180B" w14:textId="77777777" w:rsidR="004155F9" w:rsidRPr="004155F9" w:rsidRDefault="004155F9" w:rsidP="00D35A59">
      <w:r>
        <w:t xml:space="preserve">_____. </w:t>
      </w:r>
      <w:r>
        <w:rPr>
          <w:i/>
        </w:rPr>
        <w:t>Viaje de novios.</w:t>
      </w:r>
      <w:r>
        <w:t xml:space="preserve"> (Panorama de Narrativas, 909). Barcelona: Anagrama.</w:t>
      </w:r>
    </w:p>
    <w:p w14:paraId="56B2285C" w14:textId="479A120C" w:rsidR="00B45733" w:rsidRDefault="00B45733" w:rsidP="00B45733">
      <w:r>
        <w:t xml:space="preserve">_____. </w:t>
      </w:r>
      <w:r>
        <w:rPr>
          <w:i/>
        </w:rPr>
        <w:t xml:space="preserve">Tres desconocidas. </w:t>
      </w:r>
      <w:r>
        <w:t>(Panorama de Narrativas, 917). Barcelona: Anagrama, c. 2017.</w:t>
      </w:r>
    </w:p>
    <w:p w14:paraId="62865FEB" w14:textId="75769E84" w:rsidR="005057D1" w:rsidRDefault="005057D1" w:rsidP="005057D1">
      <w:r>
        <w:t xml:space="preserve">_____. </w:t>
      </w:r>
      <w:r>
        <w:rPr>
          <w:i/>
        </w:rPr>
        <w:t xml:space="preserve">Joyita. </w:t>
      </w:r>
      <w:r>
        <w:t>(Panorama de Narrativas, 956). Barcelona: Anagrama, c. 2017.</w:t>
      </w:r>
    </w:p>
    <w:p w14:paraId="5855C1AF" w14:textId="2473ED15" w:rsidR="00CE1F88" w:rsidRPr="00152A98" w:rsidRDefault="00CE1F88" w:rsidP="00CE1F88">
      <w:pPr>
        <w:tabs>
          <w:tab w:val="left" w:pos="5760"/>
        </w:tabs>
        <w:rPr>
          <w:i/>
        </w:rPr>
      </w:pPr>
      <w:r>
        <w:t xml:space="preserve">_____. </w:t>
      </w:r>
      <w:r>
        <w:rPr>
          <w:i/>
        </w:rPr>
        <w:t xml:space="preserve">Recuerdos durmientes. </w:t>
      </w:r>
      <w:r>
        <w:t>(Panorama de Narrativas, 982). Barcelona: Anagrama.</w:t>
      </w:r>
    </w:p>
    <w:p w14:paraId="1EFABC86" w14:textId="58EEF00F" w:rsidR="00CE1F88" w:rsidRDefault="00CE1F88" w:rsidP="00CE1F88">
      <w:pPr>
        <w:tabs>
          <w:tab w:val="left" w:pos="5760"/>
        </w:tabs>
      </w:pPr>
      <w:r>
        <w:t xml:space="preserve">_____. </w:t>
      </w:r>
      <w:r>
        <w:rPr>
          <w:i/>
        </w:rPr>
        <w:t xml:space="preserve">Nuestros comienzos en la vida. </w:t>
      </w:r>
      <w:r>
        <w:t>(Panorama de Narrativas, 983). Barcelona: Anagrama.</w:t>
      </w:r>
    </w:p>
    <w:p w14:paraId="617C50C8" w14:textId="4E957D59" w:rsidR="00CA0CE0" w:rsidRPr="00B14BB1" w:rsidRDefault="00CA0CE0" w:rsidP="00CE1F88">
      <w:pPr>
        <w:tabs>
          <w:tab w:val="left" w:pos="5760"/>
        </w:tabs>
        <w:rPr>
          <w:lang w:val="en-US"/>
        </w:rPr>
      </w:pPr>
      <w:r w:rsidRPr="00B14BB1">
        <w:rPr>
          <w:i/>
          <w:lang w:val="en-US"/>
        </w:rPr>
        <w:t>_____. Encre sympathique.</w:t>
      </w:r>
      <w:r w:rsidRPr="00B14BB1">
        <w:rPr>
          <w:lang w:val="en-US"/>
        </w:rPr>
        <w:t xml:space="preserve"> Paris: Gallimard.</w:t>
      </w:r>
    </w:p>
    <w:p w14:paraId="52952241" w14:textId="77CDA208" w:rsidR="00043BDB" w:rsidRDefault="00043BDB" w:rsidP="00043BDB">
      <w:pPr>
        <w:ind w:right="10"/>
      </w:pPr>
      <w:r w:rsidRPr="00A1057F">
        <w:rPr>
          <w:lang w:val="en-US"/>
        </w:rPr>
        <w:t>Malle</w:t>
      </w:r>
      <w:r w:rsidR="00CE1F88" w:rsidRPr="00A1057F">
        <w:rPr>
          <w:lang w:val="en-US"/>
        </w:rPr>
        <w:t>, Louis, and Patrick Modiano</w:t>
      </w:r>
      <w:r w:rsidRPr="00A1057F">
        <w:rPr>
          <w:lang w:val="en-US"/>
        </w:rPr>
        <w:t xml:space="preserve">. Screenplay for </w:t>
      </w:r>
      <w:r w:rsidRPr="00A1057F">
        <w:rPr>
          <w:i/>
          <w:lang w:val="en-US"/>
        </w:rPr>
        <w:t>Lacombe Lucien.</w:t>
      </w:r>
      <w:r w:rsidRPr="00A1057F">
        <w:rPr>
          <w:lang w:val="en-US"/>
        </w:rPr>
        <w:t xml:space="preserve"> </w:t>
      </w:r>
      <w:r w:rsidR="00CE1F88" w:rsidRPr="00A1057F">
        <w:rPr>
          <w:lang w:val="en-US"/>
        </w:rPr>
        <w:t xml:space="preserve">Screenplay. </w:t>
      </w:r>
      <w:r>
        <w:t>1974.</w:t>
      </w:r>
    </w:p>
    <w:p w14:paraId="1FFC23C6" w14:textId="2FD5F48E" w:rsidR="00CE1F88" w:rsidRPr="00152A98" w:rsidRDefault="00CE1F88" w:rsidP="00CE1F88">
      <w:pPr>
        <w:tabs>
          <w:tab w:val="left" w:pos="5760"/>
        </w:tabs>
        <w:rPr>
          <w:i/>
        </w:rPr>
      </w:pPr>
      <w:r>
        <w:t xml:space="preserve">_____. </w:t>
      </w:r>
      <w:r>
        <w:rPr>
          <w:i/>
        </w:rPr>
        <w:t xml:space="preserve">Lacombe Lucien. </w:t>
      </w:r>
      <w:r>
        <w:t>(Panorama de Narrativas, 981). Barcelona: Anagrama.</w:t>
      </w:r>
    </w:p>
    <w:p w14:paraId="3E5003A9" w14:textId="77777777" w:rsidR="00043BDB" w:rsidRDefault="00043BDB" w:rsidP="00043BDB">
      <w:r>
        <w:t xml:space="preserve">Berl, Emmanuel. </w:t>
      </w:r>
      <w:r>
        <w:rPr>
          <w:i/>
        </w:rPr>
        <w:t>Interrogatoire par Patrick Modiano suivi de Il fait beau, allons au Cimitière.</w:t>
      </w:r>
      <w:r>
        <w:t xml:space="preserve"> Paris: Gallimard, 1976.</w:t>
      </w:r>
    </w:p>
    <w:p w14:paraId="1EA94163" w14:textId="77777777" w:rsidR="00043BDB" w:rsidRDefault="00043BDB" w:rsidP="00043BDB">
      <w:pPr>
        <w:rPr>
          <w:b/>
          <w:sz w:val="36"/>
        </w:rPr>
      </w:pPr>
    </w:p>
    <w:p w14:paraId="5E3E4862" w14:textId="77777777" w:rsidR="00043BDB" w:rsidRDefault="00043BDB" w:rsidP="00043BDB">
      <w:pPr>
        <w:rPr>
          <w:b/>
          <w:sz w:val="36"/>
        </w:rPr>
      </w:pPr>
    </w:p>
    <w:p w14:paraId="166BB424" w14:textId="77777777" w:rsidR="00043BDB" w:rsidRDefault="00043BDB" w:rsidP="00043BDB">
      <w:pPr>
        <w:rPr>
          <w:b/>
        </w:rPr>
      </w:pPr>
      <w:r>
        <w:rPr>
          <w:b/>
        </w:rPr>
        <w:t>Criticism</w:t>
      </w:r>
    </w:p>
    <w:p w14:paraId="3CEA8911" w14:textId="77777777" w:rsidR="00043BDB" w:rsidRDefault="00043BDB" w:rsidP="00043BDB">
      <w:pPr>
        <w:rPr>
          <w:b/>
        </w:rPr>
      </w:pPr>
    </w:p>
    <w:p w14:paraId="0C992FAA" w14:textId="77777777" w:rsidR="00043BDB" w:rsidRDefault="00043BDB" w:rsidP="00043BDB">
      <w:pPr>
        <w:rPr>
          <w:lang w:eastAsia="en-US"/>
        </w:rPr>
      </w:pPr>
      <w:r>
        <w:rPr>
          <w:lang w:eastAsia="en-US"/>
        </w:rPr>
        <w:t xml:space="preserve">Alemany, Luis, and Leticia Blanco. "Modiano, el Nobel de los soñadores." </w:t>
      </w:r>
      <w:r>
        <w:rPr>
          <w:i/>
          <w:lang w:eastAsia="en-US"/>
        </w:rPr>
        <w:t>El Mundo</w:t>
      </w:r>
      <w:r>
        <w:rPr>
          <w:lang w:eastAsia="en-US"/>
        </w:rPr>
        <w:t xml:space="preserve"> 9 Oct. 2014.*</w:t>
      </w:r>
    </w:p>
    <w:p w14:paraId="6BC6421B" w14:textId="77777777" w:rsidR="00043BDB" w:rsidRDefault="00043BDB" w:rsidP="00043BDB">
      <w:pPr>
        <w:rPr>
          <w:lang w:eastAsia="en-US"/>
        </w:rPr>
      </w:pPr>
      <w:r>
        <w:rPr>
          <w:lang w:eastAsia="en-US"/>
        </w:rPr>
        <w:tab/>
      </w:r>
      <w:hyperlink r:id="rId5" w:history="1">
        <w:r w:rsidRPr="009435BC">
          <w:rPr>
            <w:rStyle w:val="Hipervnculo"/>
            <w:lang w:eastAsia="en-US"/>
          </w:rPr>
          <w:t>http://www.elmundo.es/cultura/2014/10/09/54366b34ca4741be438b4586.html</w:t>
        </w:r>
      </w:hyperlink>
    </w:p>
    <w:p w14:paraId="2FE2EC3D" w14:textId="77777777" w:rsidR="00043BDB" w:rsidRPr="00A92AC0" w:rsidRDefault="00043BDB" w:rsidP="00043BDB">
      <w:pPr>
        <w:rPr>
          <w:lang w:eastAsia="en-US"/>
        </w:rPr>
      </w:pPr>
      <w:r>
        <w:rPr>
          <w:lang w:eastAsia="en-US"/>
        </w:rPr>
        <w:tab/>
        <w:t>2014</w:t>
      </w:r>
    </w:p>
    <w:p w14:paraId="2F8D9F53" w14:textId="77777777" w:rsidR="00043BDB" w:rsidRDefault="00043BDB" w:rsidP="00043BDB">
      <w:r>
        <w:t xml:space="preserve">Lacoche, Philippe. "Modiano: Le détective meurtri." </w:t>
      </w:r>
      <w:r>
        <w:rPr>
          <w:i/>
        </w:rPr>
        <w:t>Magazine littéraire</w:t>
      </w:r>
      <w:r>
        <w:t xml:space="preserve"> 288 (1991) 78-79.*</w:t>
      </w:r>
    </w:p>
    <w:p w14:paraId="672611B6" w14:textId="77777777" w:rsidR="00270943" w:rsidRPr="002C48E6" w:rsidRDefault="00270943" w:rsidP="00270943">
      <w:r w:rsidRPr="002C48E6">
        <w:t xml:space="preserve">Martín Gaite, Carmen. </w:t>
      </w:r>
      <w:r>
        <w:t xml:space="preserve">"El pez grande come al chico en </w:t>
      </w:r>
      <w:r>
        <w:rPr>
          <w:i/>
        </w:rPr>
        <w:t xml:space="preserve">Los bulevares periféricos, </w:t>
      </w:r>
      <w:r>
        <w:t>novela de Patrick Modiano</w:t>
      </w:r>
      <w:r w:rsidRPr="002C48E6">
        <w:t>.</w:t>
      </w:r>
      <w:r>
        <w:t xml:space="preserve">" </w:t>
      </w:r>
      <w:r>
        <w:rPr>
          <w:i/>
        </w:rPr>
        <w:t xml:space="preserve">Diario 16 </w:t>
      </w:r>
      <w:r>
        <w:t>17 July 1978.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190-91.</w:t>
      </w:r>
      <w:r w:rsidRPr="002C48E6">
        <w:t>*</w:t>
      </w:r>
    </w:p>
    <w:p w14:paraId="3A8255CC" w14:textId="77777777" w:rsidR="00043BDB" w:rsidRPr="0078104D" w:rsidRDefault="00043BDB" w:rsidP="00043BDB">
      <w:pPr>
        <w:ind w:left="709" w:hanging="709"/>
      </w:pPr>
      <w:r w:rsidRPr="0078104D">
        <w:t xml:space="preserve">Obadia, Bernard. </w:t>
      </w:r>
      <w:r w:rsidRPr="0078104D">
        <w:rPr>
          <w:i/>
        </w:rPr>
        <w:t>Au Temps: Dictionnaire Patrick Modiano.</w:t>
      </w:r>
    </w:p>
    <w:p w14:paraId="3522556B" w14:textId="77777777" w:rsidR="00043BDB" w:rsidRDefault="00043BDB" w:rsidP="00043BDB">
      <w:pPr>
        <w:ind w:left="709" w:hanging="709"/>
      </w:pPr>
      <w:r w:rsidRPr="0078104D">
        <w:tab/>
      </w:r>
      <w:hyperlink r:id="rId6" w:history="1">
        <w:r w:rsidRPr="004A11A6">
          <w:rPr>
            <w:rStyle w:val="Hipervnculo"/>
          </w:rPr>
          <w:t>http://www.litt-and-co.org/au_temps/autemps_l.htm</w:t>
        </w:r>
      </w:hyperlink>
    </w:p>
    <w:p w14:paraId="0133A957" w14:textId="77777777" w:rsidR="00043BDB" w:rsidRDefault="00043BDB" w:rsidP="00043BDB">
      <w:pPr>
        <w:ind w:left="709" w:hanging="709"/>
      </w:pPr>
      <w:r>
        <w:tab/>
        <w:t>2010</w:t>
      </w:r>
    </w:p>
    <w:p w14:paraId="35F41C50" w14:textId="77777777" w:rsidR="00043BDB" w:rsidRDefault="00043BDB" w:rsidP="00043BDB"/>
    <w:p w14:paraId="70EEFB42" w14:textId="77777777" w:rsidR="00043BDB" w:rsidRDefault="00043BDB" w:rsidP="00043BDB"/>
    <w:p w14:paraId="1B2A023F" w14:textId="77777777" w:rsidR="00C454AC" w:rsidRDefault="00C454AC"/>
    <w:p w14:paraId="35A4FAB0" w14:textId="77777777" w:rsidR="00C454AC" w:rsidRDefault="00C454AC" w:rsidP="00C454AC"/>
    <w:p w14:paraId="1531F693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3BDB"/>
    <w:rsid w:val="000809A5"/>
    <w:rsid w:val="000C4804"/>
    <w:rsid w:val="00151AEE"/>
    <w:rsid w:val="00257088"/>
    <w:rsid w:val="00270943"/>
    <w:rsid w:val="00317A12"/>
    <w:rsid w:val="004155F9"/>
    <w:rsid w:val="005057D1"/>
    <w:rsid w:val="006431B8"/>
    <w:rsid w:val="00A1057F"/>
    <w:rsid w:val="00AE7866"/>
    <w:rsid w:val="00B14BB1"/>
    <w:rsid w:val="00B45733"/>
    <w:rsid w:val="00BC37D2"/>
    <w:rsid w:val="00BF52F6"/>
    <w:rsid w:val="00C454AC"/>
    <w:rsid w:val="00CA0CE0"/>
    <w:rsid w:val="00CE1F88"/>
    <w:rsid w:val="00D35A59"/>
    <w:rsid w:val="00DF5F4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173A810"/>
  <w14:defaultImageDpi w14:val="300"/>
  <w15:docId w15:val="{4B984137-117B-E04B-AD85-02D75B8A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BF52F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tt-and-co.org/au_temps/autemps_l.htm" TargetMode="External"/><Relationship Id="rId5" Type="http://schemas.openxmlformats.org/officeDocument/2006/relationships/hyperlink" Target="http://www.elmundo.es/cultura/2014/10/09/54366b34ca4741be438b4586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515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3345</CharactersWithSpaces>
  <SharedDoc>false</SharedDoc>
  <HLinks>
    <vt:vector size="18" baseType="variant">
      <vt:variant>
        <vt:i4>5963813</vt:i4>
      </vt:variant>
      <vt:variant>
        <vt:i4>6</vt:i4>
      </vt:variant>
      <vt:variant>
        <vt:i4>0</vt:i4>
      </vt:variant>
      <vt:variant>
        <vt:i4>5</vt:i4>
      </vt:variant>
      <vt:variant>
        <vt:lpwstr>http://www.litt-and-co.org/au_temps/autemps_l.htm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http://www.elmundo.es/cultura/2014/10/09/54366b34ca4741be438b4586.html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</cp:revision>
  <dcterms:created xsi:type="dcterms:W3CDTF">2018-09-01T07:04:00Z</dcterms:created>
  <dcterms:modified xsi:type="dcterms:W3CDTF">2021-02-22T10:13:00Z</dcterms:modified>
</cp:coreProperties>
</file>