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0AFB5" w14:textId="77777777" w:rsidR="00BD353E" w:rsidRPr="00F50959" w:rsidRDefault="008A7DFC" w:rsidP="00BD353E">
      <w:pPr>
        <w:jc w:val="center"/>
        <w:rPr>
          <w:sz w:val="20"/>
          <w:lang w:val="en-US"/>
        </w:rPr>
      </w:pPr>
      <w:r w:rsidRPr="00BD353E">
        <w:rPr>
          <w:sz w:val="20"/>
          <w:lang w:val="en-US"/>
        </w:rPr>
        <w:t xml:space="preserve">    </w:t>
      </w:r>
      <w:r w:rsidR="00BD353E"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="00BD353E" w:rsidRPr="00F50959">
        <w:rPr>
          <w:sz w:val="20"/>
          <w:lang w:val="en-US"/>
        </w:rPr>
        <w:t>from</w:t>
      </w:r>
    </w:p>
    <w:p w14:paraId="1A3157D9" w14:textId="77777777" w:rsidR="00BD353E" w:rsidRPr="003544E6" w:rsidRDefault="00BD353E" w:rsidP="00BD353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203CFEF" w14:textId="77777777" w:rsidR="00BD353E" w:rsidRPr="003544E6" w:rsidRDefault="00BD353E" w:rsidP="00BD353E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174CF532" w14:textId="77777777" w:rsidR="00BD353E" w:rsidRPr="003544E6" w:rsidRDefault="00BD353E" w:rsidP="00BD353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E672BE5" w14:textId="77777777" w:rsidR="00BD353E" w:rsidRPr="00674984" w:rsidRDefault="00BD353E" w:rsidP="00BD353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74984">
        <w:rPr>
          <w:sz w:val="24"/>
          <w:lang w:val="en-US"/>
        </w:rPr>
        <w:t>(University of Zaragoza, Spain)</w:t>
      </w:r>
    </w:p>
    <w:p w14:paraId="570BDAE3" w14:textId="77777777" w:rsidR="00BD353E" w:rsidRPr="00674984" w:rsidRDefault="00BD353E" w:rsidP="00BD353E">
      <w:pPr>
        <w:jc w:val="center"/>
        <w:rPr>
          <w:sz w:val="24"/>
          <w:lang w:val="en-US"/>
        </w:rPr>
      </w:pPr>
    </w:p>
    <w:bookmarkEnd w:id="0"/>
    <w:bookmarkEnd w:id="1"/>
    <w:p w14:paraId="7CD9297A" w14:textId="77777777" w:rsidR="00BD353E" w:rsidRPr="00674984" w:rsidRDefault="00BD353E" w:rsidP="00BD353E">
      <w:pPr>
        <w:ind w:left="0" w:firstLine="0"/>
        <w:jc w:val="center"/>
        <w:rPr>
          <w:color w:val="000000"/>
          <w:sz w:val="24"/>
          <w:lang w:val="en-US"/>
        </w:rPr>
      </w:pPr>
    </w:p>
    <w:p w14:paraId="6FA8293D" w14:textId="3AEF5806" w:rsidR="002A590C" w:rsidRPr="00BD353E" w:rsidRDefault="002A590C" w:rsidP="00BD353E">
      <w:pPr>
        <w:tabs>
          <w:tab w:val="left" w:pos="2552"/>
        </w:tabs>
        <w:rPr>
          <w:lang w:val="en-US"/>
        </w:rPr>
      </w:pPr>
      <w:r w:rsidRPr="00BD353E">
        <w:rPr>
          <w:b/>
          <w:sz w:val="36"/>
          <w:szCs w:val="36"/>
          <w:lang w:val="en-US"/>
        </w:rPr>
        <w:t>Jules</w:t>
      </w:r>
      <w:bookmarkStart w:id="2" w:name="_GoBack"/>
      <w:bookmarkEnd w:id="2"/>
      <w:r w:rsidRPr="00BD353E">
        <w:rPr>
          <w:b/>
          <w:sz w:val="36"/>
          <w:szCs w:val="36"/>
          <w:lang w:val="en-US"/>
        </w:rPr>
        <w:t xml:space="preserve"> Romains</w:t>
      </w:r>
      <w:r w:rsidRPr="00BD353E">
        <w:rPr>
          <w:lang w:val="en-US"/>
        </w:rPr>
        <w:t xml:space="preserve"> </w:t>
      </w:r>
      <w:r w:rsidRPr="00BD353E">
        <w:rPr>
          <w:lang w:val="en-US"/>
        </w:rPr>
        <w:tab/>
        <w:t>(1885-1972)</w:t>
      </w:r>
    </w:p>
    <w:p w14:paraId="214300AC" w14:textId="77777777" w:rsidR="002A590C" w:rsidRPr="00BD353E" w:rsidRDefault="002A590C">
      <w:pPr>
        <w:rPr>
          <w:lang w:val="en-US"/>
        </w:rPr>
      </w:pPr>
    </w:p>
    <w:p w14:paraId="227D9589" w14:textId="77777777" w:rsidR="008A7DFC" w:rsidRPr="00BD353E" w:rsidRDefault="008A7DFC">
      <w:pPr>
        <w:rPr>
          <w:sz w:val="24"/>
          <w:szCs w:val="24"/>
          <w:lang w:val="en-US"/>
        </w:rPr>
      </w:pPr>
      <w:r w:rsidRPr="00BD353E">
        <w:rPr>
          <w:sz w:val="24"/>
          <w:szCs w:val="24"/>
          <w:lang w:val="en-US"/>
        </w:rPr>
        <w:t>(Ps. of Louis Farigoule; French man of letters)</w:t>
      </w:r>
    </w:p>
    <w:p w14:paraId="46DE7472" w14:textId="77777777" w:rsidR="008A7DFC" w:rsidRPr="00BD353E" w:rsidRDefault="008A7DFC">
      <w:pPr>
        <w:rPr>
          <w:lang w:val="en-US"/>
        </w:rPr>
      </w:pPr>
    </w:p>
    <w:p w14:paraId="5F2624C9" w14:textId="77777777" w:rsidR="002A590C" w:rsidRPr="00BD353E" w:rsidRDefault="002A590C">
      <w:pPr>
        <w:rPr>
          <w:lang w:val="en-US"/>
        </w:rPr>
      </w:pPr>
    </w:p>
    <w:p w14:paraId="555E1806" w14:textId="77777777" w:rsidR="002A590C" w:rsidRPr="00BD353E" w:rsidRDefault="002A590C">
      <w:pPr>
        <w:rPr>
          <w:b/>
          <w:lang w:val="en-US"/>
        </w:rPr>
      </w:pPr>
      <w:r w:rsidRPr="00BD353E">
        <w:rPr>
          <w:b/>
          <w:lang w:val="en-US"/>
        </w:rPr>
        <w:t>Works</w:t>
      </w:r>
    </w:p>
    <w:p w14:paraId="15CC7254" w14:textId="77777777" w:rsidR="002A590C" w:rsidRPr="00BD353E" w:rsidRDefault="002A590C">
      <w:pPr>
        <w:rPr>
          <w:lang w:val="en-US"/>
        </w:rPr>
      </w:pPr>
    </w:p>
    <w:p w14:paraId="5F4AB351" w14:textId="77777777" w:rsidR="002A590C" w:rsidRDefault="002A590C">
      <w:r w:rsidRPr="00BD353E">
        <w:rPr>
          <w:lang w:val="en-US"/>
        </w:rPr>
        <w:t xml:space="preserve">Romains, Jules. </w:t>
      </w:r>
      <w:r w:rsidRPr="00BD353E">
        <w:rPr>
          <w:i/>
          <w:lang w:val="en-US"/>
        </w:rPr>
        <w:t>La Vie Unanime.</w:t>
      </w:r>
      <w:r w:rsidRPr="00BD353E">
        <w:rPr>
          <w:lang w:val="en-US"/>
        </w:rPr>
        <w:t xml:space="preserve"> </w:t>
      </w:r>
      <w:r>
        <w:t>Poetry. 1908.</w:t>
      </w:r>
    </w:p>
    <w:p w14:paraId="4FCE0A1C" w14:textId="77777777" w:rsidR="002A590C" w:rsidRDefault="008A7DFC">
      <w:r>
        <w:t>_____</w:t>
      </w:r>
      <w:r w:rsidR="002A590C">
        <w:t xml:space="preserve">. </w:t>
      </w:r>
      <w:r w:rsidR="002A590C">
        <w:rPr>
          <w:i/>
        </w:rPr>
        <w:t>Mort de quelqu'un.</w:t>
      </w:r>
      <w:r w:rsidR="002A590C">
        <w:t xml:space="preserve"> Novel. 1911.</w:t>
      </w:r>
    </w:p>
    <w:p w14:paraId="2E66AC4A" w14:textId="77777777" w:rsidR="002A590C" w:rsidRDefault="008A7DFC">
      <w:r>
        <w:t>_____</w:t>
      </w:r>
      <w:r w:rsidR="002A590C">
        <w:t xml:space="preserve">. </w:t>
      </w:r>
      <w:r w:rsidR="002A590C">
        <w:rPr>
          <w:i/>
        </w:rPr>
        <w:t>Odes et prières.</w:t>
      </w:r>
      <w:r w:rsidR="002A590C">
        <w:t xml:space="preserve"> Poetry. 1913. </w:t>
      </w:r>
    </w:p>
    <w:p w14:paraId="33EC5DBD" w14:textId="77777777" w:rsidR="002A590C" w:rsidRDefault="008A7DFC">
      <w:r>
        <w:t>_____</w:t>
      </w:r>
      <w:r w:rsidR="002A590C">
        <w:t xml:space="preserve">. </w:t>
      </w:r>
      <w:r w:rsidR="002A590C">
        <w:rPr>
          <w:i/>
        </w:rPr>
        <w:t>Les Copains.</w:t>
      </w:r>
      <w:r w:rsidR="002A590C">
        <w:t xml:space="preserve"> Novel. 1913. </w:t>
      </w:r>
    </w:p>
    <w:p w14:paraId="0DD4E0BF" w14:textId="77777777" w:rsidR="002A590C" w:rsidRDefault="008A7DFC">
      <w:r>
        <w:t>_____</w:t>
      </w:r>
      <w:r w:rsidR="002A590C">
        <w:t xml:space="preserve">. </w:t>
      </w:r>
      <w:r w:rsidR="002A590C">
        <w:rPr>
          <w:i/>
        </w:rPr>
        <w:t>Sur les quais de la Villette.</w:t>
      </w:r>
      <w:r w:rsidR="002A590C">
        <w:t xml:space="preserve"> Novel. 1914.</w:t>
      </w:r>
    </w:p>
    <w:p w14:paraId="3ABEC4FF" w14:textId="77777777" w:rsidR="002A590C" w:rsidRDefault="008A7DFC">
      <w:r>
        <w:t>_____</w:t>
      </w:r>
      <w:r w:rsidR="002A590C">
        <w:t xml:space="preserve">. </w:t>
      </w:r>
      <w:r w:rsidR="002A590C">
        <w:rPr>
          <w:i/>
        </w:rPr>
        <w:t>Cromedeyre-le-Vieil.</w:t>
      </w:r>
      <w:r w:rsidR="002A590C">
        <w:t xml:space="preserve"> Drama. 1920. </w:t>
      </w:r>
    </w:p>
    <w:p w14:paraId="43983AA9" w14:textId="77777777" w:rsidR="002A590C" w:rsidRDefault="008A7DFC">
      <w:r>
        <w:t>_____</w:t>
      </w:r>
      <w:r w:rsidR="002A590C">
        <w:t xml:space="preserve">. </w:t>
      </w:r>
      <w:r w:rsidR="002A590C">
        <w:rPr>
          <w:i/>
        </w:rPr>
        <w:t>Donogoo.</w:t>
      </w:r>
      <w:r w:rsidR="002A590C">
        <w:t xml:space="preserve"> Drama. 1920. </w:t>
      </w:r>
    </w:p>
    <w:p w14:paraId="420F3EEF" w14:textId="77777777" w:rsidR="002A590C" w:rsidRDefault="008A7DFC">
      <w:r>
        <w:t>_____</w:t>
      </w:r>
      <w:r w:rsidR="002A590C">
        <w:t xml:space="preserve">. </w:t>
      </w:r>
      <w:r w:rsidR="002A590C">
        <w:rPr>
          <w:i/>
        </w:rPr>
        <w:t>Psyché.</w:t>
      </w:r>
      <w:r w:rsidR="002A590C">
        <w:t xml:space="preserve"> Novel. 3 vols. 1922-29.</w:t>
      </w:r>
    </w:p>
    <w:p w14:paraId="5DEE32FC" w14:textId="77777777" w:rsidR="002A590C" w:rsidRDefault="008A7DFC">
      <w:r>
        <w:t>_____</w:t>
      </w:r>
      <w:r w:rsidR="002A590C">
        <w:t xml:space="preserve">. </w:t>
      </w:r>
      <w:r w:rsidR="002A590C">
        <w:rPr>
          <w:i/>
        </w:rPr>
        <w:t>M. Le Trouhadec saisi par la débauche.</w:t>
      </w:r>
      <w:r w:rsidR="002A590C">
        <w:t xml:space="preserve"> Drama. 1923. </w:t>
      </w:r>
    </w:p>
    <w:p w14:paraId="1626D76C" w14:textId="77777777" w:rsidR="002A590C" w:rsidRDefault="008A7DFC">
      <w:r>
        <w:t>_____</w:t>
      </w:r>
      <w:r w:rsidR="002A590C">
        <w:t xml:space="preserve">. </w:t>
      </w:r>
      <w:r w:rsidR="002A590C">
        <w:rPr>
          <w:i/>
        </w:rPr>
        <w:t>Knock.</w:t>
      </w:r>
      <w:r w:rsidR="002A590C">
        <w:t xml:space="preserve"> Drama. 1923. </w:t>
      </w:r>
    </w:p>
    <w:p w14:paraId="6B2316F5" w14:textId="77777777" w:rsidR="002A590C" w:rsidRDefault="008A7DFC">
      <w:r>
        <w:t>_____</w:t>
      </w:r>
      <w:r w:rsidR="002A590C">
        <w:t xml:space="preserve">. </w:t>
      </w:r>
      <w:r w:rsidR="002A590C">
        <w:rPr>
          <w:i/>
        </w:rPr>
        <w:t>L'An Mil.</w:t>
      </w:r>
      <w:r w:rsidR="002A590C">
        <w:t xml:space="preserve"> Drama. 1927 . </w:t>
      </w:r>
    </w:p>
    <w:p w14:paraId="3C34B535" w14:textId="77777777" w:rsidR="002A590C" w:rsidRDefault="008A7DFC">
      <w:r>
        <w:t>_____</w:t>
      </w:r>
      <w:r w:rsidR="002A590C">
        <w:t xml:space="preserve">. </w:t>
      </w:r>
      <w:r w:rsidR="002A590C">
        <w:rPr>
          <w:i/>
        </w:rPr>
        <w:t>Problèmes d'aujourd'hui.</w:t>
      </w:r>
      <w:r w:rsidR="002A590C">
        <w:t xml:space="preserve"> Essays. 1931. </w:t>
      </w:r>
    </w:p>
    <w:p w14:paraId="4D188400" w14:textId="77777777" w:rsidR="002A590C" w:rsidRDefault="008A7DFC">
      <w:r>
        <w:t>_____</w:t>
      </w:r>
      <w:r w:rsidR="002A590C">
        <w:t xml:space="preserve">. </w:t>
      </w:r>
      <w:r w:rsidR="002A590C">
        <w:rPr>
          <w:i/>
        </w:rPr>
        <w:t>Les Hommes de Bonne Volonté.</w:t>
      </w:r>
      <w:r w:rsidR="002A590C">
        <w:t xml:space="preserve"> 27-volume novel cycle.  1932-47. </w:t>
      </w:r>
    </w:p>
    <w:p w14:paraId="408CD45C" w14:textId="77777777" w:rsidR="002A590C" w:rsidRDefault="008A7DFC">
      <w:pPr>
        <w:ind w:right="30"/>
      </w:pPr>
      <w:r>
        <w:t>_____</w:t>
      </w:r>
      <w:r w:rsidR="002A590C">
        <w:t xml:space="preserve">. </w:t>
      </w:r>
      <w:r w:rsidR="002A590C">
        <w:rPr>
          <w:i/>
        </w:rPr>
        <w:t>Verdun.</w:t>
      </w:r>
      <w:r w:rsidR="002A590C">
        <w:t xml:space="preserve"> (Les Hommes de Bonne Volonté). c. 1939.</w:t>
      </w:r>
    </w:p>
    <w:p w14:paraId="75BB9786" w14:textId="77777777" w:rsidR="002A590C" w:rsidRPr="00BD353E" w:rsidRDefault="008A7DFC">
      <w:pPr>
        <w:rPr>
          <w:lang w:val="en-US"/>
        </w:rPr>
      </w:pPr>
      <w:r w:rsidRPr="00BD353E">
        <w:rPr>
          <w:lang w:val="en-US"/>
        </w:rPr>
        <w:t>_____</w:t>
      </w:r>
      <w:r w:rsidR="002A590C" w:rsidRPr="00BD353E">
        <w:rPr>
          <w:lang w:val="en-US"/>
        </w:rPr>
        <w:t xml:space="preserve">. </w:t>
      </w:r>
      <w:r w:rsidR="002A590C" w:rsidRPr="00BD353E">
        <w:rPr>
          <w:i/>
          <w:lang w:val="en-US"/>
        </w:rPr>
        <w:t>Problèmes européens.</w:t>
      </w:r>
      <w:r w:rsidR="002A590C" w:rsidRPr="00BD353E">
        <w:rPr>
          <w:lang w:val="en-US"/>
        </w:rPr>
        <w:t xml:space="preserve"> Essays. 1933.</w:t>
      </w:r>
    </w:p>
    <w:p w14:paraId="38B0E22C" w14:textId="77777777" w:rsidR="002A590C" w:rsidRPr="00BD353E" w:rsidRDefault="008A7DFC">
      <w:pPr>
        <w:rPr>
          <w:lang w:val="en-US"/>
        </w:rPr>
      </w:pPr>
      <w:r w:rsidRPr="00BD353E">
        <w:rPr>
          <w:lang w:val="en-US"/>
        </w:rPr>
        <w:t>_____</w:t>
      </w:r>
      <w:r w:rsidR="002A590C" w:rsidRPr="00BD353E">
        <w:rPr>
          <w:lang w:val="en-US"/>
        </w:rPr>
        <w:t xml:space="preserve">. </w:t>
      </w:r>
      <w:r w:rsidR="002A590C" w:rsidRPr="00BD353E">
        <w:rPr>
          <w:i/>
          <w:lang w:val="en-US"/>
        </w:rPr>
        <w:t>Le Couple France-Allemagne.</w:t>
      </w:r>
      <w:r w:rsidR="002A590C" w:rsidRPr="00BD353E">
        <w:rPr>
          <w:lang w:val="en-US"/>
        </w:rPr>
        <w:t>  Essays. 1934.</w:t>
      </w:r>
    </w:p>
    <w:p w14:paraId="74E17A70" w14:textId="77777777" w:rsidR="002A590C" w:rsidRPr="00BD353E" w:rsidRDefault="008A7DFC">
      <w:pPr>
        <w:rPr>
          <w:lang w:val="en-US"/>
        </w:rPr>
      </w:pPr>
      <w:r w:rsidRPr="00BD353E">
        <w:rPr>
          <w:lang w:val="en-US"/>
        </w:rPr>
        <w:t>_____</w:t>
      </w:r>
      <w:r w:rsidR="002A590C" w:rsidRPr="00BD353E">
        <w:rPr>
          <w:lang w:val="en-US"/>
        </w:rPr>
        <w:t xml:space="preserve">. </w:t>
      </w:r>
      <w:r w:rsidR="002A590C" w:rsidRPr="00BD353E">
        <w:rPr>
          <w:i/>
          <w:lang w:val="en-US"/>
        </w:rPr>
        <w:t>L'Homme Blanc.</w:t>
      </w:r>
      <w:r w:rsidR="002A590C" w:rsidRPr="00BD353E">
        <w:rPr>
          <w:lang w:val="en-US"/>
        </w:rPr>
        <w:t xml:space="preserve"> Poetry. 1937. </w:t>
      </w:r>
    </w:p>
    <w:p w14:paraId="09230D55" w14:textId="77777777" w:rsidR="002A590C" w:rsidRPr="00BD353E" w:rsidRDefault="008A7DFC">
      <w:pPr>
        <w:rPr>
          <w:lang w:val="en-US"/>
        </w:rPr>
      </w:pPr>
      <w:r w:rsidRPr="00BD353E">
        <w:rPr>
          <w:lang w:val="en-US"/>
        </w:rPr>
        <w:t>_____</w:t>
      </w:r>
      <w:r w:rsidR="002A590C" w:rsidRPr="00BD353E">
        <w:rPr>
          <w:lang w:val="en-US"/>
        </w:rPr>
        <w:t xml:space="preserve">. </w:t>
      </w:r>
      <w:r w:rsidR="002A590C" w:rsidRPr="00BD353E">
        <w:rPr>
          <w:i/>
          <w:lang w:val="en-US"/>
        </w:rPr>
        <w:t>Pour l'esprit et la liberté.</w:t>
      </w:r>
      <w:r w:rsidR="002A590C" w:rsidRPr="00BD353E">
        <w:rPr>
          <w:lang w:val="en-US"/>
        </w:rPr>
        <w:t xml:space="preserve"> Essays. 1943.</w:t>
      </w:r>
    </w:p>
    <w:p w14:paraId="20C3260F" w14:textId="77777777" w:rsidR="002A590C" w:rsidRPr="00BD353E" w:rsidRDefault="008A7DFC">
      <w:pPr>
        <w:rPr>
          <w:lang w:val="en-US"/>
        </w:rPr>
      </w:pPr>
      <w:r w:rsidRPr="00BD353E">
        <w:rPr>
          <w:lang w:val="en-US"/>
        </w:rPr>
        <w:t>_____</w:t>
      </w:r>
      <w:r w:rsidR="002A590C" w:rsidRPr="00BD353E">
        <w:rPr>
          <w:lang w:val="en-US"/>
        </w:rPr>
        <w:t xml:space="preserve">. </w:t>
      </w:r>
      <w:r w:rsidR="002A590C" w:rsidRPr="00BD353E">
        <w:rPr>
          <w:i/>
          <w:lang w:val="en-US"/>
        </w:rPr>
        <w:t>Retrouver la foi.</w:t>
      </w:r>
      <w:r w:rsidR="002A590C" w:rsidRPr="00BD353E">
        <w:rPr>
          <w:lang w:val="en-US"/>
        </w:rPr>
        <w:t xml:space="preserve"> Essays. 1944.</w:t>
      </w:r>
    </w:p>
    <w:p w14:paraId="7997DF6B" w14:textId="77777777" w:rsidR="002A590C" w:rsidRPr="00BD353E" w:rsidRDefault="008A7DFC">
      <w:pPr>
        <w:rPr>
          <w:lang w:val="en-US"/>
        </w:rPr>
      </w:pPr>
      <w:r w:rsidRPr="00BD353E">
        <w:rPr>
          <w:lang w:val="en-US"/>
        </w:rPr>
        <w:t>_____</w:t>
      </w:r>
      <w:r w:rsidR="002A590C" w:rsidRPr="00BD353E">
        <w:rPr>
          <w:lang w:val="en-US"/>
        </w:rPr>
        <w:t xml:space="preserve">. </w:t>
      </w:r>
      <w:r w:rsidR="002A590C" w:rsidRPr="00BD353E">
        <w:rPr>
          <w:i/>
          <w:lang w:val="en-US"/>
        </w:rPr>
        <w:t>Bertrand de Ganges.</w:t>
      </w:r>
      <w:r w:rsidR="002A590C" w:rsidRPr="00BD353E">
        <w:rPr>
          <w:lang w:val="en-US"/>
        </w:rPr>
        <w:t xml:space="preserve"> Novel. 1947. </w:t>
      </w:r>
    </w:p>
    <w:p w14:paraId="52630122" w14:textId="77777777" w:rsidR="002A590C" w:rsidRPr="00BD353E" w:rsidRDefault="008A7DFC">
      <w:pPr>
        <w:rPr>
          <w:lang w:val="en-US"/>
        </w:rPr>
      </w:pPr>
      <w:r w:rsidRPr="00BD353E">
        <w:rPr>
          <w:lang w:val="en-US"/>
        </w:rPr>
        <w:t>_____</w:t>
      </w:r>
      <w:r w:rsidR="002A590C" w:rsidRPr="00BD353E">
        <w:rPr>
          <w:lang w:val="en-US"/>
        </w:rPr>
        <w:t xml:space="preserve">. </w:t>
      </w:r>
      <w:r w:rsidR="002A590C" w:rsidRPr="00BD353E">
        <w:rPr>
          <w:i/>
          <w:lang w:val="en-US"/>
        </w:rPr>
        <w:t>Les Cahiers des Hommes de Bonne Volonté.</w:t>
      </w:r>
      <w:r w:rsidR="002A590C" w:rsidRPr="00BD353E">
        <w:rPr>
          <w:lang w:val="en-US"/>
        </w:rPr>
        <w:t xml:space="preserve"> Paris: Flammarion, 1948-</w:t>
      </w:r>
    </w:p>
    <w:p w14:paraId="3B2F5988" w14:textId="77777777" w:rsidR="002A590C" w:rsidRDefault="008A7DFC">
      <w:r w:rsidRPr="00BD353E">
        <w:rPr>
          <w:lang w:val="en-US"/>
        </w:rPr>
        <w:t>_____</w:t>
      </w:r>
      <w:r w:rsidR="002A590C" w:rsidRPr="00BD353E">
        <w:rPr>
          <w:lang w:val="en-US"/>
        </w:rPr>
        <w:t xml:space="preserve">. </w:t>
      </w:r>
      <w:r w:rsidR="002A590C" w:rsidRPr="00BD353E">
        <w:rPr>
          <w:i/>
          <w:lang w:val="en-US"/>
        </w:rPr>
        <w:t>Le Moulin et l'Hospice.</w:t>
      </w:r>
      <w:r w:rsidR="002A590C" w:rsidRPr="00BD353E">
        <w:rPr>
          <w:lang w:val="en-US"/>
        </w:rPr>
        <w:t xml:space="preserve"> </w:t>
      </w:r>
      <w:r w:rsidR="002A590C">
        <w:t xml:space="preserve">Novel. 1949. </w:t>
      </w:r>
    </w:p>
    <w:p w14:paraId="228A8AA1" w14:textId="77777777" w:rsidR="002A590C" w:rsidRPr="00BD353E" w:rsidRDefault="008A7DFC">
      <w:pPr>
        <w:rPr>
          <w:lang w:val="en-US"/>
        </w:rPr>
      </w:pPr>
      <w:r>
        <w:t>_____</w:t>
      </w:r>
      <w:r w:rsidR="002A590C">
        <w:t xml:space="preserve">. </w:t>
      </w:r>
      <w:r w:rsidR="002A590C">
        <w:rPr>
          <w:i/>
        </w:rPr>
        <w:t>Violation de frontières.</w:t>
      </w:r>
      <w:r w:rsidR="002A590C">
        <w:t xml:space="preserve"> Novel. </w:t>
      </w:r>
      <w:r w:rsidR="002A590C" w:rsidRPr="00BD353E">
        <w:rPr>
          <w:lang w:val="en-US"/>
        </w:rPr>
        <w:t xml:space="preserve">1951. </w:t>
      </w:r>
    </w:p>
    <w:p w14:paraId="37F4FC42" w14:textId="77777777" w:rsidR="002A590C" w:rsidRPr="00BD353E" w:rsidRDefault="002A590C">
      <w:pPr>
        <w:rPr>
          <w:lang w:val="en-US"/>
        </w:rPr>
      </w:pPr>
      <w:r w:rsidRPr="00BD353E">
        <w:rPr>
          <w:lang w:val="en-US"/>
        </w:rPr>
        <w:t xml:space="preserve">Romains, Jules, and Jules Chennevière. </w:t>
      </w:r>
      <w:r w:rsidRPr="00BD353E">
        <w:rPr>
          <w:i/>
          <w:lang w:val="en-US"/>
        </w:rPr>
        <w:t>Petit traité de versification.</w:t>
      </w:r>
      <w:r w:rsidRPr="00BD353E">
        <w:rPr>
          <w:lang w:val="en-US"/>
        </w:rPr>
        <w:t xml:space="preserve">  1923. </w:t>
      </w:r>
    </w:p>
    <w:p w14:paraId="4C7E4B8A" w14:textId="77777777" w:rsidR="002A590C" w:rsidRPr="00BD353E" w:rsidRDefault="002A590C">
      <w:pPr>
        <w:rPr>
          <w:lang w:val="en-US"/>
        </w:rPr>
      </w:pPr>
    </w:p>
    <w:p w14:paraId="2424C5A0" w14:textId="77777777" w:rsidR="002A590C" w:rsidRPr="00BD353E" w:rsidRDefault="002A590C">
      <w:pPr>
        <w:rPr>
          <w:lang w:val="en-US"/>
        </w:rPr>
      </w:pPr>
    </w:p>
    <w:p w14:paraId="31BE5275" w14:textId="77777777" w:rsidR="002A590C" w:rsidRPr="00BD353E" w:rsidRDefault="002A590C">
      <w:pPr>
        <w:rPr>
          <w:lang w:val="en-US"/>
        </w:rPr>
      </w:pPr>
    </w:p>
    <w:p w14:paraId="6D6E2958" w14:textId="77777777" w:rsidR="008A7DFC" w:rsidRPr="00BD353E" w:rsidRDefault="008A7DFC">
      <w:pPr>
        <w:rPr>
          <w:lang w:val="en-US"/>
        </w:rPr>
      </w:pPr>
    </w:p>
    <w:p w14:paraId="363502D1" w14:textId="77777777" w:rsidR="008A7DFC" w:rsidRPr="00BD353E" w:rsidRDefault="008A7DFC">
      <w:pPr>
        <w:rPr>
          <w:lang w:val="en-US"/>
        </w:rPr>
      </w:pPr>
    </w:p>
    <w:p w14:paraId="2AB9CA7E" w14:textId="77777777" w:rsidR="002A590C" w:rsidRPr="00BD353E" w:rsidRDefault="002A590C">
      <w:pPr>
        <w:rPr>
          <w:b/>
          <w:lang w:val="en-US"/>
        </w:rPr>
      </w:pPr>
      <w:r w:rsidRPr="00BD353E">
        <w:rPr>
          <w:b/>
          <w:lang w:val="en-US"/>
        </w:rPr>
        <w:t>Criticism</w:t>
      </w:r>
    </w:p>
    <w:p w14:paraId="349A10F3" w14:textId="77777777" w:rsidR="002A590C" w:rsidRPr="00BD353E" w:rsidRDefault="002A590C">
      <w:pPr>
        <w:rPr>
          <w:b/>
          <w:lang w:val="en-US"/>
        </w:rPr>
      </w:pPr>
    </w:p>
    <w:p w14:paraId="15891791" w14:textId="77777777" w:rsidR="002A590C" w:rsidRPr="00BD353E" w:rsidRDefault="002A590C">
      <w:pPr>
        <w:rPr>
          <w:lang w:val="en-US"/>
        </w:rPr>
      </w:pPr>
      <w:r w:rsidRPr="00BD353E">
        <w:rPr>
          <w:lang w:val="en-US"/>
        </w:rPr>
        <w:t xml:space="preserve">Berry, M. </w:t>
      </w:r>
      <w:r w:rsidRPr="00BD353E">
        <w:rPr>
          <w:i/>
          <w:lang w:val="en-US"/>
        </w:rPr>
        <w:t>Jules Romains, sa vie, son œuvre.</w:t>
      </w:r>
      <w:r w:rsidRPr="00BD353E">
        <w:rPr>
          <w:lang w:val="en-US"/>
        </w:rPr>
        <w:t xml:space="preserve"> Ed. du Conquistador. </w:t>
      </w:r>
    </w:p>
    <w:p w14:paraId="4759CE9F" w14:textId="77777777" w:rsidR="002A590C" w:rsidRPr="00BD353E" w:rsidRDefault="002A590C">
      <w:pPr>
        <w:rPr>
          <w:lang w:val="en-US"/>
        </w:rPr>
      </w:pPr>
      <w:r w:rsidRPr="00BD353E">
        <w:rPr>
          <w:lang w:val="en-US"/>
        </w:rPr>
        <w:t xml:space="preserve">Blanchart, P. </w:t>
      </w:r>
      <w:r w:rsidRPr="00BD353E">
        <w:rPr>
          <w:i/>
          <w:lang w:val="en-US"/>
        </w:rPr>
        <w:t>Jules Romains et son univers dramatique.</w:t>
      </w:r>
      <w:r w:rsidRPr="00BD353E">
        <w:rPr>
          <w:lang w:val="en-US"/>
        </w:rPr>
        <w:t xml:space="preserve"> Le Pavois. </w:t>
      </w:r>
    </w:p>
    <w:p w14:paraId="5B588566" w14:textId="77777777" w:rsidR="006003FB" w:rsidRDefault="002A590C" w:rsidP="006003FB">
      <w:r w:rsidRPr="00BD353E">
        <w:rPr>
          <w:lang w:val="en-US"/>
        </w:rPr>
        <w:t xml:space="preserve">Borges, Jorge Luis. </w:t>
      </w:r>
      <w:r w:rsidR="006003FB" w:rsidRPr="00BD353E">
        <w:rPr>
          <w:lang w:val="en-US"/>
        </w:rPr>
        <w:t>"</w:t>
      </w:r>
      <w:r w:rsidR="006003FB" w:rsidRPr="00BD353E">
        <w:rPr>
          <w:i/>
          <w:lang w:val="en-US"/>
        </w:rPr>
        <w:t>L'Homme Blanc,</w:t>
      </w:r>
      <w:r w:rsidR="006003FB" w:rsidRPr="00BD353E">
        <w:rPr>
          <w:lang w:val="en-US"/>
        </w:rPr>
        <w:t xml:space="preserve"> de Jules Romains." </w:t>
      </w:r>
      <w:r w:rsidR="006003FB" w:rsidRPr="00BD353E">
        <w:rPr>
          <w:i/>
          <w:lang w:val="en-US"/>
        </w:rPr>
        <w:t>El Hogar</w:t>
      </w:r>
      <w:r w:rsidR="006003FB" w:rsidRPr="00BD353E">
        <w:rPr>
          <w:lang w:val="en-US"/>
        </w:rPr>
        <w:t xml:space="preserve"> 17 Sept. 1937. Rpt. in Borges, </w:t>
      </w:r>
      <w:r w:rsidR="006003FB" w:rsidRPr="00BD353E">
        <w:rPr>
          <w:i/>
          <w:lang w:val="en-US"/>
        </w:rPr>
        <w:t>Miscelánea.</w:t>
      </w:r>
      <w:r w:rsidR="006003FB" w:rsidRPr="00BD353E">
        <w:rPr>
          <w:lang w:val="en-US"/>
        </w:rPr>
        <w:t xml:space="preserve"> </w:t>
      </w:r>
      <w:r w:rsidR="006003FB">
        <w:t>Barcelona: Random House Mondadori-DeBols!llo, 2011. 864-65.*</w:t>
      </w:r>
    </w:p>
    <w:p w14:paraId="6E027983" w14:textId="77777777" w:rsidR="006003FB" w:rsidRDefault="006003FB" w:rsidP="006003FB">
      <w:r>
        <w:t xml:space="preserve">_____. </w:t>
      </w:r>
      <w:r>
        <w:rPr>
          <w:i/>
        </w:rPr>
        <w:t>"L'Homme blanc</w:t>
      </w:r>
      <w:r>
        <w:t xml:space="preserve"> de Jules Romains." 1937.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14:paraId="7FB0934E" w14:textId="77777777" w:rsidR="00224EA4" w:rsidRDefault="00224EA4" w:rsidP="00224EA4">
      <w:r>
        <w:t>_____. "</w:t>
      </w:r>
      <w:r>
        <w:rPr>
          <w:i/>
        </w:rPr>
        <w:t>Verdun,</w:t>
      </w:r>
      <w:r>
        <w:t xml:space="preserve"> de Jules Romains." </w:t>
      </w:r>
      <w:r>
        <w:rPr>
          <w:i/>
        </w:rPr>
        <w:t>El Hogar</w:t>
      </w:r>
      <w:r>
        <w:t xml:space="preserve"> 7 April 1939. Rpt. in Borges, </w:t>
      </w:r>
      <w:r>
        <w:rPr>
          <w:i/>
        </w:rPr>
        <w:t>Miscelánea.</w:t>
      </w:r>
      <w:r>
        <w:t xml:space="preserve"> Barcelona: Random House Mondadori-DeBols!llo, 2011. 1054-55.*</w:t>
      </w:r>
    </w:p>
    <w:p w14:paraId="34101A3D" w14:textId="77777777" w:rsidR="00224EA4" w:rsidRDefault="00224EA4" w:rsidP="00224EA4">
      <w:r>
        <w:t xml:space="preserve">_____. </w:t>
      </w:r>
      <w:r>
        <w:rPr>
          <w:i/>
        </w:rPr>
        <w:t>"Verdun,</w:t>
      </w:r>
      <w:r>
        <w:t xml:space="preserve"> de Jules Romains." 1939.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 xml:space="preserve">. Ed. Enrique Sacerio Garí and Emir Rodríguez Monegal. Barcelona: Tusquets, 1986. </w:t>
      </w:r>
    </w:p>
    <w:p w14:paraId="44CDA28D" w14:textId="77777777" w:rsidR="002A590C" w:rsidRPr="00BD353E" w:rsidRDefault="002A590C">
      <w:pPr>
        <w:rPr>
          <w:lang w:val="en-US"/>
        </w:rPr>
      </w:pPr>
      <w:r w:rsidRPr="00BD353E">
        <w:rPr>
          <w:lang w:val="en-US"/>
        </w:rPr>
        <w:t xml:space="preserve">Bourin, A. </w:t>
      </w:r>
      <w:r w:rsidRPr="00BD353E">
        <w:rPr>
          <w:i/>
          <w:lang w:val="en-US"/>
        </w:rPr>
        <w:t xml:space="preserve">Connaissance de Jules Romains. </w:t>
      </w:r>
      <w:r w:rsidRPr="00BD353E">
        <w:rPr>
          <w:lang w:val="en-US"/>
        </w:rPr>
        <w:t xml:space="preserve"> Paris: Flammarion. </w:t>
      </w:r>
    </w:p>
    <w:p w14:paraId="1FE1C63A" w14:textId="77777777" w:rsidR="002A590C" w:rsidRPr="00BD353E" w:rsidRDefault="002A590C">
      <w:pPr>
        <w:rPr>
          <w:lang w:val="en-US"/>
        </w:rPr>
      </w:pPr>
      <w:r w:rsidRPr="00BD353E">
        <w:rPr>
          <w:lang w:val="en-US"/>
        </w:rPr>
        <w:t xml:space="preserve">Cuisenier, A. </w:t>
      </w:r>
      <w:r w:rsidRPr="00BD353E">
        <w:rPr>
          <w:i/>
          <w:lang w:val="en-US"/>
        </w:rPr>
        <w:t>Jules Romains et l'Unanimisme.</w:t>
      </w:r>
      <w:r w:rsidRPr="00BD353E">
        <w:rPr>
          <w:lang w:val="en-US"/>
        </w:rPr>
        <w:t xml:space="preserve"> Paris: Flammarion, 1935.</w:t>
      </w:r>
    </w:p>
    <w:p w14:paraId="337E7218" w14:textId="77777777" w:rsidR="002A590C" w:rsidRPr="00BD353E" w:rsidRDefault="008A7DFC">
      <w:pPr>
        <w:rPr>
          <w:lang w:val="en-US"/>
        </w:rPr>
      </w:pPr>
      <w:r w:rsidRPr="00BD353E">
        <w:rPr>
          <w:lang w:val="en-US"/>
        </w:rPr>
        <w:t>_____</w:t>
      </w:r>
      <w:r w:rsidR="002A590C" w:rsidRPr="00BD353E">
        <w:rPr>
          <w:lang w:val="en-US"/>
        </w:rPr>
        <w:t xml:space="preserve">. </w:t>
      </w:r>
      <w:r w:rsidR="002A590C" w:rsidRPr="00BD353E">
        <w:rPr>
          <w:i/>
          <w:lang w:val="en-US"/>
        </w:rPr>
        <w:t>L'Art de Jules Romain.</w:t>
      </w:r>
      <w:r w:rsidR="002A590C" w:rsidRPr="00BD353E">
        <w:rPr>
          <w:lang w:val="en-US"/>
        </w:rPr>
        <w:t xml:space="preserve"> Paris: Flammarion, 1948.</w:t>
      </w:r>
    </w:p>
    <w:p w14:paraId="14EBC017" w14:textId="77777777" w:rsidR="002A590C" w:rsidRDefault="008A7DFC">
      <w:r w:rsidRPr="00BD353E">
        <w:rPr>
          <w:lang w:val="en-US"/>
        </w:rPr>
        <w:t>_____</w:t>
      </w:r>
      <w:r w:rsidR="002A590C" w:rsidRPr="00BD353E">
        <w:rPr>
          <w:lang w:val="en-US"/>
        </w:rPr>
        <w:t xml:space="preserve">. </w:t>
      </w:r>
      <w:r w:rsidR="002A590C" w:rsidRPr="00BD353E">
        <w:rPr>
          <w:i/>
          <w:lang w:val="en-US"/>
        </w:rPr>
        <w:t xml:space="preserve">Jules Romains et les </w:t>
      </w:r>
      <w:r w:rsidR="002A590C" w:rsidRPr="00BD353E">
        <w:rPr>
          <w:lang w:val="en-US"/>
        </w:rPr>
        <w:t xml:space="preserve">Hommes de Bonne Volonté. </w:t>
      </w:r>
      <w:r w:rsidR="002A590C">
        <w:t xml:space="preserve">Paris: Flammarion. </w:t>
      </w:r>
    </w:p>
    <w:sectPr w:rsidR="002A590C" w:rsidSect="008A7DFC">
      <w:pgSz w:w="11880" w:h="16800"/>
      <w:pgMar w:top="1418" w:right="1390" w:bottom="1418" w:left="2410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90C"/>
    <w:rsid w:val="00224EA4"/>
    <w:rsid w:val="002A590C"/>
    <w:rsid w:val="006003FB"/>
    <w:rsid w:val="008A7DFC"/>
    <w:rsid w:val="00BD35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E061DB4"/>
  <w15:docId w15:val="{76395A77-172D-024D-8CC2-56A70DED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A7D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2105</Characters>
  <Application>Microsoft Office Word</Application>
  <DocSecurity>0</DocSecurity>
  <Lines>17</Lines>
  <Paragraphs>4</Paragraphs>
  <ScaleCrop>false</ScaleCrop>
  <Company>Universidad de Zaragoza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Jules Romains </dc:title>
  <dc:subject/>
  <dc:creator>José Angel García Landa</dc:creator>
  <cp:keywords/>
  <cp:lastModifiedBy>José Ángel García Landa</cp:lastModifiedBy>
  <cp:revision>5</cp:revision>
  <dcterms:created xsi:type="dcterms:W3CDTF">2018-10-03T14:01:00Z</dcterms:created>
  <dcterms:modified xsi:type="dcterms:W3CDTF">2019-10-05T18:42:00Z</dcterms:modified>
</cp:coreProperties>
</file>