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F1" w:rsidRDefault="00777BF1" w:rsidP="00777BF1">
      <w:pPr>
        <w:jc w:val="center"/>
        <w:rPr>
          <w:sz w:val="24"/>
        </w:rPr>
      </w:pPr>
      <w:r>
        <w:rPr>
          <w:sz w:val="20"/>
        </w:rPr>
        <w:t xml:space="preserve">      </w:t>
      </w:r>
      <w:bookmarkStart w:id="0" w:name="OLE_LINK3"/>
      <w:bookmarkStart w:id="1" w:name="OLE_LINK4"/>
      <w:r>
        <w:rPr>
          <w:sz w:val="20"/>
        </w:rPr>
        <w:t>from</w:t>
      </w:r>
    </w:p>
    <w:p w:rsidR="00777BF1" w:rsidRDefault="00777BF1" w:rsidP="00777BF1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777BF1" w:rsidRDefault="00777BF1" w:rsidP="00777BF1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777BF1" w:rsidRDefault="00777BF1" w:rsidP="00777BF1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777BF1" w:rsidRDefault="00777BF1" w:rsidP="00777BF1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777BF1" w:rsidRDefault="00777BF1" w:rsidP="00777BF1">
      <w:pPr>
        <w:jc w:val="center"/>
      </w:pPr>
    </w:p>
    <w:bookmarkEnd w:id="0"/>
    <w:bookmarkEnd w:id="1"/>
    <w:p w:rsidR="00777BF1" w:rsidRDefault="00777BF1" w:rsidP="00777BF1">
      <w:pPr>
        <w:ind w:left="0" w:firstLine="0"/>
        <w:jc w:val="center"/>
        <w:rPr>
          <w:color w:val="000000"/>
        </w:rPr>
      </w:pPr>
    </w:p>
    <w:p w:rsidR="00000000" w:rsidRDefault="00777BF1">
      <w:pPr>
        <w:rPr>
          <w:b/>
          <w:sz w:val="36"/>
          <w:szCs w:val="36"/>
        </w:rPr>
      </w:pPr>
      <w:bookmarkStart w:id="2" w:name="_GoBack"/>
      <w:bookmarkEnd w:id="2"/>
      <w:r>
        <w:rPr>
          <w:b/>
          <w:sz w:val="36"/>
          <w:szCs w:val="36"/>
        </w:rPr>
        <w:t>Saint-Simon</w:t>
      </w:r>
    </w:p>
    <w:p w:rsidR="00000000" w:rsidRDefault="00777BF1">
      <w:pPr>
        <w:rPr>
          <w:b/>
          <w:sz w:val="36"/>
          <w:szCs w:val="36"/>
        </w:rPr>
      </w:pPr>
    </w:p>
    <w:p w:rsidR="00000000" w:rsidRDefault="00777BF1"/>
    <w:p w:rsidR="00000000" w:rsidRPr="00777BF1" w:rsidRDefault="00777BF1">
      <w:pPr>
        <w:rPr>
          <w:b/>
        </w:rPr>
      </w:pPr>
      <w:r w:rsidRPr="00777BF1">
        <w:rPr>
          <w:b/>
        </w:rPr>
        <w:t>Criticism</w:t>
      </w:r>
    </w:p>
    <w:p w:rsidR="00000000" w:rsidRDefault="00777BF1">
      <w:pPr>
        <w:rPr>
          <w:b/>
        </w:rPr>
      </w:pPr>
    </w:p>
    <w:p w:rsidR="00000000" w:rsidRDefault="00777BF1">
      <w:r>
        <w:t xml:space="preserve">Cabanis, José.  "Saint-Simon."   In Cabanis, </w:t>
      </w:r>
      <w:r>
        <w:rPr>
          <w:i/>
        </w:rPr>
        <w:t>Plaisir et lectures.</w:t>
      </w:r>
      <w:r>
        <w:t xml:space="preserve">  Paris: Gallimard, 1964. </w:t>
      </w:r>
      <w:r>
        <w:t>23-7.*</w:t>
      </w:r>
    </w:p>
    <w:p w:rsidR="00000000" w:rsidRDefault="00777BF1">
      <w:r>
        <w:t>_____.</w:t>
      </w:r>
      <w:r>
        <w:t xml:space="preserve">   </w:t>
      </w:r>
      <w:r>
        <w:rPr>
          <w:i/>
        </w:rPr>
        <w:t>Saint-Simon l'admirable.</w:t>
      </w:r>
      <w:r>
        <w:t xml:space="preserve">  1974.</w:t>
      </w:r>
    </w:p>
    <w:p w:rsidR="00777BF1" w:rsidRPr="00777BF1" w:rsidRDefault="00777BF1" w:rsidP="00777BF1">
      <w:pPr>
        <w:rPr>
          <w:i/>
          <w:szCs w:val="28"/>
        </w:rPr>
      </w:pPr>
      <w:r>
        <w:rPr>
          <w:szCs w:val="28"/>
        </w:rPr>
        <w:t xml:space="preserve">Pujol, Carlos. </w:t>
      </w:r>
      <w:r>
        <w:rPr>
          <w:i/>
          <w:szCs w:val="28"/>
        </w:rPr>
        <w:t>Leer a Saint-Simon.</w:t>
      </w:r>
      <w:r>
        <w:rPr>
          <w:szCs w:val="28"/>
        </w:rPr>
        <w:t xml:space="preserve"> 1979.</w:t>
      </w:r>
    </w:p>
    <w:p w:rsidR="00777BF1" w:rsidRDefault="00777BF1"/>
    <w:sectPr w:rsidR="00777BF1">
      <w:footnotePr>
        <w:numRestart w:val="eachPage"/>
      </w:footnotePr>
      <w:pgSz w:w="11880" w:h="16800"/>
      <w:pgMar w:top="1418" w:right="1814" w:bottom="1418" w:left="706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F1"/>
    <w:rsid w:val="007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 w:cs="Time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77B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 w:cs="Time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77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2018-08-14T21:15:00Z</dcterms:created>
  <dcterms:modified xsi:type="dcterms:W3CDTF">2018-08-14T21:15:00Z</dcterms:modified>
</cp:coreProperties>
</file>