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96F3" w14:textId="77777777" w:rsidR="00EE015E" w:rsidRPr="00FE610E" w:rsidRDefault="00D83467" w:rsidP="00EE015E">
      <w:pPr>
        <w:jc w:val="center"/>
        <w:rPr>
          <w:lang w:val="en-US"/>
        </w:rPr>
      </w:pPr>
      <w:bookmarkStart w:id="0" w:name="OLE_LINK3"/>
      <w:bookmarkStart w:id="1" w:name="OLE_LINK4"/>
      <w:r w:rsidRPr="00FE610E">
        <w:rPr>
          <w:sz w:val="20"/>
          <w:lang w:val="en-US"/>
        </w:rPr>
        <w:t xml:space="preserve">    </w:t>
      </w:r>
      <w:r w:rsidR="00EE015E" w:rsidRPr="00FE610E">
        <w:rPr>
          <w:sz w:val="20"/>
          <w:lang w:val="en-US"/>
        </w:rPr>
        <w:t>from</w:t>
      </w:r>
    </w:p>
    <w:p w14:paraId="4A979E13" w14:textId="77777777" w:rsidR="00EE015E" w:rsidRPr="00FE610E" w:rsidRDefault="00EE015E" w:rsidP="00EE015E">
      <w:pPr>
        <w:jc w:val="center"/>
        <w:rPr>
          <w:smallCaps/>
          <w:lang w:val="en-US"/>
        </w:rPr>
      </w:pPr>
      <w:r w:rsidRPr="00FE610E">
        <w:rPr>
          <w:smallCaps/>
          <w:lang w:val="en-US"/>
        </w:rPr>
        <w:t>A Bibliography of Literary Theory, Criticism and Philology</w:t>
      </w:r>
    </w:p>
    <w:p w14:paraId="359828C7" w14:textId="77777777" w:rsidR="00EE015E" w:rsidRPr="00FE610E" w:rsidRDefault="00FE610E" w:rsidP="00EE015E">
      <w:pPr>
        <w:ind w:right="-1"/>
        <w:jc w:val="center"/>
        <w:rPr>
          <w:smallCaps/>
          <w:lang w:val="en-US"/>
        </w:rPr>
      </w:pPr>
      <w:hyperlink r:id="rId4" w:history="1">
        <w:r w:rsidR="00EE015E" w:rsidRPr="00FE610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9612705" w14:textId="77777777" w:rsidR="00EE015E" w:rsidRDefault="00EE015E" w:rsidP="00EE015E">
      <w:pPr>
        <w:tabs>
          <w:tab w:val="left" w:pos="2835"/>
        </w:tabs>
        <w:ind w:right="-1"/>
        <w:jc w:val="center"/>
      </w:pPr>
      <w:r>
        <w:t xml:space="preserve">by José Ángel </w:t>
      </w:r>
      <w:r>
        <w:rPr>
          <w:smallCaps/>
        </w:rPr>
        <w:t>García Landa</w:t>
      </w:r>
    </w:p>
    <w:p w14:paraId="0F22C4A9" w14:textId="77777777" w:rsidR="00EE015E" w:rsidRDefault="00EE015E" w:rsidP="00EE015E">
      <w:pPr>
        <w:tabs>
          <w:tab w:val="left" w:pos="2835"/>
        </w:tabs>
        <w:ind w:right="-1"/>
        <w:jc w:val="center"/>
      </w:pPr>
      <w:r>
        <w:t>(University of Zaragoza, Spain)</w:t>
      </w:r>
    </w:p>
    <w:p w14:paraId="43DF32B4" w14:textId="77777777" w:rsidR="00EE015E" w:rsidRDefault="00EE015E" w:rsidP="00EE015E">
      <w:pPr>
        <w:jc w:val="center"/>
      </w:pPr>
    </w:p>
    <w:bookmarkEnd w:id="0"/>
    <w:bookmarkEnd w:id="1"/>
    <w:p w14:paraId="64A8FCC7" w14:textId="77777777" w:rsidR="00EE015E" w:rsidRPr="00C40CDD" w:rsidRDefault="00EE015E" w:rsidP="00EE015E">
      <w:pPr>
        <w:ind w:left="0" w:firstLine="0"/>
        <w:jc w:val="center"/>
        <w:rPr>
          <w:color w:val="000000"/>
        </w:rPr>
      </w:pPr>
    </w:p>
    <w:p w14:paraId="41F652E2" w14:textId="77777777" w:rsidR="00EE015E" w:rsidRPr="0093680D" w:rsidRDefault="00EE015E">
      <w:pPr>
        <w:rPr>
          <w:b/>
          <w:smallCaps/>
          <w:sz w:val="36"/>
        </w:rPr>
      </w:pPr>
      <w:r w:rsidRPr="0093680D">
        <w:rPr>
          <w:b/>
          <w:smallCaps/>
          <w:sz w:val="36"/>
        </w:rPr>
        <w:t>Guillermo Cabrera Infante</w:t>
      </w:r>
      <w:r w:rsidR="00590C49">
        <w:rPr>
          <w:b/>
          <w:smallCaps/>
          <w:sz w:val="36"/>
        </w:rPr>
        <w:t xml:space="preserve">   </w:t>
      </w:r>
      <w:r w:rsidR="00590C49" w:rsidRPr="00590C49">
        <w:rPr>
          <w:smallCaps/>
          <w:sz w:val="28"/>
          <w:szCs w:val="28"/>
        </w:rPr>
        <w:t>(1929-2004)</w:t>
      </w:r>
    </w:p>
    <w:p w14:paraId="21D673DB" w14:textId="77777777" w:rsidR="00EE015E" w:rsidRDefault="00EE015E">
      <w:pPr>
        <w:rPr>
          <w:b/>
          <w:sz w:val="36"/>
        </w:rPr>
      </w:pPr>
    </w:p>
    <w:p w14:paraId="3B276489" w14:textId="77777777" w:rsidR="00EE015E" w:rsidRPr="00FE610E" w:rsidRDefault="00EE015E" w:rsidP="00FE610E">
      <w:pPr>
        <w:ind w:firstLine="0"/>
        <w:rPr>
          <w:lang w:val="en-US"/>
        </w:rPr>
      </w:pPr>
      <w:bookmarkStart w:id="2" w:name="_GoBack"/>
      <w:bookmarkEnd w:id="2"/>
      <w:r w:rsidRPr="00FE610E">
        <w:rPr>
          <w:lang w:val="en-US"/>
        </w:rPr>
        <w:t>(</w:t>
      </w:r>
      <w:r w:rsidR="00590C49" w:rsidRPr="00FE610E">
        <w:rPr>
          <w:lang w:val="en-US"/>
        </w:rPr>
        <w:t>Cuban novelist, b. Gibara; opposed Batista, imprisoned, then opposed Castro; Premio Miguel de Cervantes 1997</w:t>
      </w:r>
      <w:r w:rsidRPr="00FE610E">
        <w:rPr>
          <w:lang w:val="en-US"/>
        </w:rPr>
        <w:t>)</w:t>
      </w:r>
    </w:p>
    <w:p w14:paraId="7148BCA6" w14:textId="77777777" w:rsidR="00EE015E" w:rsidRPr="00FE610E" w:rsidRDefault="00EE015E">
      <w:pPr>
        <w:rPr>
          <w:lang w:val="en-US"/>
        </w:rPr>
      </w:pPr>
    </w:p>
    <w:p w14:paraId="0E7A2731" w14:textId="77777777" w:rsidR="00D83467" w:rsidRPr="00FE610E" w:rsidRDefault="00D83467">
      <w:pPr>
        <w:rPr>
          <w:lang w:val="en-US"/>
        </w:rPr>
      </w:pPr>
    </w:p>
    <w:p w14:paraId="7F3E3214" w14:textId="77777777" w:rsidR="00EE015E" w:rsidRPr="00FE610E" w:rsidRDefault="00EE015E">
      <w:pPr>
        <w:rPr>
          <w:b/>
          <w:sz w:val="28"/>
          <w:szCs w:val="28"/>
        </w:rPr>
      </w:pPr>
      <w:r w:rsidRPr="00FE610E">
        <w:rPr>
          <w:b/>
          <w:sz w:val="28"/>
          <w:szCs w:val="28"/>
        </w:rPr>
        <w:t>Works</w:t>
      </w:r>
    </w:p>
    <w:p w14:paraId="10141AB6" w14:textId="77777777" w:rsidR="00EE015E" w:rsidRPr="00FE610E" w:rsidRDefault="00EE015E">
      <w:pPr>
        <w:rPr>
          <w:b/>
          <w:sz w:val="28"/>
          <w:szCs w:val="28"/>
        </w:rPr>
      </w:pPr>
    </w:p>
    <w:p w14:paraId="6E516BE4" w14:textId="77777777" w:rsidR="00590C49" w:rsidRPr="00FE610E" w:rsidRDefault="00EE01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Cabrera Infante, Guillermo.  </w:t>
      </w:r>
      <w:r w:rsidR="00590C49" w:rsidRPr="00FE610E">
        <w:rPr>
          <w:i/>
          <w:sz w:val="28"/>
          <w:szCs w:val="28"/>
        </w:rPr>
        <w:t>Así en la paz como en la guerra.</w:t>
      </w:r>
      <w:r w:rsidR="00590C49" w:rsidRPr="00FE610E">
        <w:rPr>
          <w:sz w:val="28"/>
          <w:szCs w:val="28"/>
        </w:rPr>
        <w:t xml:space="preserve"> 1960. Madrid: Alfaguara, 1994.</w:t>
      </w:r>
    </w:p>
    <w:p w14:paraId="44A4F760" w14:textId="77777777" w:rsidR="00EE015E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="00EE015E" w:rsidRPr="00FE610E">
        <w:rPr>
          <w:i/>
          <w:sz w:val="28"/>
          <w:szCs w:val="28"/>
        </w:rPr>
        <w:t>Tres Tristes Tigres.</w:t>
      </w:r>
      <w:r w:rsidR="00EE015E" w:rsidRPr="00FE610E">
        <w:rPr>
          <w:sz w:val="28"/>
          <w:szCs w:val="28"/>
        </w:rPr>
        <w:t xml:space="preserve">  La Habana, 1965.</w:t>
      </w:r>
      <w:r w:rsidRPr="00FE610E">
        <w:rPr>
          <w:sz w:val="28"/>
          <w:szCs w:val="28"/>
        </w:rPr>
        <w:t xml:space="preserve"> (Premio Biblioteca Breve 1964).</w:t>
      </w:r>
    </w:p>
    <w:p w14:paraId="07B2E6EF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Vista del amanecer en el Trópico.</w:t>
      </w:r>
      <w:r w:rsidRPr="00FE610E">
        <w:rPr>
          <w:sz w:val="28"/>
          <w:szCs w:val="28"/>
        </w:rPr>
        <w:t xml:space="preserve"> 1974.</w:t>
      </w:r>
    </w:p>
    <w:p w14:paraId="7552161E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O.</w:t>
      </w:r>
      <w:r w:rsidRPr="00FE610E">
        <w:rPr>
          <w:sz w:val="28"/>
          <w:szCs w:val="28"/>
        </w:rPr>
        <w:t xml:space="preserve"> 1975.</w:t>
      </w:r>
    </w:p>
    <w:p w14:paraId="69277F0C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Exorcismos de esti(l)o.</w:t>
      </w:r>
      <w:r w:rsidRPr="00FE610E">
        <w:rPr>
          <w:sz w:val="28"/>
          <w:szCs w:val="28"/>
        </w:rPr>
        <w:t xml:space="preserve"> 1976.</w:t>
      </w:r>
    </w:p>
    <w:p w14:paraId="2B41DCD5" w14:textId="77777777" w:rsidR="008C421A" w:rsidRPr="00FE610E" w:rsidRDefault="008C421A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La Habana para un infante difunto.</w:t>
      </w:r>
      <w:r w:rsidR="00CA06E8" w:rsidRPr="00FE610E">
        <w:rPr>
          <w:sz w:val="28"/>
          <w:szCs w:val="28"/>
        </w:rPr>
        <w:t xml:space="preserve"> </w:t>
      </w:r>
      <w:r w:rsidR="00590C49" w:rsidRPr="00FE610E">
        <w:rPr>
          <w:sz w:val="28"/>
          <w:szCs w:val="28"/>
        </w:rPr>
        <w:t xml:space="preserve">1979. </w:t>
      </w:r>
      <w:r w:rsidR="00CA06E8" w:rsidRPr="00FE610E">
        <w:rPr>
          <w:sz w:val="28"/>
          <w:szCs w:val="28"/>
        </w:rPr>
        <w:t>Barcelona: Seix Barral,</w:t>
      </w:r>
      <w:r w:rsidRPr="00FE610E">
        <w:rPr>
          <w:sz w:val="28"/>
          <w:szCs w:val="28"/>
        </w:rPr>
        <w:t xml:space="preserve"> </w:t>
      </w:r>
      <w:r w:rsidR="00CA06E8" w:rsidRPr="00FE610E">
        <w:rPr>
          <w:sz w:val="28"/>
          <w:szCs w:val="28"/>
        </w:rPr>
        <w:t>1980.</w:t>
      </w:r>
    </w:p>
    <w:p w14:paraId="51887A88" w14:textId="3496F3DB" w:rsidR="0097525E" w:rsidRPr="00FE610E" w:rsidRDefault="0097525E" w:rsidP="009752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"Scenario o de la novela al cine sin pasar por la pantalla."  </w:t>
      </w:r>
      <w:r w:rsidRPr="00FE610E">
        <w:rPr>
          <w:i/>
          <w:sz w:val="28"/>
          <w:szCs w:val="28"/>
        </w:rPr>
        <w:t>Revista de Occidente</w:t>
      </w:r>
      <w:r w:rsidRPr="00FE610E">
        <w:rPr>
          <w:sz w:val="28"/>
          <w:szCs w:val="28"/>
        </w:rPr>
        <w:t xml:space="preserve">  (1984).</w:t>
      </w:r>
    </w:p>
    <w:p w14:paraId="18C19952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Holy Smoke.</w:t>
      </w:r>
      <w:r w:rsidRPr="00FE610E">
        <w:rPr>
          <w:sz w:val="28"/>
          <w:szCs w:val="28"/>
        </w:rPr>
        <w:t xml:space="preserve"> 1985. (In English).</w:t>
      </w:r>
    </w:p>
    <w:p w14:paraId="56238C45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Puro humo.</w:t>
      </w:r>
      <w:r w:rsidRPr="00FE610E">
        <w:rPr>
          <w:sz w:val="28"/>
          <w:szCs w:val="28"/>
        </w:rPr>
        <w:t xml:space="preserve"> Trans. Guillermo Cabrera Infante and Íñigo García Ureta. Madrid: Santillana-Alfaguara, 2000.</w:t>
      </w:r>
    </w:p>
    <w:p w14:paraId="4B29DB04" w14:textId="77777777" w:rsidR="0097525E" w:rsidRPr="00FE610E" w:rsidRDefault="0097525E" w:rsidP="009752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 </w:t>
      </w:r>
      <w:r w:rsidRPr="00FE610E">
        <w:rPr>
          <w:i/>
          <w:sz w:val="28"/>
          <w:szCs w:val="28"/>
        </w:rPr>
        <w:t>Mea Cuba.</w:t>
      </w:r>
      <w:r w:rsidRPr="00FE610E">
        <w:rPr>
          <w:sz w:val="28"/>
          <w:szCs w:val="28"/>
        </w:rPr>
        <w:t xml:space="preserve">  Essays.  Barcelona: Plaza y Janés, 1992.</w:t>
      </w:r>
    </w:p>
    <w:p w14:paraId="2CC916B9" w14:textId="1FC3FEB3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Mea Cuba.</w:t>
      </w:r>
      <w:r w:rsidRPr="00FE610E">
        <w:rPr>
          <w:sz w:val="28"/>
          <w:szCs w:val="28"/>
        </w:rPr>
        <w:t xml:space="preserve"> Madrid: Alfaguara, 1999.</w:t>
      </w:r>
    </w:p>
    <w:p w14:paraId="39798103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Delito por bailar el chachachá.</w:t>
      </w:r>
      <w:r w:rsidRPr="00FE610E">
        <w:rPr>
          <w:sz w:val="28"/>
          <w:szCs w:val="28"/>
        </w:rPr>
        <w:t xml:space="preserve"> Madrid. Alfaguara, 1995.</w:t>
      </w:r>
    </w:p>
    <w:p w14:paraId="055726B6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Ella cantaba boleros.</w:t>
      </w:r>
      <w:r w:rsidRPr="00FE610E">
        <w:rPr>
          <w:sz w:val="28"/>
          <w:szCs w:val="28"/>
        </w:rPr>
        <w:t xml:space="preserve"> Madrid: Alfaguara, 1998.</w:t>
      </w:r>
    </w:p>
    <w:p w14:paraId="7B74C6B1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El libro de las ciudades.</w:t>
      </w:r>
      <w:r w:rsidRPr="00FE610E">
        <w:rPr>
          <w:sz w:val="28"/>
          <w:szCs w:val="28"/>
        </w:rPr>
        <w:t xml:space="preserve"> Madrid: Alfaguara, 1999.</w:t>
      </w:r>
    </w:p>
    <w:p w14:paraId="49F76571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Todo está hecho con espejos.</w:t>
      </w:r>
      <w:r w:rsidRPr="00FE610E">
        <w:rPr>
          <w:sz w:val="28"/>
          <w:szCs w:val="28"/>
        </w:rPr>
        <w:t xml:space="preserve"> Madrid: Alfaguara, 1999.</w:t>
      </w:r>
    </w:p>
    <w:p w14:paraId="32FB84AE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Un oficio del siglo  XX: Arcadia todas las noches.</w:t>
      </w:r>
      <w:r w:rsidRPr="00FE610E">
        <w:rPr>
          <w:sz w:val="28"/>
          <w:szCs w:val="28"/>
        </w:rPr>
        <w:t xml:space="preserve"> Madrid: Alfaguara, 1995.</w:t>
      </w:r>
    </w:p>
    <w:p w14:paraId="761DDEE0" w14:textId="77777777" w:rsidR="00590C49" w:rsidRPr="00FE610E" w:rsidRDefault="00590C49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_____. </w:t>
      </w:r>
      <w:r w:rsidRPr="00FE610E">
        <w:rPr>
          <w:i/>
          <w:sz w:val="28"/>
          <w:szCs w:val="28"/>
        </w:rPr>
        <w:t>Cine o sardina.</w:t>
      </w:r>
      <w:r w:rsidRPr="00FE610E">
        <w:rPr>
          <w:sz w:val="28"/>
          <w:szCs w:val="28"/>
        </w:rPr>
        <w:t xml:space="preserve"> Madrid: Alfaguara ,1997.</w:t>
      </w:r>
    </w:p>
    <w:p w14:paraId="7EE65876" w14:textId="77777777" w:rsidR="00FE610E" w:rsidRPr="00FE610E" w:rsidRDefault="00FE610E" w:rsidP="00FE610E">
      <w:pPr>
        <w:rPr>
          <w:sz w:val="28"/>
          <w:szCs w:val="28"/>
          <w:lang w:val="es-ES"/>
        </w:rPr>
      </w:pPr>
      <w:r w:rsidRPr="00FE610E">
        <w:rPr>
          <w:sz w:val="28"/>
          <w:szCs w:val="28"/>
          <w:lang w:val="es-ES"/>
        </w:rPr>
        <w:t xml:space="preserve">Joyce, James. </w:t>
      </w:r>
      <w:r w:rsidRPr="00FE610E">
        <w:rPr>
          <w:i/>
          <w:sz w:val="28"/>
          <w:szCs w:val="28"/>
          <w:lang w:val="es-ES"/>
        </w:rPr>
        <w:t xml:space="preserve">Dublineses. </w:t>
      </w:r>
      <w:r w:rsidRPr="00FE610E">
        <w:rPr>
          <w:sz w:val="28"/>
          <w:szCs w:val="28"/>
          <w:lang w:val="es-ES"/>
        </w:rPr>
        <w:t>Trans. Guillermo Cabrera Infante, rev. 2002. (Clásicos del Siglo XX, 34). Madrid: El País, 2002.*</w:t>
      </w:r>
    </w:p>
    <w:p w14:paraId="36A992EC" w14:textId="77777777" w:rsidR="00EE015E" w:rsidRPr="00FE610E" w:rsidRDefault="00EE015E">
      <w:pPr>
        <w:rPr>
          <w:sz w:val="28"/>
          <w:szCs w:val="28"/>
        </w:rPr>
      </w:pPr>
    </w:p>
    <w:p w14:paraId="22762960" w14:textId="77777777" w:rsidR="00CA06E8" w:rsidRPr="00FE610E" w:rsidRDefault="00CA06E8">
      <w:pPr>
        <w:rPr>
          <w:sz w:val="28"/>
          <w:szCs w:val="28"/>
        </w:rPr>
      </w:pPr>
    </w:p>
    <w:p w14:paraId="2A1DFFD9" w14:textId="77777777" w:rsidR="00CA06E8" w:rsidRPr="00FE610E" w:rsidRDefault="00CA06E8">
      <w:pPr>
        <w:rPr>
          <w:sz w:val="28"/>
          <w:szCs w:val="28"/>
        </w:rPr>
      </w:pPr>
    </w:p>
    <w:p w14:paraId="5BECF59B" w14:textId="77777777" w:rsidR="00EE015E" w:rsidRPr="00FE610E" w:rsidRDefault="00EE015E">
      <w:pPr>
        <w:rPr>
          <w:b/>
          <w:sz w:val="28"/>
          <w:szCs w:val="28"/>
        </w:rPr>
      </w:pPr>
      <w:r w:rsidRPr="00FE610E">
        <w:rPr>
          <w:b/>
          <w:sz w:val="28"/>
          <w:szCs w:val="28"/>
        </w:rPr>
        <w:t>Criticism</w:t>
      </w:r>
    </w:p>
    <w:p w14:paraId="2C9729FB" w14:textId="77777777" w:rsidR="00EE015E" w:rsidRPr="00FE610E" w:rsidRDefault="00EE015E">
      <w:pPr>
        <w:rPr>
          <w:b/>
          <w:sz w:val="28"/>
          <w:szCs w:val="28"/>
        </w:rPr>
      </w:pPr>
    </w:p>
    <w:p w14:paraId="3E324086" w14:textId="77777777" w:rsidR="00B7028D" w:rsidRPr="00FE610E" w:rsidRDefault="00B7028D" w:rsidP="00B7028D">
      <w:pPr>
        <w:tabs>
          <w:tab w:val="left" w:pos="7627"/>
        </w:tabs>
        <w:rPr>
          <w:sz w:val="28"/>
          <w:szCs w:val="28"/>
        </w:rPr>
      </w:pPr>
      <w:r w:rsidRPr="00FE610E">
        <w:rPr>
          <w:sz w:val="28"/>
          <w:szCs w:val="28"/>
        </w:rPr>
        <w:t xml:space="preserve">Berasategui, Blanca. </w:t>
      </w:r>
      <w:r w:rsidRPr="00FE610E">
        <w:rPr>
          <w:i/>
          <w:sz w:val="28"/>
          <w:szCs w:val="28"/>
        </w:rPr>
        <w:t>Gente de palabra: 37 personajes entrevistos.</w:t>
      </w:r>
      <w:r w:rsidRPr="00FE610E">
        <w:rPr>
          <w:sz w:val="28"/>
          <w:szCs w:val="28"/>
        </w:rPr>
        <w:t xml:space="preserve"> Prologue by Gonzalo Torrente Ballester. Illust. Julián Grau Santos. Barcelona: Plaza &amp; Janés, 1987.* </w:t>
      </w:r>
    </w:p>
    <w:p w14:paraId="28E23351" w14:textId="77777777" w:rsidR="00EE015E" w:rsidRPr="00FE610E" w:rsidRDefault="00EE01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Figueroa, Armando.  Review of </w:t>
      </w:r>
      <w:r w:rsidRPr="00FE610E">
        <w:rPr>
          <w:i/>
          <w:sz w:val="28"/>
          <w:szCs w:val="28"/>
        </w:rPr>
        <w:t>Mea Cuba.</w:t>
      </w:r>
      <w:r w:rsidRPr="00FE610E">
        <w:rPr>
          <w:sz w:val="28"/>
          <w:szCs w:val="28"/>
        </w:rPr>
        <w:t xml:space="preserve">  By Guillermo Cabrera Infante. </w:t>
      </w:r>
      <w:r w:rsidRPr="00FE610E">
        <w:rPr>
          <w:i/>
          <w:sz w:val="28"/>
          <w:szCs w:val="28"/>
        </w:rPr>
        <w:t>Quimera</w:t>
      </w:r>
      <w:r w:rsidRPr="00FE610E">
        <w:rPr>
          <w:sz w:val="28"/>
          <w:szCs w:val="28"/>
        </w:rPr>
        <w:t xml:space="preserve"> 117 (1993): 65.</w:t>
      </w:r>
    </w:p>
    <w:p w14:paraId="08D76DB7" w14:textId="77777777" w:rsidR="00EE015E" w:rsidRPr="00FE610E" w:rsidRDefault="00EE01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Lima, Dinorah. </w:t>
      </w:r>
      <w:r w:rsidRPr="00FE610E">
        <w:rPr>
          <w:i/>
          <w:sz w:val="28"/>
          <w:szCs w:val="28"/>
        </w:rPr>
        <w:t>Versiones y reversiones históricas en la obra de Guillermo Cabrera Infante.</w:t>
      </w:r>
      <w:r w:rsidRPr="00FE610E">
        <w:rPr>
          <w:sz w:val="28"/>
          <w:szCs w:val="28"/>
        </w:rPr>
        <w:t xml:space="preserve"> Madrid, 1990.</w:t>
      </w:r>
    </w:p>
    <w:p w14:paraId="4B98BD4D" w14:textId="77777777" w:rsidR="00EE015E" w:rsidRPr="00FE610E" w:rsidRDefault="00EE015E">
      <w:pPr>
        <w:rPr>
          <w:color w:val="000000"/>
          <w:sz w:val="28"/>
          <w:szCs w:val="28"/>
        </w:rPr>
      </w:pPr>
      <w:r w:rsidRPr="00FE610E">
        <w:rPr>
          <w:color w:val="000000"/>
          <w:sz w:val="28"/>
          <w:szCs w:val="28"/>
        </w:rPr>
        <w:t xml:space="preserve">Marías, Javier. "Guillermo Cabrera Infante dinamitero." In Marías, </w:t>
      </w:r>
      <w:r w:rsidRPr="00FE610E">
        <w:rPr>
          <w:i/>
          <w:color w:val="000000"/>
          <w:sz w:val="28"/>
          <w:szCs w:val="28"/>
        </w:rPr>
        <w:t>Miramientos.</w:t>
      </w:r>
      <w:r w:rsidRPr="00FE610E">
        <w:rPr>
          <w:color w:val="000000"/>
          <w:sz w:val="28"/>
          <w:szCs w:val="28"/>
        </w:rPr>
        <w:t xml:space="preserve"> DeBolsillo, 2007.</w:t>
      </w:r>
    </w:p>
    <w:p w14:paraId="3DA3192D" w14:textId="77777777" w:rsidR="00D83467" w:rsidRPr="00FE610E" w:rsidRDefault="00D83467" w:rsidP="00D83467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Martín Gaite, Carmen. "El coito-circuito. </w:t>
      </w:r>
      <w:r w:rsidRPr="00FE610E">
        <w:rPr>
          <w:i/>
          <w:sz w:val="28"/>
          <w:szCs w:val="28"/>
        </w:rPr>
        <w:t>La Habana para un infante difunto,</w:t>
      </w:r>
      <w:r w:rsidRPr="00FE610E">
        <w:rPr>
          <w:sz w:val="28"/>
          <w:szCs w:val="28"/>
        </w:rPr>
        <w:t xml:space="preserve"> de Guillermo Cabrera Infante." </w:t>
      </w:r>
      <w:r w:rsidRPr="00FE610E">
        <w:rPr>
          <w:i/>
          <w:sz w:val="28"/>
          <w:szCs w:val="28"/>
        </w:rPr>
        <w:t xml:space="preserve">Diario 16 </w:t>
      </w:r>
      <w:r w:rsidRPr="00FE610E">
        <w:rPr>
          <w:sz w:val="28"/>
          <w:szCs w:val="28"/>
        </w:rPr>
        <w:t xml:space="preserve">14 Jan. 1980. Rpt. in Martín Gaite, </w:t>
      </w:r>
      <w:r w:rsidRPr="00FE610E">
        <w:rPr>
          <w:i/>
          <w:sz w:val="28"/>
          <w:szCs w:val="28"/>
        </w:rPr>
        <w:t>Tirando del hilo (artículos 1949-2000).</w:t>
      </w:r>
      <w:r w:rsidRPr="00FE610E">
        <w:rPr>
          <w:sz w:val="28"/>
          <w:szCs w:val="28"/>
        </w:rPr>
        <w:t xml:space="preserve"> Ed. José Teruel. Madrid: Siruela, 2006. 323-24.*</w:t>
      </w:r>
    </w:p>
    <w:p w14:paraId="3509A3E6" w14:textId="77777777" w:rsidR="00EE015E" w:rsidRPr="00FE610E" w:rsidRDefault="00EE015E">
      <w:pPr>
        <w:rPr>
          <w:sz w:val="28"/>
          <w:szCs w:val="28"/>
        </w:rPr>
      </w:pPr>
      <w:r w:rsidRPr="00FE610E">
        <w:rPr>
          <w:sz w:val="28"/>
          <w:szCs w:val="28"/>
        </w:rPr>
        <w:t xml:space="preserve">Volek, Emil.  </w:t>
      </w:r>
      <w:r w:rsidRPr="00FE610E">
        <w:rPr>
          <w:i/>
          <w:sz w:val="28"/>
          <w:szCs w:val="28"/>
        </w:rPr>
        <w:t>Metaestructuralismo.</w:t>
      </w:r>
      <w:r w:rsidRPr="00FE610E">
        <w:rPr>
          <w:sz w:val="28"/>
          <w:szCs w:val="28"/>
        </w:rPr>
        <w:t xml:space="preserve">  Madrid: Fundamentos, 1985.*</w:t>
      </w:r>
    </w:p>
    <w:sectPr w:rsidR="00EE015E" w:rsidRPr="00FE610E" w:rsidSect="000B164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80D"/>
    <w:rsid w:val="000B1643"/>
    <w:rsid w:val="00590C49"/>
    <w:rsid w:val="008C421A"/>
    <w:rsid w:val="0093680D"/>
    <w:rsid w:val="0097525E"/>
    <w:rsid w:val="00B7028D"/>
    <w:rsid w:val="00CA06E8"/>
    <w:rsid w:val="00D83467"/>
    <w:rsid w:val="00EE015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FEAD1E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3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2018-08-22T21:09:00Z</dcterms:created>
  <dcterms:modified xsi:type="dcterms:W3CDTF">2019-08-28T03:16:00Z</dcterms:modified>
</cp:coreProperties>
</file>