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3E91" w14:textId="77777777" w:rsidR="00F504AA" w:rsidRPr="00213AF0" w:rsidRDefault="00A16134" w:rsidP="00F504AA">
      <w:pPr>
        <w:jc w:val="center"/>
        <w:rPr>
          <w:sz w:val="24"/>
          <w:lang w:val="en-US"/>
        </w:rPr>
      </w:pPr>
      <w:r w:rsidRPr="00354C77">
        <w:rPr>
          <w:sz w:val="20"/>
          <w:lang w:val="en-US"/>
        </w:rPr>
        <w:t xml:space="preserve">     </w:t>
      </w:r>
      <w:r w:rsidR="00F504AA" w:rsidRPr="00213AF0">
        <w:rPr>
          <w:sz w:val="20"/>
          <w:lang w:val="en-US"/>
        </w:rPr>
        <w:t xml:space="preserve">  </w:t>
      </w:r>
      <w:r w:rsidR="00F504AA">
        <w:rPr>
          <w:sz w:val="20"/>
          <w:lang w:val="en-US"/>
        </w:rPr>
        <w:t xml:space="preserve"> </w:t>
      </w:r>
      <w:r w:rsidR="00F504AA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F504AA" w:rsidRPr="00213AF0">
        <w:rPr>
          <w:sz w:val="20"/>
          <w:lang w:val="en-US"/>
        </w:rPr>
        <w:t>from</w:t>
      </w:r>
    </w:p>
    <w:p w14:paraId="0FC212BA" w14:textId="77777777" w:rsidR="00F504AA" w:rsidRDefault="00F504AA" w:rsidP="00F504A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551914" w14:textId="77777777" w:rsidR="00F504AA" w:rsidRPr="0018683B" w:rsidRDefault="00185D59" w:rsidP="00F504AA">
      <w:pPr>
        <w:jc w:val="center"/>
        <w:rPr>
          <w:sz w:val="24"/>
          <w:lang w:val="es-ES"/>
        </w:rPr>
      </w:pPr>
      <w:hyperlink r:id="rId4" w:history="1">
        <w:r w:rsidR="00F504AA" w:rsidRPr="002B3EEA">
          <w:rPr>
            <w:rStyle w:val="Hipervnculo"/>
            <w:sz w:val="24"/>
            <w:lang w:val="es-ES"/>
          </w:rPr>
          <w:t>http://bit.ly/abibliog</w:t>
        </w:r>
      </w:hyperlink>
      <w:r w:rsidR="00F504AA">
        <w:rPr>
          <w:sz w:val="24"/>
          <w:lang w:val="es-ES"/>
        </w:rPr>
        <w:t xml:space="preserve"> </w:t>
      </w:r>
    </w:p>
    <w:p w14:paraId="12AFCDE3" w14:textId="77777777" w:rsidR="00F504AA" w:rsidRPr="00726328" w:rsidRDefault="00F504AA" w:rsidP="00F504A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D7A4B16" w14:textId="77777777" w:rsidR="00F504AA" w:rsidRPr="00D8522E" w:rsidRDefault="00F504AA" w:rsidP="00F504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579F9216" w14:textId="77777777" w:rsidR="00F504AA" w:rsidRPr="00D8522E" w:rsidRDefault="00F504AA" w:rsidP="00F504AA">
      <w:pPr>
        <w:jc w:val="center"/>
        <w:rPr>
          <w:lang w:val="en-US"/>
        </w:rPr>
      </w:pPr>
    </w:p>
    <w:bookmarkEnd w:id="0"/>
    <w:bookmarkEnd w:id="1"/>
    <w:p w14:paraId="1FB44304" w14:textId="77777777" w:rsidR="00A16134" w:rsidRPr="0019535C" w:rsidRDefault="00A16134" w:rsidP="00F504AA">
      <w:pPr>
        <w:tabs>
          <w:tab w:val="left" w:pos="2552"/>
        </w:tabs>
        <w:jc w:val="center"/>
        <w:rPr>
          <w:lang w:val="en-US"/>
        </w:rPr>
      </w:pPr>
    </w:p>
    <w:p w14:paraId="617BAEF1" w14:textId="77777777" w:rsidR="00A16134" w:rsidRPr="0019535C" w:rsidRDefault="00A16134" w:rsidP="00A16134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19535C">
        <w:rPr>
          <w:rFonts w:ascii="Times" w:hAnsi="Times"/>
          <w:smallCaps/>
          <w:sz w:val="36"/>
          <w:szCs w:val="36"/>
          <w:lang w:val="en-US"/>
        </w:rPr>
        <w:t>Rosalía de Castro</w:t>
      </w:r>
      <w:r w:rsidR="00354C77" w:rsidRPr="0019535C">
        <w:rPr>
          <w:rFonts w:ascii="Times" w:hAnsi="Times"/>
          <w:smallCaps/>
          <w:sz w:val="36"/>
          <w:szCs w:val="36"/>
          <w:lang w:val="en-US"/>
        </w:rPr>
        <w:tab/>
      </w:r>
      <w:r w:rsidR="00354C77" w:rsidRPr="0019535C">
        <w:rPr>
          <w:rFonts w:ascii="Times" w:hAnsi="Times"/>
          <w:smallCaps/>
          <w:sz w:val="36"/>
          <w:szCs w:val="36"/>
          <w:lang w:val="en-US"/>
        </w:rPr>
        <w:tab/>
      </w:r>
      <w:r w:rsidR="00354C77" w:rsidRPr="0019535C">
        <w:rPr>
          <w:rFonts w:ascii="Times" w:hAnsi="Times"/>
          <w:b w:val="0"/>
          <w:smallCaps/>
          <w:sz w:val="28"/>
          <w:szCs w:val="28"/>
          <w:lang w:val="en-US"/>
        </w:rPr>
        <w:t>(1837-1885)</w:t>
      </w:r>
    </w:p>
    <w:p w14:paraId="60F3401F" w14:textId="77777777" w:rsidR="00A16134" w:rsidRPr="0019535C" w:rsidRDefault="00A16134">
      <w:pPr>
        <w:rPr>
          <w:sz w:val="36"/>
          <w:szCs w:val="36"/>
          <w:lang w:val="en-US"/>
        </w:rPr>
      </w:pPr>
    </w:p>
    <w:p w14:paraId="6EEFC6AA" w14:textId="77777777" w:rsidR="00A16134" w:rsidRPr="0019535C" w:rsidRDefault="00A16134">
      <w:pPr>
        <w:rPr>
          <w:b/>
          <w:sz w:val="36"/>
          <w:szCs w:val="36"/>
          <w:lang w:val="en-US"/>
        </w:rPr>
      </w:pPr>
    </w:p>
    <w:p w14:paraId="7FA56D0D" w14:textId="77777777" w:rsidR="00A16134" w:rsidRPr="0019535C" w:rsidRDefault="00A16134">
      <w:pPr>
        <w:rPr>
          <w:b/>
          <w:lang w:val="en-US"/>
        </w:rPr>
      </w:pPr>
      <w:r w:rsidRPr="0019535C">
        <w:rPr>
          <w:b/>
          <w:lang w:val="en-US"/>
        </w:rPr>
        <w:t>Works</w:t>
      </w:r>
    </w:p>
    <w:p w14:paraId="08559153" w14:textId="77777777" w:rsidR="00A16134" w:rsidRPr="0019535C" w:rsidRDefault="00A16134">
      <w:pPr>
        <w:rPr>
          <w:b/>
          <w:lang w:val="en-US"/>
        </w:rPr>
      </w:pPr>
    </w:p>
    <w:p w14:paraId="55B4CB88" w14:textId="77777777" w:rsidR="009F3419" w:rsidRDefault="009F3419" w:rsidP="00437947">
      <w:pPr>
        <w:tabs>
          <w:tab w:val="left" w:pos="7627"/>
        </w:tabs>
      </w:pPr>
      <w:r>
        <w:t xml:space="preserve">Castro, Rosalía de. </w:t>
      </w:r>
      <w:r w:rsidR="00437947">
        <w:t>"</w:t>
      </w:r>
      <w:r w:rsidRPr="00437947">
        <w:t>Lieders.</w:t>
      </w:r>
      <w:r w:rsidR="00437947">
        <w:t>"</w:t>
      </w:r>
      <w:r>
        <w:t xml:space="preserve"> </w:t>
      </w:r>
      <w:r w:rsidR="00437947">
        <w:t xml:space="preserve">Prose. </w:t>
      </w:r>
      <w:r>
        <w:t>1858.</w:t>
      </w:r>
      <w:r w:rsidR="00437947">
        <w:t xml:space="preserve"> In </w:t>
      </w:r>
      <w:r w:rsidR="00437947">
        <w:rPr>
          <w:i/>
        </w:rPr>
        <w:t>Obras completas: Tomo II.</w:t>
      </w:r>
      <w:r w:rsidR="00437947">
        <w:t xml:space="preserve"> Laracha (La Coruña): Xuntanza, 1989. 283-86.</w:t>
      </w:r>
    </w:p>
    <w:p w14:paraId="13F10AF5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La Flor.</w:t>
      </w:r>
      <w:r>
        <w:t xml:space="preserve"> Poetry. In </w:t>
      </w:r>
      <w:r>
        <w:rPr>
          <w:i/>
        </w:rPr>
        <w:t>Obras completas: Tomo I.</w:t>
      </w:r>
      <w:r>
        <w:t xml:space="preserve"> Laracha (La Coruña): Xuntanza, 1989. 43-82.</w:t>
      </w:r>
    </w:p>
    <w:p w14:paraId="213E17B9" w14:textId="77777777" w:rsidR="00437947" w:rsidRP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A mi madre.</w:t>
      </w:r>
      <w:r>
        <w:t xml:space="preserve"> Poetry. In </w:t>
      </w:r>
      <w:r>
        <w:rPr>
          <w:i/>
        </w:rPr>
        <w:t>Obras completas: Tomo I.</w:t>
      </w:r>
      <w:r>
        <w:t xml:space="preserve"> Laracha (La Coruña): Xuntanza, 1989. 83-100.</w:t>
      </w:r>
    </w:p>
    <w:p w14:paraId="6620C8F4" w14:textId="77777777" w:rsidR="009F3419" w:rsidRDefault="009F3419">
      <w:r>
        <w:t>_____.</w:t>
      </w:r>
      <w:r w:rsidR="00A16134">
        <w:t xml:space="preserve"> </w:t>
      </w:r>
      <w:r>
        <w:rPr>
          <w:i/>
        </w:rPr>
        <w:t>Cantares gal</w:t>
      </w:r>
      <w:r w:rsidR="00437947">
        <w:rPr>
          <w:i/>
        </w:rPr>
        <w:t>l</w:t>
      </w:r>
      <w:r>
        <w:rPr>
          <w:i/>
        </w:rPr>
        <w:t>egos.</w:t>
      </w:r>
      <w:r>
        <w:t xml:space="preserve"> Poetry.</w:t>
      </w:r>
      <w:r w:rsidR="00437947">
        <w:t xml:space="preserve"> </w:t>
      </w:r>
    </w:p>
    <w:p w14:paraId="12CA340D" w14:textId="77777777" w:rsidR="00437947" w:rsidRP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Cantares gallegos. </w:t>
      </w:r>
      <w:r>
        <w:t xml:space="preserve">In </w:t>
      </w:r>
      <w:r>
        <w:rPr>
          <w:i/>
        </w:rPr>
        <w:t>Obras completas: Tomo I.</w:t>
      </w:r>
      <w:r>
        <w:t xml:space="preserve"> Laracha (La Coruña): Xuntanza, 1989. 101-256.</w:t>
      </w:r>
    </w:p>
    <w:p w14:paraId="723B906A" w14:textId="77777777" w:rsidR="00A16134" w:rsidRDefault="00A16134">
      <w:r>
        <w:t xml:space="preserve">_____. </w:t>
      </w:r>
      <w:r>
        <w:rPr>
          <w:i/>
        </w:rPr>
        <w:t>Follas novas: versos en gallego.</w:t>
      </w:r>
      <w:r>
        <w:t xml:space="preserve"> Madrid: Imprenta de Aurelio J. Alavia, 1880.</w:t>
      </w:r>
    </w:p>
    <w:p w14:paraId="72202D76" w14:textId="77777777" w:rsidR="00437947" w:rsidRP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Follas novas. </w:t>
      </w:r>
      <w:r>
        <w:t xml:space="preserve">In </w:t>
      </w:r>
      <w:r>
        <w:rPr>
          <w:i/>
        </w:rPr>
        <w:t>Obras completas: Tomo I.</w:t>
      </w:r>
      <w:r>
        <w:t xml:space="preserve"> Laracha (La Coruña): Xuntanza, 1989. 257-.</w:t>
      </w:r>
    </w:p>
    <w:p w14:paraId="577D0AEA" w14:textId="77777777" w:rsidR="009F3419" w:rsidRDefault="009F3419" w:rsidP="00437947">
      <w:pPr>
        <w:tabs>
          <w:tab w:val="left" w:pos="7627"/>
        </w:tabs>
      </w:pPr>
      <w:r>
        <w:t xml:space="preserve">_____. </w:t>
      </w:r>
      <w:r>
        <w:rPr>
          <w:i/>
        </w:rPr>
        <w:t>En las orillas del Sar.</w:t>
      </w:r>
      <w:r>
        <w:t xml:space="preserve"> Poetry.</w:t>
      </w:r>
      <w:r w:rsidR="00437947">
        <w:t xml:space="preserve"> In </w:t>
      </w:r>
      <w:r w:rsidR="00437947">
        <w:rPr>
          <w:i/>
        </w:rPr>
        <w:t>Obras completas: Tomo II.</w:t>
      </w:r>
      <w:r w:rsidR="00437947">
        <w:t xml:space="preserve"> Laracha (La Coruña): Xuntanza, 1989. 7-156.</w:t>
      </w:r>
    </w:p>
    <w:p w14:paraId="7318A75E" w14:textId="77777777" w:rsidR="00437947" w:rsidRP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Poemas soltos. </w:t>
      </w:r>
      <w:r>
        <w:t xml:space="preserve">In </w:t>
      </w:r>
      <w:r>
        <w:rPr>
          <w:i/>
        </w:rPr>
        <w:t>Obras completas: Tomo II.</w:t>
      </w:r>
      <w:r>
        <w:t xml:space="preserve"> Laracha (La Coruña): Xuntanza, 1989. 157-280.*</w:t>
      </w:r>
    </w:p>
    <w:p w14:paraId="13D9C4BA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"</w:t>
      </w:r>
      <w:r>
        <w:t>Las literatas."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Obras completas: Tomo II.</w:t>
      </w:r>
      <w:r>
        <w:t xml:space="preserve"> Laracha (La Coruña): Xuntanza, 1989. 287-95.*</w:t>
      </w:r>
    </w:p>
    <w:p w14:paraId="245CC58D" w14:textId="77777777" w:rsidR="00437947" w:rsidRDefault="00437947" w:rsidP="00437947">
      <w:pPr>
        <w:tabs>
          <w:tab w:val="left" w:pos="7627"/>
        </w:tabs>
      </w:pPr>
      <w:r>
        <w:t xml:space="preserve">_____. "Ruinas." In </w:t>
      </w:r>
      <w:r>
        <w:rPr>
          <w:i/>
        </w:rPr>
        <w:t>Obras completas: Tomo II.</w:t>
      </w:r>
      <w:r>
        <w:t xml:space="preserve"> Laracha (La Coruña): Xuntanza, 1989. 295-347.</w:t>
      </w:r>
    </w:p>
    <w:p w14:paraId="16136B9F" w14:textId="77777777" w:rsidR="00437947" w:rsidRDefault="00437947" w:rsidP="00437947">
      <w:pPr>
        <w:tabs>
          <w:tab w:val="left" w:pos="7627"/>
        </w:tabs>
      </w:pPr>
      <w:r>
        <w:t xml:space="preserve">_____. "El cadiceño." In </w:t>
      </w:r>
      <w:r>
        <w:rPr>
          <w:i/>
        </w:rPr>
        <w:t>Obras completas: Tomo II.</w:t>
      </w:r>
      <w:r>
        <w:t xml:space="preserve"> Laracha (La Coruña): Xuntanza, 1989. 347-56.</w:t>
      </w:r>
    </w:p>
    <w:p w14:paraId="02146B7D" w14:textId="77777777" w:rsidR="00437947" w:rsidRDefault="00437947" w:rsidP="00437947">
      <w:pPr>
        <w:tabs>
          <w:tab w:val="left" w:pos="7627"/>
        </w:tabs>
      </w:pPr>
      <w:r>
        <w:t xml:space="preserve">_____. "El primer loco (cuento extraño)." In </w:t>
      </w:r>
      <w:r>
        <w:rPr>
          <w:i/>
        </w:rPr>
        <w:t>Obras completas: Tomo II.</w:t>
      </w:r>
      <w:r>
        <w:t xml:space="preserve"> Laracha (La Coruña): Xuntanza, 1989. 347-56.</w:t>
      </w:r>
    </w:p>
    <w:p w14:paraId="646C3AC7" w14:textId="77777777" w:rsidR="00437947" w:rsidRDefault="00437947" w:rsidP="00437947">
      <w:pPr>
        <w:tabs>
          <w:tab w:val="left" w:pos="7627"/>
        </w:tabs>
      </w:pPr>
      <w:r>
        <w:t xml:space="preserve">_____. "Padrón y las inundaciones." In </w:t>
      </w:r>
      <w:r>
        <w:rPr>
          <w:i/>
        </w:rPr>
        <w:t>Obras completas: Tomo II.</w:t>
      </w:r>
      <w:r>
        <w:t xml:space="preserve"> Laracha (La Coruña): Xuntanza, 1989. 431-46.</w:t>
      </w:r>
    </w:p>
    <w:p w14:paraId="2717D01E" w14:textId="77777777" w:rsidR="00437947" w:rsidRDefault="00437947" w:rsidP="00437947">
      <w:pPr>
        <w:tabs>
          <w:tab w:val="left" w:pos="7627"/>
        </w:tabs>
      </w:pPr>
      <w:r>
        <w:t xml:space="preserve">_____. "Costumbres gallegas." In </w:t>
      </w:r>
      <w:r>
        <w:rPr>
          <w:i/>
        </w:rPr>
        <w:t>Obras completas: Tomo II.</w:t>
      </w:r>
      <w:r>
        <w:t xml:space="preserve"> Laracha (La Coruña): Xuntanza, 1989. 447-64.</w:t>
      </w:r>
    </w:p>
    <w:p w14:paraId="5797E7FD" w14:textId="77777777" w:rsidR="00437947" w:rsidRDefault="00437947" w:rsidP="00437947">
      <w:pPr>
        <w:tabs>
          <w:tab w:val="left" w:pos="7627"/>
        </w:tabs>
      </w:pPr>
      <w:r>
        <w:lastRenderedPageBreak/>
        <w:t xml:space="preserve">_____. "El Domingo de Ramos (costumbres gallegas)." In </w:t>
      </w:r>
      <w:r>
        <w:rPr>
          <w:i/>
        </w:rPr>
        <w:t>Obras completas: Tomo II.</w:t>
      </w:r>
      <w:r>
        <w:t xml:space="preserve"> Laracha (La Coruña): Xuntanza, 1989. 465-74.</w:t>
      </w:r>
    </w:p>
    <w:p w14:paraId="79ABAD9F" w14:textId="77777777" w:rsidR="00437947" w:rsidRDefault="00437947" w:rsidP="00437947">
      <w:pPr>
        <w:tabs>
          <w:tab w:val="left" w:pos="7627"/>
        </w:tabs>
      </w:pPr>
      <w:r>
        <w:t xml:space="preserve">_____. "Ignotus." In </w:t>
      </w:r>
      <w:r>
        <w:rPr>
          <w:i/>
        </w:rPr>
        <w:t>Obras completas: Tomo II.</w:t>
      </w:r>
      <w:r>
        <w:t xml:space="preserve"> Laracha (La Coruña): Xuntanza, 1989. 475-84.</w:t>
      </w:r>
    </w:p>
    <w:p w14:paraId="4A30AF5D" w14:textId="77777777" w:rsidR="00437947" w:rsidRDefault="00437947" w:rsidP="00437947">
      <w:pPr>
        <w:tabs>
          <w:tab w:val="left" w:pos="7627"/>
        </w:tabs>
      </w:pPr>
      <w:r>
        <w:t xml:space="preserve">_____. "Conto gallego." In </w:t>
      </w:r>
      <w:r>
        <w:rPr>
          <w:i/>
        </w:rPr>
        <w:t>Obras completas: Tomo II.</w:t>
      </w:r>
      <w:r>
        <w:t xml:space="preserve"> Laracha (La Coruña): Xuntanza, 1989. 485-96.</w:t>
      </w:r>
    </w:p>
    <w:p w14:paraId="48C44D57" w14:textId="77777777" w:rsidR="00437947" w:rsidRDefault="00437947" w:rsidP="00437947">
      <w:pPr>
        <w:tabs>
          <w:tab w:val="left" w:pos="7627"/>
        </w:tabs>
      </w:pPr>
      <w:r>
        <w:t xml:space="preserve">_____. "Cartas." In </w:t>
      </w:r>
      <w:r>
        <w:rPr>
          <w:i/>
        </w:rPr>
        <w:t>Obras completas: Tomo II.</w:t>
      </w:r>
      <w:r>
        <w:t xml:space="preserve"> Laracha (La Coruña): Xuntanza, 1989. 497-.</w:t>
      </w:r>
    </w:p>
    <w:p w14:paraId="2DD7D22E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La hija del mar. </w:t>
      </w:r>
      <w:r>
        <w:t xml:space="preserve"> Novel. In </w:t>
      </w:r>
      <w:r>
        <w:rPr>
          <w:i/>
        </w:rPr>
        <w:t>Obras completas: Tomo III.</w:t>
      </w:r>
      <w:r>
        <w:t xml:space="preserve"> Laracha (La Coruña): Xuntanza, 1989. 9-164.*</w:t>
      </w:r>
    </w:p>
    <w:p w14:paraId="4BA704CE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Flavio.</w:t>
      </w:r>
      <w:r>
        <w:t xml:space="preserve"> Novel. In </w:t>
      </w:r>
      <w:r>
        <w:rPr>
          <w:i/>
        </w:rPr>
        <w:t>Obras completas: Tomo III.</w:t>
      </w:r>
      <w:r>
        <w:t xml:space="preserve"> Laracha (La Coruña): Xuntanza, 1989. 165-392.*</w:t>
      </w:r>
    </w:p>
    <w:p w14:paraId="6170215C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El caballero de las botas azules.</w:t>
      </w:r>
      <w:r>
        <w:t xml:space="preserve"> Novel. In </w:t>
      </w:r>
      <w:r>
        <w:rPr>
          <w:i/>
        </w:rPr>
        <w:t>Obras completas: Tomo III.</w:t>
      </w:r>
      <w:r>
        <w:t xml:space="preserve"> Laracha (La Coruña): Xuntanza, 1989. 393-606.</w:t>
      </w:r>
    </w:p>
    <w:p w14:paraId="0648AD46" w14:textId="0C5284C0" w:rsidR="0019535C" w:rsidRPr="0019535C" w:rsidRDefault="0019535C" w:rsidP="00437947">
      <w:pPr>
        <w:tabs>
          <w:tab w:val="left" w:pos="7627"/>
        </w:tabs>
      </w:pPr>
      <w:r>
        <w:t xml:space="preserve">_____. (Rosalía Castro). </w:t>
      </w:r>
      <w:r>
        <w:rPr>
          <w:i/>
          <w:iCs/>
        </w:rPr>
        <w:t>Obra poética.</w:t>
      </w:r>
      <w:r>
        <w:t xml:space="preserve"> Estudio y selección de Augusto Cortina. (Colección Austral, 243). Madrid: Espasa-Calpe, 1942. 8th ed. 1975.</w:t>
      </w:r>
    </w:p>
    <w:p w14:paraId="25BCAE0D" w14:textId="77777777" w:rsidR="00437947" w:rsidRDefault="00437947" w:rsidP="00437947">
      <w:r>
        <w:t xml:space="preserve">_____. </w:t>
      </w:r>
      <w:r>
        <w:rPr>
          <w:i/>
        </w:rPr>
        <w:t>Poesía.</w:t>
      </w:r>
      <w:r>
        <w:t xml:space="preserve"> Introd. and trans. Mauro Armiño. Madrid: Alianza Editorial, 1979. </w:t>
      </w:r>
    </w:p>
    <w:p w14:paraId="526DE437" w14:textId="77777777" w:rsidR="00437947" w:rsidRPr="00437947" w:rsidRDefault="00437947">
      <w:r>
        <w:t xml:space="preserve">_____. </w:t>
      </w:r>
      <w:r>
        <w:rPr>
          <w:i/>
        </w:rPr>
        <w:t>Obras completas.</w:t>
      </w:r>
      <w:r>
        <w:t xml:space="preserve"> 3 vols. Laracha (La Coruña): Xuntanza, 1989.*</w:t>
      </w:r>
    </w:p>
    <w:p w14:paraId="5CD8F45C" w14:textId="77777777" w:rsidR="00437947" w:rsidRDefault="00437947" w:rsidP="00437947">
      <w:pPr>
        <w:tabs>
          <w:tab w:val="left" w:pos="7627"/>
        </w:tabs>
      </w:pPr>
      <w:r>
        <w:t xml:space="preserve">_____. </w:t>
      </w:r>
      <w:r>
        <w:rPr>
          <w:i/>
        </w:rPr>
        <w:t>Obras completas: Tomo III.</w:t>
      </w:r>
      <w:r>
        <w:t xml:space="preserve"> Laracha (La Coruña): Xuntanza, 1989.*</w:t>
      </w:r>
    </w:p>
    <w:p w14:paraId="0A235A39" w14:textId="77777777" w:rsidR="00A16134" w:rsidRDefault="00A16134">
      <w:r>
        <w:t xml:space="preserve">_____. </w:t>
      </w:r>
      <w:r>
        <w:rPr>
          <w:i/>
        </w:rPr>
        <w:t xml:space="preserve">Poesías: Cantares gallegos, Follas Novas, En las orillas del Sar. </w:t>
      </w:r>
      <w:r>
        <w:t>Ed. Ricardo Carballo Calero and Lydia Fontoira Suris. 4th ed. N. p.: Patronato Rosalía de Castro, 1992.*</w:t>
      </w:r>
    </w:p>
    <w:p w14:paraId="0948E64C" w14:textId="77777777" w:rsidR="00A16134" w:rsidRDefault="00A16134">
      <w:r>
        <w:t xml:space="preserve">_____. </w:t>
      </w:r>
      <w:r>
        <w:rPr>
          <w:i/>
        </w:rPr>
        <w:t>Obras completas.</w:t>
      </w:r>
      <w:r>
        <w:t xml:space="preserve"> 2 vols. Madrid, 1993.</w:t>
      </w:r>
    </w:p>
    <w:p w14:paraId="4CB79DD1" w14:textId="77777777" w:rsidR="00A16134" w:rsidRDefault="00A16134"/>
    <w:p w14:paraId="3B2E3B36" w14:textId="77777777" w:rsidR="00A16134" w:rsidRDefault="00A16134">
      <w:pPr>
        <w:rPr>
          <w:b/>
          <w:sz w:val="36"/>
          <w:szCs w:val="36"/>
        </w:rPr>
      </w:pPr>
    </w:p>
    <w:p w14:paraId="77A249C0" w14:textId="77777777" w:rsidR="00A16134" w:rsidRDefault="00A16134">
      <w:pPr>
        <w:rPr>
          <w:b/>
          <w:sz w:val="36"/>
          <w:szCs w:val="36"/>
        </w:rPr>
      </w:pPr>
    </w:p>
    <w:p w14:paraId="27F4415D" w14:textId="77777777" w:rsidR="00A16134" w:rsidRDefault="00A16134">
      <w:pPr>
        <w:rPr>
          <w:b/>
        </w:rPr>
      </w:pPr>
      <w:r>
        <w:rPr>
          <w:b/>
        </w:rPr>
        <w:t>Criticism</w:t>
      </w:r>
    </w:p>
    <w:p w14:paraId="607C54F0" w14:textId="77777777" w:rsidR="00A16134" w:rsidRDefault="00A16134">
      <w:pPr>
        <w:rPr>
          <w:b/>
        </w:rPr>
      </w:pPr>
    </w:p>
    <w:p w14:paraId="1CD37852" w14:textId="77777777" w:rsidR="00A16134" w:rsidRDefault="00A16134">
      <w:r>
        <w:t xml:space="preserve">Carnes, Luisa. "Rosalía de Castro." México: </w:t>
      </w:r>
      <w:r>
        <w:rPr>
          <w:i/>
        </w:rPr>
        <w:t>Revista de Galicia</w:t>
      </w:r>
      <w:r>
        <w:t xml:space="preserve"> (1967).</w:t>
      </w:r>
    </w:p>
    <w:p w14:paraId="77BBA24D" w14:textId="77777777" w:rsidR="00A16134" w:rsidRDefault="00A16134">
      <w:pPr>
        <w:ind w:left="760" w:hanging="760"/>
      </w:pPr>
      <w:r>
        <w:t xml:space="preserve">Cernuda, Luis. "Rosalía de Castro." In Cernuda, </w:t>
      </w:r>
      <w:r>
        <w:rPr>
          <w:i/>
        </w:rPr>
        <w:t>Estudios sobre poesía española contemporánea.</w:t>
      </w:r>
      <w:r>
        <w:t xml:space="preserve"> 4th ed. Madrid: Guadarrama, 1975. 41-50.*</w:t>
      </w:r>
    </w:p>
    <w:p w14:paraId="744E4CDF" w14:textId="77777777" w:rsidR="00A16134" w:rsidRDefault="00A16134">
      <w:r>
        <w:t xml:space="preserve">García Calvo, Agustín. "Acerca de la sombra de Rosalía." (Rosalía de Castro). </w:t>
      </w:r>
      <w:r>
        <w:rPr>
          <w:i/>
        </w:rPr>
        <w:t>Los Cuadernos de la Gaya Ciencia I: Lectura y crítica.</w:t>
      </w:r>
      <w:r>
        <w:t xml:space="preserve">  Barcelona: La Gaya Ciencia, 1975. 23-48.*</w:t>
      </w:r>
    </w:p>
    <w:p w14:paraId="7AE7EC3D" w14:textId="77777777" w:rsidR="00A16134" w:rsidRPr="002C48E6" w:rsidRDefault="00A16134" w:rsidP="00A16134">
      <w:r w:rsidRPr="002C48E6">
        <w:lastRenderedPageBreak/>
        <w:t xml:space="preserve">Martín Gaite, Carmen. </w:t>
      </w:r>
      <w:r>
        <w:t xml:space="preserve">"Barro mortal. </w:t>
      </w:r>
      <w:r>
        <w:rPr>
          <w:i/>
        </w:rPr>
        <w:t>Poesía,</w:t>
      </w:r>
      <w:r>
        <w:t xml:space="preserve"> de Rosalía de Castro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5 Nov. 1979.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303-4.</w:t>
      </w:r>
      <w:r w:rsidRPr="002C48E6">
        <w:t>*</w:t>
      </w:r>
    </w:p>
    <w:p w14:paraId="2E5EC949" w14:textId="77777777" w:rsidR="00A16134" w:rsidRDefault="00A16134">
      <w:r>
        <w:t xml:space="preserve">Montero, Xesús Alonso. </w:t>
      </w:r>
      <w:r>
        <w:rPr>
          <w:i/>
        </w:rPr>
        <w:t>Rosalía de Castro.</w:t>
      </w:r>
      <w:r>
        <w:t xml:space="preserve"> Gijón: Júcar, 1972. 3rd ed. 1975.*</w:t>
      </w:r>
    </w:p>
    <w:p w14:paraId="055CC95E" w14:textId="77777777" w:rsidR="00A16134" w:rsidRDefault="00A16134">
      <w:pPr>
        <w:ind w:left="765" w:hanging="765"/>
      </w:pPr>
      <w:r>
        <w:t xml:space="preserve">Pociña, Andrés. "La crítica feminista ante la persona y la obra de Rosalía de Castro." In </w:t>
      </w:r>
      <w:r>
        <w:rPr>
          <w:i/>
        </w:rPr>
        <w:t>Critica y ficción literaria: Mujeres españoles contemporáneas.</w:t>
      </w:r>
      <w:r>
        <w:t xml:space="preserve"> Ed. Aurora López and Mª Angeles Pastor. Granada: Universidad de Granada, 1989. 61-86.</w:t>
      </w:r>
    </w:p>
    <w:p w14:paraId="53A5D870" w14:textId="77777777" w:rsidR="00A16134" w:rsidRDefault="00A16134">
      <w:r>
        <w:t xml:space="preserve">Pouillain, Claude Henri. </w:t>
      </w:r>
      <w:r>
        <w:rPr>
          <w:i/>
        </w:rPr>
        <w:t xml:space="preserve">Rosalia de Castro y su obra. </w:t>
      </w:r>
      <w:r>
        <w:t>Madrid: Editora Nacional, 1974.</w:t>
      </w:r>
    </w:p>
    <w:p w14:paraId="1C6D30DC" w14:textId="77777777" w:rsidR="00A16134" w:rsidRDefault="00A16134">
      <w:r>
        <w:rPr>
          <w:i/>
        </w:rPr>
        <w:t xml:space="preserve">Presencia de Rosalía: Homenaxe no noventa cabodano do seu pasamento. </w:t>
      </w:r>
      <w:r>
        <w:t>Vigo: Patronato Rosalía de Castro / Banco de Crédito e Inversiones, 1976.*</w:t>
      </w:r>
    </w:p>
    <w:p w14:paraId="23F8182E" w14:textId="77777777" w:rsidR="0077422A" w:rsidRDefault="0077422A" w:rsidP="0077422A">
      <w:r>
        <w:t xml:space="preserve">Torrente Ballester, Santiago. </w:t>
      </w:r>
      <w:r>
        <w:rPr>
          <w:i/>
        </w:rPr>
        <w:t>Santiago de Rosalía de Castro.</w:t>
      </w:r>
      <w:r>
        <w:t xml:space="preserve"> </w:t>
      </w:r>
    </w:p>
    <w:p w14:paraId="7FC44F49" w14:textId="77777777" w:rsidR="00A16134" w:rsidRPr="0073253B" w:rsidRDefault="00A16134" w:rsidP="00A16134">
      <w:r w:rsidRPr="00486DFC">
        <w:t>Valente, José Ángel. "Rosalía de Castro o el deslumbramiento." In Valente, Obras completas, II: Ensayos. Barcelona: Círculo de Lectores / Galaxia Gutenberg, cop. 2008. 1339-42.*</w:t>
      </w:r>
    </w:p>
    <w:p w14:paraId="292294AA" w14:textId="77777777" w:rsidR="00A16134" w:rsidRDefault="00A16134">
      <w:pPr>
        <w:ind w:left="765" w:hanging="765"/>
      </w:pPr>
    </w:p>
    <w:p w14:paraId="2EADFBE0" w14:textId="77777777" w:rsidR="00A16134" w:rsidRDefault="00A16134">
      <w:pPr>
        <w:ind w:left="765" w:hanging="765"/>
      </w:pPr>
    </w:p>
    <w:p w14:paraId="63A48A1A" w14:textId="77777777" w:rsidR="00A16134" w:rsidRDefault="00A16134"/>
    <w:p w14:paraId="3A52FD75" w14:textId="77777777" w:rsidR="00A16134" w:rsidRDefault="00A16134">
      <w:r>
        <w:t>Music</w:t>
      </w:r>
    </w:p>
    <w:p w14:paraId="1CD24E91" w14:textId="77777777" w:rsidR="00A16134" w:rsidRDefault="00A16134"/>
    <w:p w14:paraId="4B1CDB14" w14:textId="77777777" w:rsidR="00A16134" w:rsidRDefault="00A16134">
      <w:r>
        <w:t xml:space="preserve">Prada, Amancio. </w:t>
      </w:r>
      <w:r>
        <w:rPr>
          <w:i/>
        </w:rPr>
        <w:t>Rosalía de Castro.</w:t>
      </w:r>
      <w:r>
        <w:t xml:space="preserve"> Album. Fonomusic, 1975.</w:t>
      </w:r>
    </w:p>
    <w:p w14:paraId="2D0D7644" w14:textId="77777777" w:rsidR="00A16134" w:rsidRDefault="00A16134"/>
    <w:sectPr w:rsidR="00A16134" w:rsidSect="00437947">
      <w:pgSz w:w="11880" w:h="16800"/>
      <w:pgMar w:top="1417" w:right="1957" w:bottom="1417" w:left="21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F7"/>
    <w:rsid w:val="00042820"/>
    <w:rsid w:val="00185D59"/>
    <w:rsid w:val="0019535C"/>
    <w:rsid w:val="00354C77"/>
    <w:rsid w:val="00437947"/>
    <w:rsid w:val="004F4818"/>
    <w:rsid w:val="0077422A"/>
    <w:rsid w:val="009F3419"/>
    <w:rsid w:val="00A16134"/>
    <w:rsid w:val="00A37DF7"/>
    <w:rsid w:val="00B51CF3"/>
    <w:rsid w:val="00F5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8586669"/>
  <w15:docId w15:val="{59F8EC43-D08E-834A-8E60-5FC36A27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20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37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1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Philology, 8th ed</vt:lpstr>
      <vt:lpstr>From A Bibliography of Literary Theory, Criticism and Philology, 8th ed</vt:lpstr>
      <vt:lpstr>Rosalía de Castro</vt:lpstr>
    </vt:vector>
  </TitlesOfParts>
  <Company>Universidad de Zaragoza</Company>
  <LinksUpToDate>false</LinksUpToDate>
  <CharactersWithSpaces>4465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Philology, 8th ed</dc:title>
  <dc:subject/>
  <dc:creator>José Angel García Landa</dc:creator>
  <cp:keywords/>
  <cp:lastModifiedBy>José Ángel García Landa</cp:lastModifiedBy>
  <cp:revision>5</cp:revision>
  <dcterms:created xsi:type="dcterms:W3CDTF">2018-08-30T11:28:00Z</dcterms:created>
  <dcterms:modified xsi:type="dcterms:W3CDTF">2023-08-06T15:41:00Z</dcterms:modified>
</cp:coreProperties>
</file>