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D00C6" w14:textId="77777777" w:rsidR="001D7D56" w:rsidRPr="00213AF0" w:rsidRDefault="001D7D56" w:rsidP="001D7D56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7136EC3" w14:textId="77777777" w:rsidR="001D7D56" w:rsidRPr="00F523F6" w:rsidRDefault="001D7D56" w:rsidP="001D7D5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F8D2FF1" w14:textId="77777777" w:rsidR="001D7D56" w:rsidRPr="00F523F6" w:rsidRDefault="00385E0F" w:rsidP="001D7D56">
      <w:pPr>
        <w:jc w:val="center"/>
        <w:rPr>
          <w:sz w:val="24"/>
        </w:rPr>
      </w:pPr>
      <w:hyperlink r:id="rId4" w:history="1">
        <w:r w:rsidR="001D7D56" w:rsidRPr="00F523F6">
          <w:rPr>
            <w:rStyle w:val="Hipervnculo"/>
            <w:sz w:val="24"/>
          </w:rPr>
          <w:t>http://bit.ly/abibliog</w:t>
        </w:r>
      </w:hyperlink>
      <w:r w:rsidR="001D7D56" w:rsidRPr="00F523F6">
        <w:rPr>
          <w:sz w:val="24"/>
        </w:rPr>
        <w:t xml:space="preserve"> </w:t>
      </w:r>
    </w:p>
    <w:p w14:paraId="26750931" w14:textId="77777777" w:rsidR="001D7D56" w:rsidRPr="00F523F6" w:rsidRDefault="001D7D56" w:rsidP="001D7D5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2EE7211" w14:textId="77777777" w:rsidR="001D7D56" w:rsidRPr="001D7D56" w:rsidRDefault="001D7D56" w:rsidP="001D7D5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D7D56">
        <w:rPr>
          <w:sz w:val="24"/>
          <w:lang w:val="en-US"/>
        </w:rPr>
        <w:t>(University of Zaragoza, Spain)</w:t>
      </w:r>
    </w:p>
    <w:p w14:paraId="409AEB24" w14:textId="77777777" w:rsidR="001D7D56" w:rsidRPr="001D7D56" w:rsidRDefault="001D7D56" w:rsidP="001D7D56">
      <w:pPr>
        <w:jc w:val="center"/>
        <w:rPr>
          <w:sz w:val="24"/>
          <w:lang w:val="en-US"/>
        </w:rPr>
      </w:pPr>
    </w:p>
    <w:p w14:paraId="123B8C63" w14:textId="77777777" w:rsidR="001D7D56" w:rsidRPr="001D7D56" w:rsidRDefault="001D7D56" w:rsidP="001D7D56">
      <w:pPr>
        <w:jc w:val="center"/>
        <w:rPr>
          <w:sz w:val="24"/>
          <w:lang w:val="en-US"/>
        </w:rPr>
      </w:pPr>
    </w:p>
    <w:bookmarkEnd w:id="0"/>
    <w:bookmarkEnd w:id="1"/>
    <w:p w14:paraId="1185704F" w14:textId="77777777" w:rsidR="001D7D56" w:rsidRPr="001D7D56" w:rsidRDefault="001D7D56" w:rsidP="001D7D56">
      <w:pPr>
        <w:pStyle w:val="Ttulo1"/>
        <w:rPr>
          <w:sz w:val="36"/>
          <w:lang w:val="en-US"/>
        </w:rPr>
      </w:pPr>
      <w:r w:rsidRPr="001D7D56">
        <w:rPr>
          <w:smallCaps/>
          <w:sz w:val="36"/>
          <w:lang w:val="en-US"/>
        </w:rPr>
        <w:t>Carmen Laforet</w:t>
      </w:r>
      <w:r w:rsidRPr="001D7D56">
        <w:rPr>
          <w:sz w:val="36"/>
          <w:lang w:val="en-US"/>
        </w:rPr>
        <w:t xml:space="preserve"> </w:t>
      </w:r>
      <w:r w:rsidRPr="001D7D56">
        <w:rPr>
          <w:sz w:val="36"/>
          <w:lang w:val="en-US"/>
        </w:rPr>
        <w:tab/>
      </w:r>
      <w:r w:rsidRPr="001D7D56">
        <w:rPr>
          <w:b w:val="0"/>
          <w:lang w:val="en-US"/>
        </w:rPr>
        <w:t>(1920-2004)</w:t>
      </w:r>
    </w:p>
    <w:p w14:paraId="47323EF8" w14:textId="77777777" w:rsidR="001D7D56" w:rsidRPr="001D7D56" w:rsidRDefault="001D7D56">
      <w:pPr>
        <w:widowControl w:val="0"/>
        <w:autoSpaceDE w:val="0"/>
        <w:autoSpaceDN w:val="0"/>
        <w:adjustRightInd w:val="0"/>
        <w:ind w:hanging="709"/>
        <w:rPr>
          <w:lang w:val="en-US"/>
        </w:rPr>
      </w:pPr>
    </w:p>
    <w:p w14:paraId="6DA699BD" w14:textId="77777777" w:rsidR="001D7D56" w:rsidRPr="001D7D56" w:rsidRDefault="001D7D56">
      <w:pPr>
        <w:pStyle w:val="Sangra2detindependiente"/>
        <w:rPr>
          <w:lang w:val="en-US"/>
        </w:rPr>
      </w:pPr>
      <w:r w:rsidRPr="001D7D56">
        <w:rPr>
          <w:lang w:val="en-US"/>
        </w:rPr>
        <w:t>(Spanish realist/modernist novelist; Premio Nadal 1944; suffered from senile dementia in later years, d. Barcelona)</w:t>
      </w:r>
    </w:p>
    <w:p w14:paraId="2B64EC36" w14:textId="77777777" w:rsidR="001D7D56" w:rsidRPr="001D7D56" w:rsidRDefault="001D7D56">
      <w:pPr>
        <w:rPr>
          <w:b/>
          <w:sz w:val="36"/>
          <w:lang w:val="en-US"/>
        </w:rPr>
      </w:pPr>
    </w:p>
    <w:p w14:paraId="59C69388" w14:textId="77777777" w:rsidR="001D7D56" w:rsidRPr="001D7D56" w:rsidRDefault="001D7D56">
      <w:pPr>
        <w:rPr>
          <w:b/>
          <w:sz w:val="36"/>
          <w:lang w:val="en-US"/>
        </w:rPr>
      </w:pPr>
    </w:p>
    <w:p w14:paraId="32169FEC" w14:textId="77777777" w:rsidR="001D7D56" w:rsidRDefault="001D7D56">
      <w:pPr>
        <w:rPr>
          <w:b/>
        </w:rPr>
      </w:pPr>
      <w:r>
        <w:rPr>
          <w:b/>
        </w:rPr>
        <w:t>Works</w:t>
      </w:r>
    </w:p>
    <w:p w14:paraId="29020092" w14:textId="77777777" w:rsidR="001D7D56" w:rsidRDefault="001D7D56">
      <w:pPr>
        <w:rPr>
          <w:b/>
        </w:rPr>
      </w:pPr>
    </w:p>
    <w:p w14:paraId="21D0E462" w14:textId="18E860FA" w:rsidR="00AE6B6C" w:rsidRDefault="001D7D56" w:rsidP="00AE6B6C">
      <w:r>
        <w:t xml:space="preserve">Laforet, Carmen. </w:t>
      </w:r>
      <w:r>
        <w:rPr>
          <w:i/>
        </w:rPr>
        <w:t>Nada.</w:t>
      </w:r>
      <w:r>
        <w:t xml:space="preserve"> </w:t>
      </w:r>
      <w:r w:rsidR="00AE6B6C">
        <w:t>1944. (Premio Nadal).</w:t>
      </w:r>
    </w:p>
    <w:p w14:paraId="4BBA0175" w14:textId="17A1476E" w:rsidR="00AE6B6C" w:rsidRPr="00F15DED" w:rsidRDefault="00AE6B6C" w:rsidP="00AE6B6C">
      <w:pPr>
        <w:rPr>
          <w:i/>
          <w:iCs/>
          <w:szCs w:val="28"/>
        </w:rPr>
      </w:pPr>
      <w:r>
        <w:t xml:space="preserve">_____. </w:t>
      </w:r>
      <w:r>
        <w:rPr>
          <w:i/>
          <w:iCs/>
        </w:rPr>
        <w:t>Nada.</w:t>
      </w:r>
      <w:r>
        <w:rPr>
          <w:i/>
          <w:iCs/>
          <w:szCs w:val="28"/>
        </w:rPr>
        <w:t xml:space="preserve"> </w:t>
      </w:r>
      <w:r w:rsidRPr="003D337F">
        <w:rPr>
          <w:szCs w:val="28"/>
        </w:rPr>
        <w:t xml:space="preserve">(Destinolibro, </w:t>
      </w:r>
      <w:r>
        <w:rPr>
          <w:szCs w:val="28"/>
        </w:rPr>
        <w:t>57</w:t>
      </w:r>
      <w:r w:rsidRPr="003D337F">
        <w:rPr>
          <w:szCs w:val="28"/>
        </w:rPr>
        <w:t>). Barcelona: Destino</w:t>
      </w:r>
      <w:r>
        <w:rPr>
          <w:szCs w:val="28"/>
        </w:rPr>
        <w:t>, 1991.</w:t>
      </w:r>
    </w:p>
    <w:p w14:paraId="470EE88B" w14:textId="77777777" w:rsidR="001D7D56" w:rsidRPr="001D7D56" w:rsidRDefault="001D7D56">
      <w:pPr>
        <w:rPr>
          <w:lang w:val="en-US"/>
        </w:rPr>
      </w:pPr>
      <w:r w:rsidRPr="00AE6B6C">
        <w:rPr>
          <w:lang w:val="es-ES"/>
        </w:rPr>
        <w:t xml:space="preserve">_____. </w:t>
      </w:r>
      <w:r w:rsidRPr="00C46E27">
        <w:rPr>
          <w:i/>
          <w:lang w:val="es-ES"/>
        </w:rPr>
        <w:t>Nada.</w:t>
      </w:r>
      <w:r w:rsidRPr="00C46E27">
        <w:rPr>
          <w:lang w:val="es-ES"/>
        </w:rPr>
        <w:t xml:space="preserve"> Ed. </w:t>
      </w:r>
      <w:r w:rsidRPr="001D7D56">
        <w:rPr>
          <w:lang w:val="en-US"/>
        </w:rPr>
        <w:t>Edward R. Mulvihill and Roberto Sánchez. New York: Oxford UP, 1963.</w:t>
      </w:r>
    </w:p>
    <w:p w14:paraId="660FF57C" w14:textId="7162BE2F" w:rsidR="00385E0F" w:rsidRPr="00F64F2A" w:rsidRDefault="00385E0F" w:rsidP="00385E0F">
      <w:pPr>
        <w:rPr>
          <w:szCs w:val="28"/>
        </w:rPr>
      </w:pPr>
      <w:r>
        <w:rPr>
          <w:szCs w:val="28"/>
          <w:lang w:val="en-US"/>
        </w:rPr>
        <w:t>_____.</w:t>
      </w:r>
      <w:r w:rsidRPr="00385E0F">
        <w:rPr>
          <w:szCs w:val="28"/>
          <w:lang w:val="en-US"/>
        </w:rPr>
        <w:t xml:space="preserve"> </w:t>
      </w:r>
      <w:r>
        <w:rPr>
          <w:i/>
          <w:iCs/>
          <w:szCs w:val="28"/>
        </w:rPr>
        <w:t xml:space="preserve">La llamada. </w:t>
      </w:r>
      <w:r w:rsidRPr="00F64F2A">
        <w:rPr>
          <w:szCs w:val="28"/>
        </w:rPr>
        <w:t>(Destinolibro, 1</w:t>
      </w:r>
      <w:r>
        <w:rPr>
          <w:szCs w:val="28"/>
        </w:rPr>
        <w:t>1</w:t>
      </w:r>
      <w:r w:rsidRPr="00F64F2A">
        <w:rPr>
          <w:szCs w:val="28"/>
        </w:rPr>
        <w:t>). Barcelona: Destino.</w:t>
      </w:r>
    </w:p>
    <w:p w14:paraId="17649E46" w14:textId="77777777" w:rsidR="00385E0F" w:rsidRDefault="00385E0F" w:rsidP="00385E0F">
      <w:r>
        <w:t xml:space="preserve">_____. </w:t>
      </w:r>
      <w:r>
        <w:rPr>
          <w:i/>
        </w:rPr>
        <w:t>La llamada.</w:t>
      </w:r>
      <w:r>
        <w:t xml:space="preserve"> Barcelona: Destino, 1989.</w:t>
      </w:r>
    </w:p>
    <w:p w14:paraId="21FC08B2" w14:textId="77777777" w:rsidR="001D7D56" w:rsidRDefault="001D7D56">
      <w:r w:rsidRPr="00385E0F">
        <w:rPr>
          <w:lang w:val="es-ES"/>
        </w:rPr>
        <w:t xml:space="preserve">_____. </w:t>
      </w:r>
      <w:r w:rsidRPr="00385E0F">
        <w:rPr>
          <w:i/>
          <w:lang w:val="es-ES"/>
        </w:rPr>
        <w:t xml:space="preserve">Gran Canaria. </w:t>
      </w:r>
      <w:r>
        <w:t>Barcelona: Noguer, 1961.</w:t>
      </w:r>
    </w:p>
    <w:p w14:paraId="5CE6533A" w14:textId="77777777" w:rsidR="001D7D56" w:rsidRDefault="001D7D56">
      <w:r>
        <w:t xml:space="preserve">_____. </w:t>
      </w:r>
      <w:r>
        <w:rPr>
          <w:i/>
        </w:rPr>
        <w:t>Tres pasos fuera del tiempo.</w:t>
      </w:r>
      <w:r>
        <w:t xml:space="preserve"> Planeta, 1963.</w:t>
      </w:r>
    </w:p>
    <w:p w14:paraId="0B13CB9D" w14:textId="77777777" w:rsidR="001D7D56" w:rsidRDefault="001D7D56">
      <w:r>
        <w:t xml:space="preserve">_____. </w:t>
      </w:r>
      <w:r>
        <w:rPr>
          <w:i/>
        </w:rPr>
        <w:t>La insolación.</w:t>
      </w:r>
      <w:r>
        <w:t xml:space="preserve"> Barcelona: Planeta, 1985.</w:t>
      </w:r>
    </w:p>
    <w:p w14:paraId="1176FCF6" w14:textId="2A51BB42" w:rsidR="001D7D56" w:rsidRDefault="001D7D56">
      <w:r>
        <w:t xml:space="preserve">_____. </w:t>
      </w:r>
      <w:r>
        <w:rPr>
          <w:i/>
        </w:rPr>
        <w:t>La isla y los demonios.</w:t>
      </w:r>
      <w:r>
        <w:t xml:space="preserve"> </w:t>
      </w:r>
      <w:r w:rsidR="00C46E27" w:rsidRPr="003D337F">
        <w:rPr>
          <w:szCs w:val="28"/>
        </w:rPr>
        <w:t xml:space="preserve">(Destinolibro, </w:t>
      </w:r>
      <w:r w:rsidR="00C46E27">
        <w:rPr>
          <w:szCs w:val="28"/>
        </w:rPr>
        <w:t>38</w:t>
      </w:r>
      <w:r w:rsidR="00C46E27" w:rsidRPr="003D337F">
        <w:rPr>
          <w:szCs w:val="28"/>
        </w:rPr>
        <w:t xml:space="preserve">). </w:t>
      </w:r>
      <w:r>
        <w:t>Barcelona: Destino, 1991.</w:t>
      </w:r>
    </w:p>
    <w:p w14:paraId="6AD832B3" w14:textId="77777777" w:rsidR="001D7D56" w:rsidRDefault="001D7D56">
      <w:r>
        <w:t xml:space="preserve">_____. </w:t>
      </w:r>
      <w:r>
        <w:rPr>
          <w:i/>
        </w:rPr>
        <w:t>Mi primer viaje a USA.</w:t>
      </w:r>
      <w:r>
        <w:t xml:space="preserve"> Busma, 1985.</w:t>
      </w:r>
    </w:p>
    <w:p w14:paraId="031DDC7D" w14:textId="77777777" w:rsidR="001D7D56" w:rsidRDefault="001D7D56">
      <w:r>
        <w:t xml:space="preserve">_____. </w:t>
      </w:r>
      <w:r>
        <w:rPr>
          <w:i/>
        </w:rPr>
        <w:t>La mujer nueva.</w:t>
      </w:r>
      <w:r>
        <w:t xml:space="preserve"> Barcelona: Destino, 1985.</w:t>
      </w:r>
    </w:p>
    <w:p w14:paraId="2BA06A9F" w14:textId="77777777" w:rsidR="001D7D56" w:rsidRDefault="001D7D56">
      <w:r>
        <w:t xml:space="preserve">_____. </w:t>
      </w:r>
      <w:r>
        <w:rPr>
          <w:i/>
        </w:rPr>
        <w:t xml:space="preserve">La niña y otros relatos.  </w:t>
      </w:r>
      <w:r>
        <w:t>Magisterio Español, 1983.</w:t>
      </w:r>
    </w:p>
    <w:p w14:paraId="44272CFB" w14:textId="77777777" w:rsidR="001D7D56" w:rsidRDefault="001D7D56">
      <w:pPr>
        <w:rPr>
          <w:b/>
          <w:sz w:val="36"/>
        </w:rPr>
      </w:pPr>
    </w:p>
    <w:p w14:paraId="2DF57426" w14:textId="77777777" w:rsidR="001D7D56" w:rsidRDefault="001D7D56">
      <w:pPr>
        <w:rPr>
          <w:b/>
          <w:sz w:val="36"/>
        </w:rPr>
      </w:pPr>
    </w:p>
    <w:p w14:paraId="3C759CEA" w14:textId="77777777" w:rsidR="001D7D56" w:rsidRDefault="001D7D56">
      <w:pPr>
        <w:rPr>
          <w:b/>
        </w:rPr>
      </w:pPr>
      <w:r>
        <w:rPr>
          <w:b/>
        </w:rPr>
        <w:t>Criticism</w:t>
      </w:r>
    </w:p>
    <w:p w14:paraId="07117EF3" w14:textId="77777777" w:rsidR="001D7D56" w:rsidRDefault="001D7D56">
      <w:pPr>
        <w:rPr>
          <w:b/>
        </w:rPr>
      </w:pPr>
    </w:p>
    <w:p w14:paraId="453FDDC2" w14:textId="77777777" w:rsidR="001D7D56" w:rsidRDefault="001D7D56">
      <w:r>
        <w:t xml:space="preserve">Luna Borge, José. "Carmen Laforet: Entre la inocencia y el desengaño." </w:t>
      </w:r>
      <w:r>
        <w:rPr>
          <w:i/>
        </w:rPr>
        <w:t>Quimera</w:t>
      </w:r>
      <w:r>
        <w:t xml:space="preserve"> 123 (1994): 30-31.*</w:t>
      </w:r>
    </w:p>
    <w:p w14:paraId="3E2B3F22" w14:textId="77777777" w:rsidR="007F195A" w:rsidRPr="007F195A" w:rsidRDefault="007F195A" w:rsidP="007F195A">
      <w:pPr>
        <w:rPr>
          <w:lang w:val="en-US"/>
        </w:rPr>
      </w:pPr>
      <w:r>
        <w:t xml:space="preserve">Mora, Jaime G. "Carmen Laforet, puntos de vista de una chica rara." </w:t>
      </w:r>
      <w:r w:rsidRPr="007F195A">
        <w:rPr>
          <w:i/>
          <w:lang w:val="en-US"/>
        </w:rPr>
        <w:t>ABC</w:t>
      </w:r>
      <w:r w:rsidRPr="007F195A">
        <w:rPr>
          <w:lang w:val="en-US"/>
        </w:rPr>
        <w:t xml:space="preserve"> 27 Feb. 2021.*</w:t>
      </w:r>
    </w:p>
    <w:p w14:paraId="1C21C529" w14:textId="77777777" w:rsidR="007F195A" w:rsidRPr="007F195A" w:rsidRDefault="007F195A" w:rsidP="007F195A">
      <w:pPr>
        <w:rPr>
          <w:lang w:val="en-US"/>
        </w:rPr>
      </w:pPr>
      <w:r w:rsidRPr="007F195A">
        <w:rPr>
          <w:lang w:val="en-US"/>
        </w:rPr>
        <w:tab/>
      </w:r>
      <w:hyperlink r:id="rId5" w:history="1">
        <w:r w:rsidRPr="007F195A">
          <w:rPr>
            <w:rStyle w:val="Hipervnculo"/>
            <w:lang w:val="en-US"/>
          </w:rPr>
          <w:t>https://www.abc.es/cultura/libros/abci-carmen-laforet-puntos-vista-chica-rara-202102270112_noticia.html</w:t>
        </w:r>
      </w:hyperlink>
      <w:r w:rsidRPr="007F195A">
        <w:rPr>
          <w:lang w:val="en-US"/>
        </w:rPr>
        <w:t xml:space="preserve"> </w:t>
      </w:r>
    </w:p>
    <w:p w14:paraId="56956626" w14:textId="77777777" w:rsidR="007F195A" w:rsidRPr="00D17426" w:rsidRDefault="007F195A" w:rsidP="007F195A">
      <w:r w:rsidRPr="007F195A">
        <w:rPr>
          <w:lang w:val="en-US"/>
        </w:rPr>
        <w:tab/>
      </w:r>
      <w:r>
        <w:t>2021</w:t>
      </w:r>
    </w:p>
    <w:p w14:paraId="3C7C98BF" w14:textId="77777777" w:rsidR="001D7D56" w:rsidRDefault="001D7D56">
      <w:pPr>
        <w:ind w:left="765" w:hanging="765"/>
      </w:pPr>
      <w:r>
        <w:t xml:space="preserve">Nichols, Geraldine C. "Sexo, mujer soltera, </w:t>
      </w:r>
      <w:r>
        <w:rPr>
          <w:i/>
        </w:rPr>
        <w:t>mésalliances</w:t>
      </w:r>
      <w:r>
        <w:t xml:space="preserve"> en Rodoreda y Laforet." In Nichols, </w:t>
      </w:r>
      <w:r>
        <w:rPr>
          <w:i/>
        </w:rPr>
        <w:t xml:space="preserve">Des/cifrar la diferencia: Narrativa </w:t>
      </w:r>
      <w:r>
        <w:rPr>
          <w:i/>
        </w:rPr>
        <w:lastRenderedPageBreak/>
        <w:t>femenina de la España contemporánea.</w:t>
      </w:r>
      <w:r>
        <w:t xml:space="preserve"> Madrid: Siglo XXI, 1992. 133-52.*</w:t>
      </w:r>
    </w:p>
    <w:p w14:paraId="12FCA22B" w14:textId="77777777" w:rsidR="001D7D56" w:rsidRDefault="001D7D56">
      <w:r>
        <w:t xml:space="preserve">Núñez Pereira, Cristina. "Reseña: Nada, de Carmen Laforet." In Núñez Pereira, </w:t>
      </w:r>
      <w:r>
        <w:rPr>
          <w:i/>
        </w:rPr>
        <w:t>Espacio sobre literatura</w:t>
      </w:r>
      <w:r>
        <w:t xml:space="preserve"> 30 May 2007.</w:t>
      </w:r>
    </w:p>
    <w:p w14:paraId="00E609BE" w14:textId="77777777" w:rsidR="001D7D56" w:rsidRDefault="001D7D56">
      <w:r>
        <w:tab/>
      </w:r>
      <w:hyperlink r:id="rId6" w:anchor="245" w:history="1">
        <w:r>
          <w:rPr>
            <w:rStyle w:val="Hipervnculo"/>
          </w:rPr>
          <w:t>http://blogs.ya.com/lomejordeloslibros/200705.htm#245</w:t>
        </w:r>
      </w:hyperlink>
    </w:p>
    <w:p w14:paraId="14106165" w14:textId="77777777" w:rsidR="001D7D56" w:rsidRDefault="001D7D56">
      <w:r>
        <w:tab/>
        <w:t>2007-06-02 DISCONTINUED</w:t>
      </w:r>
    </w:p>
    <w:p w14:paraId="537508FA" w14:textId="77777777" w:rsidR="001D7D56" w:rsidRDefault="001D7D56">
      <w:pPr>
        <w:rPr>
          <w:color w:val="000000"/>
        </w:rPr>
      </w:pPr>
      <w:r>
        <w:rPr>
          <w:color w:val="000000"/>
        </w:rPr>
        <w:t>Foster, David William. "</w:t>
      </w:r>
      <w:r>
        <w:rPr>
          <w:i/>
          <w:color w:val="000000"/>
        </w:rPr>
        <w:t>Nada,</w:t>
      </w:r>
      <w:r>
        <w:rPr>
          <w:color w:val="000000"/>
        </w:rPr>
        <w:t xml:space="preserve"> de Carmen Laforet, ejemplo de neorromance en la novela contemporánea," </w:t>
      </w:r>
      <w:r>
        <w:rPr>
          <w:i/>
          <w:color w:val="000000"/>
        </w:rPr>
        <w:t>Revista Hispánica moderna</w:t>
      </w:r>
      <w:r>
        <w:rPr>
          <w:color w:val="000000"/>
        </w:rPr>
        <w:t xml:space="preserve"> 32 (1966): 43-55. </w:t>
      </w:r>
    </w:p>
    <w:p w14:paraId="4BE64762" w14:textId="77777777" w:rsidR="001D7D56" w:rsidRDefault="001D7D56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"Nada."</w:t>
      </w:r>
      <w:r>
        <w:rPr>
          <w:color w:val="000000"/>
        </w:rPr>
        <w:t xml:space="preserve"> From "</w:t>
      </w:r>
      <w:r>
        <w:rPr>
          <w:i/>
          <w:color w:val="000000"/>
        </w:rPr>
        <w:t>Nada,</w:t>
      </w:r>
      <w:r>
        <w:rPr>
          <w:color w:val="000000"/>
        </w:rPr>
        <w:t xml:space="preserve"> de Carmen Laforet, ejemplo de neorromance en la novela contemporánea," </w:t>
      </w:r>
      <w:r>
        <w:rPr>
          <w:i/>
          <w:color w:val="000000"/>
        </w:rPr>
        <w:t>Revista Hispánica moderna</w:t>
      </w:r>
      <w:r>
        <w:rPr>
          <w:color w:val="000000"/>
        </w:rPr>
        <w:t xml:space="preserve"> 32 (1966): 43-55.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386-91.*</w:t>
      </w:r>
    </w:p>
    <w:p w14:paraId="5C4D53B1" w14:textId="77777777" w:rsidR="001D7D56" w:rsidRPr="00AE4E88" w:rsidRDefault="001D7D56" w:rsidP="001D7D56">
      <w:pPr>
        <w:pStyle w:val="Ttulo1"/>
        <w:ind w:left="0" w:firstLine="0"/>
      </w:pPr>
    </w:p>
    <w:p w14:paraId="1D908605" w14:textId="77777777" w:rsidR="001D7D56" w:rsidRPr="00AE4E88" w:rsidRDefault="001D7D56" w:rsidP="001D7D56"/>
    <w:p w14:paraId="4C7223B0" w14:textId="77777777" w:rsidR="001D7D56" w:rsidRPr="00AE4E88" w:rsidRDefault="001D7D56" w:rsidP="001D7D56"/>
    <w:p w14:paraId="51D007C7" w14:textId="77777777" w:rsidR="001D7D56" w:rsidRPr="00AE4E88" w:rsidRDefault="001D7D56" w:rsidP="001D7D56"/>
    <w:p w14:paraId="34C74C43" w14:textId="77777777" w:rsidR="001D7D56" w:rsidRPr="00AE4E88" w:rsidRDefault="001D7D56" w:rsidP="001D7D56">
      <w:r w:rsidRPr="00AE4E88">
        <w:t>Internet resources</w:t>
      </w:r>
    </w:p>
    <w:p w14:paraId="5CC5808D" w14:textId="77777777" w:rsidR="001D7D56" w:rsidRPr="00AE4E88" w:rsidRDefault="001D7D56" w:rsidP="001D7D56"/>
    <w:p w14:paraId="1FE195BD" w14:textId="77777777" w:rsidR="001D7D56" w:rsidRPr="00AE4E88" w:rsidRDefault="001D7D56" w:rsidP="001D7D56"/>
    <w:p w14:paraId="2C3A3872" w14:textId="77777777" w:rsidR="001D7D56" w:rsidRPr="00AE4E88" w:rsidRDefault="001D7D56" w:rsidP="001D7D56">
      <w:r w:rsidRPr="00AE4E88">
        <w:t xml:space="preserve">"Carmen Laforet." </w:t>
      </w:r>
      <w:r w:rsidRPr="00AE4E88">
        <w:rPr>
          <w:i/>
        </w:rPr>
        <w:t>Wikipedia: La enciclopedia libre.*</w:t>
      </w:r>
    </w:p>
    <w:p w14:paraId="50943D83" w14:textId="77777777" w:rsidR="001D7D56" w:rsidRDefault="001D7D56" w:rsidP="001D7D56">
      <w:r w:rsidRPr="00AE4E88">
        <w:tab/>
      </w:r>
      <w:hyperlink r:id="rId7" w:history="1">
        <w:r w:rsidRPr="004938A4">
          <w:rPr>
            <w:rStyle w:val="Hipervnculo"/>
          </w:rPr>
          <w:t>http://es.wikipedia.org/wiki/Carmen_Laforet</w:t>
        </w:r>
      </w:hyperlink>
    </w:p>
    <w:p w14:paraId="6208AB19" w14:textId="77777777" w:rsidR="001D7D56" w:rsidRPr="00AE4E88" w:rsidRDefault="001D7D56" w:rsidP="001D7D56">
      <w:r>
        <w:tab/>
        <w:t>2012</w:t>
      </w:r>
    </w:p>
    <w:sectPr w:rsidR="001D7D56" w:rsidRPr="00AE4E88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5E91"/>
    <w:rsid w:val="00015E91"/>
    <w:rsid w:val="001D7D56"/>
    <w:rsid w:val="00385E0F"/>
    <w:rsid w:val="004D7C08"/>
    <w:rsid w:val="00567E9E"/>
    <w:rsid w:val="006F2B1E"/>
    <w:rsid w:val="007F195A"/>
    <w:rsid w:val="00823CBC"/>
    <w:rsid w:val="00A0307B"/>
    <w:rsid w:val="00AE6B6C"/>
    <w:rsid w:val="00C2236B"/>
    <w:rsid w:val="00C4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550043CC"/>
  <w15:chartTrackingRefBased/>
  <w15:docId w15:val="{6EB464E1-EA40-1D45-A7EA-57B5D1C7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Sangra2detindependiente">
    <w:name w:val="Body Text Indent 2"/>
    <w:basedOn w:val="Normal"/>
    <w:pPr>
      <w:widowControl w:val="0"/>
      <w:autoSpaceDE w:val="0"/>
      <w:autoSpaceDN w:val="0"/>
      <w:adjustRightInd w:val="0"/>
      <w:ind w:hanging="11"/>
    </w:pPr>
    <w:rPr>
      <w:rFonts w:eastAsia="Times New Roman"/>
      <w:sz w:val="24"/>
    </w:rPr>
  </w:style>
  <w:style w:type="character" w:styleId="Hipervnculovisitado">
    <w:name w:val="FollowedHyperlink"/>
    <w:rsid w:val="00AE4E8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Carmen_Lafor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s.ya.com/lomejordeloslibros/200705.htm" TargetMode="External"/><Relationship Id="rId5" Type="http://schemas.openxmlformats.org/officeDocument/2006/relationships/hyperlink" Target="https://www.abc.es/cultura/libros/abci-carmen-laforet-puntos-vista-chica-rara-202102270112_noticia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 A Bibliography of Literary Theory, Criticism and Philology  </vt:lpstr>
    </vt:vector>
  </TitlesOfParts>
  <Company>Universidad de Zaragoza</Company>
  <LinksUpToDate>false</LinksUpToDate>
  <CharactersWithSpaces>2575</CharactersWithSpaces>
  <SharedDoc>false</SharedDoc>
  <HLinks>
    <vt:vector size="18" baseType="variant">
      <vt:variant>
        <vt:i4>6225970</vt:i4>
      </vt:variant>
      <vt:variant>
        <vt:i4>6</vt:i4>
      </vt:variant>
      <vt:variant>
        <vt:i4>0</vt:i4>
      </vt:variant>
      <vt:variant>
        <vt:i4>5</vt:i4>
      </vt:variant>
      <vt:variant>
        <vt:lpwstr>http://es.wikipedia.org/wiki/Carmen_Laforet</vt:lpwstr>
      </vt:variant>
      <vt:variant>
        <vt:lpwstr/>
      </vt:variant>
      <vt:variant>
        <vt:i4>6815862</vt:i4>
      </vt:variant>
      <vt:variant>
        <vt:i4>3</vt:i4>
      </vt:variant>
      <vt:variant>
        <vt:i4>0</vt:i4>
      </vt:variant>
      <vt:variant>
        <vt:i4>5</vt:i4>
      </vt:variant>
      <vt:variant>
        <vt:lpwstr>http://blogs.ya.com/lomejordeloslibros/200705.htm</vt:lpwstr>
      </vt:variant>
      <vt:variant>
        <vt:lpwstr>245</vt:lpwstr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6</cp:revision>
  <dcterms:created xsi:type="dcterms:W3CDTF">2020-04-28T05:06:00Z</dcterms:created>
  <dcterms:modified xsi:type="dcterms:W3CDTF">2024-08-28T17:46:00Z</dcterms:modified>
</cp:coreProperties>
</file>