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34" w:rsidRPr="00380A8C" w:rsidRDefault="006F5749" w:rsidP="00D06634">
      <w:pPr>
        <w:jc w:val="center"/>
        <w:rPr>
          <w:sz w:val="24"/>
        </w:rPr>
      </w:pPr>
      <w:bookmarkStart w:id="0" w:name="_GoBack"/>
      <w:bookmarkEnd w:id="0"/>
      <w:r w:rsidRPr="00380A8C">
        <w:rPr>
          <w:sz w:val="20"/>
        </w:rPr>
        <w:t>from</w:t>
      </w:r>
    </w:p>
    <w:p w:rsidR="00D06634" w:rsidRPr="00380A8C" w:rsidRDefault="006F5749" w:rsidP="00D06634">
      <w:pPr>
        <w:jc w:val="center"/>
        <w:rPr>
          <w:smallCaps/>
          <w:sz w:val="24"/>
        </w:rPr>
      </w:pPr>
      <w:r w:rsidRPr="00380A8C">
        <w:rPr>
          <w:smallCaps/>
          <w:sz w:val="24"/>
        </w:rPr>
        <w:t>A Bibliography of Literary Theory, Criticism and Philology</w:t>
      </w:r>
    </w:p>
    <w:p w:rsidR="00D06634" w:rsidRPr="00380A8C" w:rsidRDefault="006F5749" w:rsidP="00D06634">
      <w:pPr>
        <w:ind w:right="-1"/>
        <w:jc w:val="center"/>
        <w:rPr>
          <w:smallCaps/>
          <w:sz w:val="24"/>
        </w:rPr>
      </w:pPr>
      <w:hyperlink r:id="rId4" w:history="1">
        <w:r w:rsidRPr="00380A8C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D06634" w:rsidRPr="00380A8C" w:rsidRDefault="006F5749" w:rsidP="00D06634">
      <w:pPr>
        <w:ind w:right="-1"/>
        <w:jc w:val="center"/>
        <w:rPr>
          <w:sz w:val="24"/>
        </w:rPr>
      </w:pPr>
      <w:r w:rsidRPr="00380A8C">
        <w:rPr>
          <w:sz w:val="24"/>
        </w:rPr>
        <w:t xml:space="preserve">by José Ángel </w:t>
      </w:r>
      <w:r w:rsidRPr="00380A8C">
        <w:rPr>
          <w:smallCaps/>
          <w:sz w:val="24"/>
        </w:rPr>
        <w:t>G</w:t>
      </w:r>
      <w:r w:rsidRPr="00380A8C">
        <w:rPr>
          <w:smallCaps/>
          <w:sz w:val="24"/>
        </w:rPr>
        <w:t>arcía Landa</w:t>
      </w:r>
    </w:p>
    <w:p w:rsidR="00D06634" w:rsidRDefault="006F5749" w:rsidP="00D06634">
      <w:pPr>
        <w:ind w:right="-1"/>
        <w:jc w:val="center"/>
        <w:rPr>
          <w:sz w:val="24"/>
        </w:rPr>
      </w:pPr>
      <w:r w:rsidRPr="00380A8C">
        <w:rPr>
          <w:sz w:val="24"/>
        </w:rPr>
        <w:t>(University of Zaragoza, Spain)</w:t>
      </w:r>
    </w:p>
    <w:p w:rsidR="00D06634" w:rsidRDefault="006F5749" w:rsidP="00D06634">
      <w:pPr>
        <w:ind w:left="0" w:firstLine="0"/>
        <w:jc w:val="center"/>
        <w:rPr>
          <w:color w:val="000000"/>
        </w:rPr>
      </w:pPr>
    </w:p>
    <w:p w:rsidR="00D06634" w:rsidRDefault="006F5749" w:rsidP="00D06634">
      <w:pPr>
        <w:ind w:left="0" w:firstLine="0"/>
        <w:jc w:val="center"/>
        <w:rPr>
          <w:color w:val="000000"/>
        </w:rPr>
      </w:pPr>
    </w:p>
    <w:p w:rsidR="00D06634" w:rsidRPr="009931FA" w:rsidRDefault="006F5749" w:rsidP="00D06634">
      <w:pPr>
        <w:pStyle w:val="Ttulo1"/>
        <w:rPr>
          <w:rFonts w:ascii="Times" w:hAnsi="Times"/>
          <w:smallCaps/>
          <w:sz w:val="36"/>
          <w:szCs w:val="36"/>
        </w:rPr>
      </w:pPr>
      <w:r w:rsidRPr="009931FA">
        <w:rPr>
          <w:rFonts w:ascii="Times" w:hAnsi="Times"/>
          <w:smallCaps/>
          <w:sz w:val="36"/>
          <w:szCs w:val="36"/>
        </w:rPr>
        <w:t>José Lezama Lima</w:t>
      </w:r>
    </w:p>
    <w:p w:rsidR="00D06634" w:rsidRDefault="006F5749"/>
    <w:p w:rsidR="00D06634" w:rsidRDefault="006F5749"/>
    <w:p w:rsidR="00D06634" w:rsidRPr="00D40767" w:rsidRDefault="006F5749">
      <w:pPr>
        <w:rPr>
          <w:sz w:val="24"/>
        </w:rPr>
      </w:pPr>
      <w:r w:rsidRPr="00D40767">
        <w:rPr>
          <w:sz w:val="24"/>
        </w:rPr>
        <w:tab/>
        <w:t>(Modernist Cuban author, closeted homosexual, marginalized by the Castro régime, friend of María Zambrano and Severo Sarduy, recluse at home and surveilled by the police)</w:t>
      </w:r>
    </w:p>
    <w:p w:rsidR="00D06634" w:rsidRDefault="006F5749">
      <w:pPr>
        <w:rPr>
          <w:b/>
          <w:sz w:val="36"/>
          <w:szCs w:val="36"/>
        </w:rPr>
      </w:pPr>
    </w:p>
    <w:p w:rsidR="00D06634" w:rsidRDefault="006F5749">
      <w:pPr>
        <w:rPr>
          <w:b/>
          <w:sz w:val="36"/>
          <w:szCs w:val="36"/>
        </w:rPr>
      </w:pPr>
    </w:p>
    <w:p w:rsidR="00D06634" w:rsidRDefault="006F5749">
      <w:pPr>
        <w:rPr>
          <w:b/>
        </w:rPr>
      </w:pPr>
      <w:r>
        <w:rPr>
          <w:b/>
        </w:rPr>
        <w:t>Works</w:t>
      </w:r>
    </w:p>
    <w:p w:rsidR="00D06634" w:rsidRDefault="006F5749">
      <w:pPr>
        <w:rPr>
          <w:b/>
        </w:rPr>
      </w:pPr>
    </w:p>
    <w:p w:rsidR="00D06634" w:rsidRPr="00443EFE" w:rsidRDefault="006F5749">
      <w:pPr>
        <w:rPr>
          <w:i/>
        </w:rPr>
      </w:pPr>
      <w:r>
        <w:t>Lezama Lim</w:t>
      </w:r>
      <w:r>
        <w:t xml:space="preserve">a, José. </w:t>
      </w:r>
      <w:r>
        <w:rPr>
          <w:i/>
        </w:rPr>
        <w:t>Muerte de Narciso.</w:t>
      </w:r>
    </w:p>
    <w:p w:rsidR="00D06634" w:rsidRPr="00D40767" w:rsidRDefault="006F5749">
      <w:r>
        <w:t xml:space="preserve">____. </w:t>
      </w:r>
      <w:r>
        <w:rPr>
          <w:i/>
        </w:rPr>
        <w:t>Paradiso.</w:t>
      </w:r>
      <w:r>
        <w:t xml:space="preserve"> Novel.</w:t>
      </w:r>
    </w:p>
    <w:p w:rsidR="00D06634" w:rsidRDefault="006F5749">
      <w:r>
        <w:t xml:space="preserve">____. </w:t>
      </w:r>
      <w:r>
        <w:rPr>
          <w:i/>
        </w:rPr>
        <w:t xml:space="preserve">Algunos tratados en La Habana. </w:t>
      </w:r>
      <w:r>
        <w:t xml:space="preserve"> Ediciones de Bolsillo. </w:t>
      </w:r>
    </w:p>
    <w:p w:rsidR="00D06634" w:rsidRDefault="006F5749">
      <w:r>
        <w:t xml:space="preserve">____.  </w:t>
      </w:r>
      <w:r>
        <w:rPr>
          <w:i/>
        </w:rPr>
        <w:t xml:space="preserve">La dignidad de la poesía. </w:t>
      </w:r>
      <w:r>
        <w:t>Barcelona: Versal, 1989.</w:t>
      </w:r>
    </w:p>
    <w:p w:rsidR="00D06634" w:rsidRDefault="006F5749">
      <w:r>
        <w:t xml:space="preserve">____.  </w:t>
      </w:r>
      <w:r>
        <w:rPr>
          <w:i/>
        </w:rPr>
        <w:t>Poesía.</w:t>
      </w:r>
      <w:r>
        <w:t xml:space="preserve">   Ed. Emilio de Armas.  Madrid: Cátedra, 1992. </w:t>
      </w:r>
    </w:p>
    <w:p w:rsidR="00D06634" w:rsidRDefault="006F5749">
      <w:r>
        <w:t xml:space="preserve">____. </w:t>
      </w:r>
      <w:r>
        <w:rPr>
          <w:i/>
        </w:rPr>
        <w:t>Muerte de Narcis</w:t>
      </w:r>
      <w:r>
        <w:rPr>
          <w:i/>
        </w:rPr>
        <w:t xml:space="preserve">o. Antología poética. </w:t>
      </w:r>
      <w:r>
        <w:t xml:space="preserve">Madrid: Alianza. </w:t>
      </w:r>
    </w:p>
    <w:p w:rsidR="00D06634" w:rsidRDefault="006F5749"/>
    <w:p w:rsidR="00D06634" w:rsidRDefault="006F5749"/>
    <w:p w:rsidR="00D06634" w:rsidRDefault="006F5749"/>
    <w:p w:rsidR="00D06634" w:rsidRDefault="006F5749">
      <w:pPr>
        <w:rPr>
          <w:b/>
        </w:rPr>
      </w:pPr>
      <w:r>
        <w:rPr>
          <w:b/>
        </w:rPr>
        <w:t>Biography</w:t>
      </w:r>
    </w:p>
    <w:p w:rsidR="00D06634" w:rsidRDefault="006F5749">
      <w:pPr>
        <w:rPr>
          <w:b/>
        </w:rPr>
      </w:pPr>
    </w:p>
    <w:p w:rsidR="00D06634" w:rsidRPr="00287BF4" w:rsidRDefault="006F5749" w:rsidP="00D06634">
      <w:pPr>
        <w:rPr>
          <w:i/>
          <w:szCs w:val="24"/>
          <w:lang w:val="en-US"/>
        </w:rPr>
      </w:pPr>
      <w:r w:rsidRPr="00287BF4">
        <w:rPr>
          <w:szCs w:val="24"/>
          <w:lang w:val="en-US"/>
        </w:rPr>
        <w:t xml:space="preserve">Nuño, Ana. </w:t>
      </w:r>
      <w:r w:rsidRPr="00287BF4">
        <w:rPr>
          <w:i/>
          <w:szCs w:val="24"/>
          <w:lang w:val="en-US"/>
        </w:rPr>
        <w:t>José Lezama Lima.</w:t>
      </w:r>
    </w:p>
    <w:p w:rsidR="00D06634" w:rsidRPr="00287BF4" w:rsidRDefault="006F5749" w:rsidP="00D06634">
      <w:pPr>
        <w:rPr>
          <w:szCs w:val="24"/>
          <w:lang w:val="en-US"/>
        </w:rPr>
      </w:pPr>
    </w:p>
    <w:p w:rsidR="00D06634" w:rsidRPr="00443EFE" w:rsidRDefault="006F5749">
      <w:pPr>
        <w:rPr>
          <w:b/>
        </w:rPr>
      </w:pPr>
    </w:p>
    <w:p w:rsidR="00D06634" w:rsidRDefault="006F5749">
      <w:pPr>
        <w:rPr>
          <w:b/>
          <w:sz w:val="36"/>
          <w:szCs w:val="36"/>
        </w:rPr>
      </w:pPr>
    </w:p>
    <w:p w:rsidR="00D06634" w:rsidRDefault="006F5749">
      <w:pPr>
        <w:rPr>
          <w:b/>
        </w:rPr>
      </w:pPr>
      <w:r>
        <w:rPr>
          <w:b/>
        </w:rPr>
        <w:t>Criticism</w:t>
      </w:r>
    </w:p>
    <w:p w:rsidR="00D06634" w:rsidRDefault="006F5749">
      <w:pPr>
        <w:rPr>
          <w:b/>
        </w:rPr>
      </w:pPr>
    </w:p>
    <w:p w:rsidR="00D06634" w:rsidRDefault="006F5749">
      <w:r>
        <w:t xml:space="preserve">C. I. L. de la Casa de las Américas. </w:t>
      </w:r>
      <w:r>
        <w:rPr>
          <w:i/>
        </w:rPr>
        <w:t xml:space="preserve">Interrogando a Lezama Lima. </w:t>
      </w:r>
      <w:r>
        <w:t>(Cuadernos Anagrama 25). Barcelona: Anagrama.</w:t>
      </w:r>
    </w:p>
    <w:p w:rsidR="00D06634" w:rsidRDefault="006F5749">
      <w:r>
        <w:t xml:space="preserve">Correa Rodríguez, Pedro.  </w:t>
      </w:r>
      <w:r>
        <w:rPr>
          <w:i/>
        </w:rPr>
        <w:t>La poética de Lezama L</w:t>
      </w:r>
      <w:r>
        <w:rPr>
          <w:i/>
        </w:rPr>
        <w:t xml:space="preserve">ima: Muerte de Narciso.  </w:t>
      </w:r>
      <w:r>
        <w:t>Granada, 1994.</w:t>
      </w:r>
    </w:p>
    <w:p w:rsidR="00D06634" w:rsidRDefault="006F5749">
      <w:r>
        <w:t xml:space="preserve">Machover, Jacobo.  "L''Inferno' de </w:t>
      </w:r>
      <w:r>
        <w:rPr>
          <w:i/>
        </w:rPr>
        <w:t>Paradiso."</w:t>
      </w:r>
      <w:r>
        <w:t xml:space="preserve">  </w:t>
      </w:r>
      <w:r>
        <w:rPr>
          <w:i/>
        </w:rPr>
        <w:t>Magazine Littéraire</w:t>
      </w:r>
      <w:r>
        <w:t xml:space="preserve">  287(1991): 86.</w:t>
      </w:r>
    </w:p>
    <w:p w:rsidR="00D06634" w:rsidRDefault="006F5749">
      <w:r>
        <w:t xml:space="preserve">Rensoli Laliga, Lourdes.  "Poesía del Eros Cognoscente." Rev. of </w:t>
      </w:r>
      <w:r>
        <w:rPr>
          <w:i/>
        </w:rPr>
        <w:t>Poesía.</w:t>
      </w:r>
      <w:r>
        <w:t xml:space="preserve"> By José Lezama Lima.  Ed. Emilio de Armas.  Madrid: Cátedra,</w:t>
      </w:r>
      <w:r>
        <w:t xml:space="preserve"> 1992. </w:t>
      </w:r>
      <w:r>
        <w:rPr>
          <w:i/>
        </w:rPr>
        <w:t xml:space="preserve">Revista de Occidente </w:t>
      </w:r>
      <w:r>
        <w:t>151 (1993): 169-70.*</w:t>
      </w:r>
    </w:p>
    <w:p w:rsidR="00D06634" w:rsidRPr="0073253B" w:rsidRDefault="006F5749" w:rsidP="00D06634">
      <w:r w:rsidRPr="00486DFC">
        <w:t xml:space="preserve">Valente, José Ángel. "Lezama: una imagen." In Valente, </w:t>
      </w:r>
      <w:r w:rsidRPr="00DD5153">
        <w:rPr>
          <w:i/>
        </w:rPr>
        <w:t>Obras completas, II: Ensayos.</w:t>
      </w:r>
      <w:r w:rsidRPr="00486DFC">
        <w:t xml:space="preserve"> Barcelona: Círculo de Lectores / Galaxia Gutenberg, cop. 2008. 1276-78.*</w:t>
      </w:r>
    </w:p>
    <w:p w:rsidR="00D06634" w:rsidRPr="00E61911" w:rsidRDefault="006F5749">
      <w:r w:rsidRPr="00E61911">
        <w:t xml:space="preserve">_____. "Carta abierta a José Lezama Lima." In </w:t>
      </w:r>
      <w:r w:rsidRPr="00E61911">
        <w:rPr>
          <w:i/>
        </w:rPr>
        <w:t>Las</w:t>
      </w:r>
      <w:r w:rsidRPr="00E61911">
        <w:rPr>
          <w:i/>
        </w:rPr>
        <w:t xml:space="preserve">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221-24.*</w:t>
      </w:r>
    </w:p>
    <w:p w:rsidR="00D06634" w:rsidRPr="0073253B" w:rsidRDefault="006F5749" w:rsidP="00D06634">
      <w:r w:rsidRPr="00486DFC">
        <w:lastRenderedPageBreak/>
        <w:t>_____. "Lezama: La casa sellada." In Valente, Obras completas, II: Ensayos. Barcelona: Círculo de Lectores / Galaxia Gu</w:t>
      </w:r>
      <w:r w:rsidRPr="00486DFC">
        <w:t>tenberg, cop. 2008. 1295-97.*</w:t>
      </w:r>
    </w:p>
    <w:p w:rsidR="00D06634" w:rsidRPr="0073253B" w:rsidRDefault="006F5749" w:rsidP="00D06634">
      <w:r w:rsidRPr="00486DFC">
        <w:t>_____. "Lezama Lima y Molinos: dos cartas." In Valente, Obras completas, II: Ensayos. Barcelona: Círculo de Lectores / Galaxia Gutenberg, cop. 2008.  1318-20.*</w:t>
      </w:r>
    </w:p>
    <w:p w:rsidR="00D06634" w:rsidRDefault="006F5749">
      <w:pPr>
        <w:tabs>
          <w:tab w:val="left" w:pos="8220"/>
        </w:tabs>
      </w:pPr>
      <w:r>
        <w:t xml:space="preserve">_____. "El pulpo, la araña y la imagen." In Valente, </w:t>
      </w:r>
      <w:r>
        <w:rPr>
          <w:i/>
        </w:rPr>
        <w:t>La experienci</w:t>
      </w:r>
      <w:r>
        <w:rPr>
          <w:i/>
        </w:rPr>
        <w:t>a abisal.</w:t>
      </w:r>
      <w:r>
        <w:t xml:space="preserve"> Barcelona: Galaxia Gutenberg / Círculo de Lectores, 2004. 17-21.* (Lezama Lima).</w:t>
      </w:r>
    </w:p>
    <w:p w:rsidR="00D06634" w:rsidRPr="00E61911" w:rsidRDefault="006F5749">
      <w:r w:rsidRPr="00E61911">
        <w:t xml:space="preserve">_____. "El pulpo, la araña y la imagen."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</w:t>
      </w:r>
      <w:r w:rsidRPr="00E61911">
        <w:t>p. 2008.* (Lezama Lima).</w:t>
      </w:r>
    </w:p>
    <w:p w:rsidR="00D06634" w:rsidRDefault="006F5749">
      <w:pPr>
        <w:tabs>
          <w:tab w:val="left" w:pos="8220"/>
        </w:tabs>
      </w:pPr>
      <w:r>
        <w:t xml:space="preserve">_____. "Pabellón del vacío." In Valente, </w:t>
      </w:r>
      <w:r>
        <w:rPr>
          <w:i/>
        </w:rPr>
        <w:t>La experiencia abisal.</w:t>
      </w:r>
      <w:r>
        <w:t xml:space="preserve"> Barcelona: Galaxia Gutenberg / Círculo de Lectores, 2004. 102-7.* (Lezama Lima).</w:t>
      </w:r>
    </w:p>
    <w:p w:rsidR="00D06634" w:rsidRPr="00E61911" w:rsidRDefault="006F5749">
      <w:r w:rsidRPr="00E61911">
        <w:t xml:space="preserve">_____. "Pabellón del vacío."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 xml:space="preserve">Obras completas, </w:t>
      </w:r>
      <w:r w:rsidRPr="00E61911">
        <w:rPr>
          <w:i/>
        </w:rPr>
        <w:t>II: Ensayos.</w:t>
      </w:r>
      <w:r w:rsidRPr="00E61911">
        <w:t xml:space="preserve"> Barcelona: Círculo de Lectores / Galaxia Gutenberg, cop. 2008. 673-77.*</w:t>
      </w:r>
    </w:p>
    <w:p w:rsidR="00D06634" w:rsidRDefault="006F5749"/>
    <w:sectPr w:rsidR="00D06634" w:rsidSect="00D06634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767"/>
    <w:rsid w:val="006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F36E03E6-57DA-D045-BA45-E5C4CE3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Helvetica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9931F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40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José Lezama Lima</vt:lpstr>
    </vt:vector>
  </TitlesOfParts>
  <Company>Universidad de Zaragoza</Company>
  <LinksUpToDate>false</LinksUpToDate>
  <CharactersWithSpaces>2641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2020-04-28T05:07:00Z</dcterms:created>
  <dcterms:modified xsi:type="dcterms:W3CDTF">2020-04-28T05:07:00Z</dcterms:modified>
</cp:coreProperties>
</file>