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17" w:rsidRPr="003544E6" w:rsidRDefault="001B6117" w:rsidP="001B6117">
      <w:pPr>
        <w:jc w:val="center"/>
        <w:rPr>
          <w:sz w:val="22"/>
          <w:szCs w:val="22"/>
          <w:lang w:val="en-US"/>
        </w:rPr>
      </w:pPr>
      <w:r w:rsidRPr="003544E6">
        <w:rPr>
          <w:sz w:val="22"/>
          <w:szCs w:val="22"/>
          <w:lang w:val="en-US"/>
        </w:rPr>
        <w:t xml:space="preserve">    </w:t>
      </w:r>
      <w:bookmarkStart w:id="0" w:name="OLE_LINK3"/>
      <w:bookmarkStart w:id="1" w:name="OLE_LINK4"/>
      <w:r w:rsidRPr="003544E6">
        <w:rPr>
          <w:sz w:val="22"/>
          <w:szCs w:val="22"/>
          <w:lang w:val="en-US"/>
        </w:rPr>
        <w:t>from</w:t>
      </w:r>
    </w:p>
    <w:p w:rsidR="001B6117" w:rsidRPr="003544E6" w:rsidRDefault="001B6117" w:rsidP="001B6117">
      <w:pPr>
        <w:jc w:val="center"/>
        <w:rPr>
          <w:smallCaps/>
          <w:sz w:val="24"/>
          <w:szCs w:val="24"/>
          <w:lang w:val="en-US"/>
        </w:rPr>
      </w:pPr>
      <w:r w:rsidRPr="003544E6">
        <w:rPr>
          <w:smallCaps/>
          <w:sz w:val="24"/>
          <w:szCs w:val="24"/>
          <w:lang w:val="en-US"/>
        </w:rPr>
        <w:t>A Bibliography of Literary Theory, Criticism and Philology</w:t>
      </w:r>
    </w:p>
    <w:p w:rsidR="001B6117" w:rsidRPr="003544E6" w:rsidRDefault="001B6117" w:rsidP="001B6117">
      <w:pPr>
        <w:jc w:val="center"/>
        <w:rPr>
          <w:sz w:val="24"/>
          <w:szCs w:val="24"/>
          <w:lang w:val="es-ES"/>
        </w:rPr>
      </w:pPr>
      <w:hyperlink r:id="rId4" w:history="1">
        <w:r w:rsidRPr="003544E6">
          <w:rPr>
            <w:rStyle w:val="Hipervnculo"/>
            <w:rFonts w:eastAsia="Times"/>
            <w:sz w:val="24"/>
            <w:szCs w:val="24"/>
            <w:lang w:val="es-ES"/>
          </w:rPr>
          <w:t>http://bit.ly/abibliog</w:t>
        </w:r>
      </w:hyperlink>
      <w:r w:rsidRPr="003544E6">
        <w:rPr>
          <w:sz w:val="24"/>
          <w:szCs w:val="24"/>
          <w:lang w:val="es-ES"/>
        </w:rPr>
        <w:t xml:space="preserve"> </w:t>
      </w:r>
    </w:p>
    <w:p w:rsidR="001B6117" w:rsidRPr="003544E6" w:rsidRDefault="001B6117" w:rsidP="001B6117">
      <w:pPr>
        <w:ind w:right="-1"/>
        <w:jc w:val="center"/>
        <w:rPr>
          <w:sz w:val="24"/>
          <w:szCs w:val="24"/>
          <w:lang w:val="es-ES"/>
        </w:rPr>
      </w:pPr>
      <w:r w:rsidRPr="003544E6">
        <w:rPr>
          <w:sz w:val="24"/>
          <w:szCs w:val="24"/>
          <w:lang w:val="es-ES"/>
        </w:rPr>
        <w:t xml:space="preserve">by José Ángel </w:t>
      </w:r>
      <w:r w:rsidRPr="003544E6">
        <w:rPr>
          <w:smallCaps/>
          <w:sz w:val="24"/>
          <w:szCs w:val="24"/>
          <w:lang w:val="es-ES"/>
        </w:rPr>
        <w:t>García Landa</w:t>
      </w:r>
    </w:p>
    <w:p w:rsidR="001B6117" w:rsidRPr="003544E6" w:rsidRDefault="001B6117" w:rsidP="001B611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544E6">
        <w:rPr>
          <w:sz w:val="24"/>
          <w:szCs w:val="24"/>
          <w:lang w:val="en-US"/>
        </w:rPr>
        <w:t>(University of Zaragoza, Spain)</w:t>
      </w:r>
    </w:p>
    <w:p w:rsidR="001B6117" w:rsidRPr="003544E6" w:rsidRDefault="001B6117" w:rsidP="001B6117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1B6117" w:rsidRPr="003544E6" w:rsidRDefault="001B6117" w:rsidP="001B6117">
      <w:pPr>
        <w:ind w:left="0" w:firstLine="0"/>
        <w:jc w:val="center"/>
        <w:rPr>
          <w:color w:val="000000"/>
          <w:sz w:val="24"/>
          <w:szCs w:val="24"/>
          <w:lang w:val="en-US"/>
        </w:rPr>
      </w:pPr>
    </w:p>
    <w:p w:rsidR="001B6117" w:rsidRPr="001248FA" w:rsidRDefault="001B6117">
      <w:pPr>
        <w:pStyle w:val="Ttulo1"/>
        <w:rPr>
          <w:lang w:val="en-US"/>
        </w:rPr>
      </w:pPr>
      <w:r w:rsidRPr="001248FA">
        <w:rPr>
          <w:lang w:val="en-US"/>
        </w:rPr>
        <w:t>José Martí</w:t>
      </w:r>
      <w:r w:rsidR="001248FA" w:rsidRPr="001248FA">
        <w:rPr>
          <w:lang w:val="en-US"/>
        </w:rPr>
        <w:t xml:space="preserve">   </w:t>
      </w:r>
      <w:r w:rsidR="001248FA" w:rsidRPr="001248FA">
        <w:rPr>
          <w:b w:val="0"/>
          <w:sz w:val="28"/>
          <w:szCs w:val="28"/>
          <w:lang w:val="en-US"/>
        </w:rPr>
        <w:t>(1853-1895)</w:t>
      </w:r>
    </w:p>
    <w:p w:rsidR="001B6117" w:rsidRPr="001248FA" w:rsidRDefault="001B6117">
      <w:pPr>
        <w:rPr>
          <w:lang w:val="en-US"/>
        </w:rPr>
      </w:pPr>
    </w:p>
    <w:p w:rsidR="001B6117" w:rsidRPr="001248FA" w:rsidRDefault="001B6117">
      <w:pPr>
        <w:ind w:hanging="28"/>
        <w:rPr>
          <w:sz w:val="24"/>
          <w:lang w:val="en-US"/>
        </w:rPr>
      </w:pPr>
      <w:r w:rsidRPr="001248FA">
        <w:rPr>
          <w:sz w:val="24"/>
          <w:lang w:val="en-US"/>
        </w:rPr>
        <w:t xml:space="preserve">(Cuban poet and political activist, </w:t>
      </w:r>
      <w:r w:rsidR="001248FA">
        <w:rPr>
          <w:sz w:val="24"/>
          <w:lang w:val="en-US"/>
        </w:rPr>
        <w:t xml:space="preserve">travelled in Spain, later </w:t>
      </w:r>
      <w:r w:rsidRPr="001248FA">
        <w:rPr>
          <w:sz w:val="24"/>
          <w:lang w:val="en-US"/>
        </w:rPr>
        <w:t>national hero of independence from Spain)</w:t>
      </w:r>
    </w:p>
    <w:p w:rsidR="001B6117" w:rsidRPr="001248FA" w:rsidRDefault="001B6117">
      <w:pPr>
        <w:rPr>
          <w:lang w:val="en-US"/>
        </w:rPr>
      </w:pPr>
    </w:p>
    <w:p w:rsidR="001B6117" w:rsidRPr="001248FA" w:rsidRDefault="001B6117">
      <w:pPr>
        <w:rPr>
          <w:lang w:val="en-US"/>
        </w:rPr>
      </w:pPr>
    </w:p>
    <w:p w:rsidR="001B6117" w:rsidRDefault="001B6117">
      <w:pPr>
        <w:rPr>
          <w:b/>
        </w:rPr>
      </w:pPr>
      <w:r>
        <w:rPr>
          <w:b/>
        </w:rPr>
        <w:t>Works</w:t>
      </w:r>
    </w:p>
    <w:p w:rsidR="001B6117" w:rsidRDefault="001B6117">
      <w:pPr>
        <w:rPr>
          <w:b/>
        </w:rPr>
      </w:pPr>
    </w:p>
    <w:p w:rsidR="001B6117" w:rsidRDefault="001B6117">
      <w:r>
        <w:t xml:space="preserve">Martí, José. </w:t>
      </w:r>
      <w:r>
        <w:rPr>
          <w:i/>
        </w:rPr>
        <w:t xml:space="preserve">Crónicas. </w:t>
      </w:r>
      <w:r>
        <w:t>Madrid: Alianza.</w:t>
      </w:r>
    </w:p>
    <w:p w:rsidR="001B6117" w:rsidRDefault="001B6117">
      <w:r>
        <w:t xml:space="preserve">_____. </w:t>
      </w:r>
      <w:r>
        <w:rPr>
          <w:i/>
        </w:rPr>
        <w:t>Ismaelillo.</w:t>
      </w:r>
      <w:r>
        <w:t xml:space="preserve"> </w:t>
      </w:r>
    </w:p>
    <w:p w:rsidR="001B6117" w:rsidRDefault="001B6117">
      <w:r>
        <w:t xml:space="preserve">_____. </w:t>
      </w:r>
      <w:r>
        <w:rPr>
          <w:i/>
        </w:rPr>
        <w:t>Versos sencillos.</w:t>
      </w:r>
      <w:r>
        <w:t xml:space="preserve"> </w:t>
      </w:r>
    </w:p>
    <w:p w:rsidR="001B6117" w:rsidRPr="001248FA" w:rsidRDefault="001B6117">
      <w:pPr>
        <w:rPr>
          <w:lang w:val="en-US"/>
        </w:rPr>
      </w:pPr>
      <w:r>
        <w:t xml:space="preserve">_____. </w:t>
      </w:r>
      <w:r>
        <w:rPr>
          <w:i/>
        </w:rPr>
        <w:t>Abdala.</w:t>
      </w:r>
      <w:r>
        <w:t xml:space="preserve"> Drama. </w:t>
      </w:r>
      <w:r w:rsidRPr="001248FA">
        <w:rPr>
          <w:lang w:val="en-US"/>
        </w:rPr>
        <w:t>1869.</w:t>
      </w:r>
    </w:p>
    <w:p w:rsidR="001B6117" w:rsidRPr="001248FA" w:rsidRDefault="001B6117">
      <w:pPr>
        <w:rPr>
          <w:lang w:val="en-US"/>
        </w:rPr>
      </w:pPr>
      <w:r w:rsidRPr="001248FA">
        <w:rPr>
          <w:lang w:val="en-US"/>
        </w:rPr>
        <w:t xml:space="preserve">_____. </w:t>
      </w:r>
      <w:r w:rsidRPr="001248FA">
        <w:rPr>
          <w:i/>
          <w:lang w:val="en-US"/>
        </w:rPr>
        <w:t>Amistad funesta.</w:t>
      </w:r>
      <w:r w:rsidRPr="001248FA">
        <w:rPr>
          <w:lang w:val="en-US"/>
        </w:rPr>
        <w:t xml:space="preserve"> Novel. 1985.</w:t>
      </w:r>
    </w:p>
    <w:p w:rsidR="001B6117" w:rsidRPr="001248FA" w:rsidRDefault="001B6117">
      <w:pPr>
        <w:rPr>
          <w:lang w:val="en-US"/>
        </w:rPr>
      </w:pPr>
      <w:r w:rsidRPr="001248FA">
        <w:rPr>
          <w:lang w:val="en-US"/>
        </w:rPr>
        <w:t xml:space="preserve">_____. "José Martí on Walt Whitman."  In </w:t>
      </w:r>
      <w:r w:rsidRPr="001248FA">
        <w:rPr>
          <w:i/>
          <w:lang w:val="en-US"/>
        </w:rPr>
        <w:t>Mutual Impressions: Writers from the Americas Reading One Another.</w:t>
      </w:r>
      <w:r w:rsidRPr="001248FA">
        <w:rPr>
          <w:lang w:val="en-US"/>
        </w:rPr>
        <w:t xml:space="preserve"> Ed. Ilan Stavans. Durham (NC): Duke UP, 1999. 31-43.*</w:t>
      </w:r>
    </w:p>
    <w:p w:rsidR="001B6117" w:rsidRPr="001248FA" w:rsidRDefault="001B6117">
      <w:pPr>
        <w:rPr>
          <w:b/>
          <w:sz w:val="36"/>
          <w:lang w:val="en-US"/>
        </w:rPr>
      </w:pPr>
    </w:p>
    <w:p w:rsidR="001B6117" w:rsidRPr="001248FA" w:rsidRDefault="001B6117">
      <w:pPr>
        <w:rPr>
          <w:b/>
          <w:sz w:val="36"/>
          <w:lang w:val="en-US"/>
        </w:rPr>
      </w:pPr>
    </w:p>
    <w:p w:rsidR="001B6117" w:rsidRPr="001248FA" w:rsidRDefault="001B6117">
      <w:pPr>
        <w:rPr>
          <w:b/>
          <w:lang w:val="en-US"/>
        </w:rPr>
      </w:pPr>
      <w:r w:rsidRPr="001248FA">
        <w:rPr>
          <w:b/>
          <w:lang w:val="en-US"/>
        </w:rPr>
        <w:t>Criticism</w:t>
      </w:r>
    </w:p>
    <w:p w:rsidR="001B6117" w:rsidRPr="001248FA" w:rsidRDefault="001B6117">
      <w:pPr>
        <w:rPr>
          <w:b/>
          <w:lang w:val="en-US"/>
        </w:rPr>
      </w:pPr>
    </w:p>
    <w:p w:rsidR="001B6117" w:rsidRDefault="001B6117">
      <w:r w:rsidRPr="001248FA">
        <w:rPr>
          <w:lang w:val="en-US"/>
        </w:rPr>
        <w:t xml:space="preserve">Darío, Rubén.  </w:t>
      </w:r>
      <w:r>
        <w:t xml:space="preserve">"José Martí." In Darío, </w:t>
      </w:r>
      <w:r>
        <w:rPr>
          <w:i/>
        </w:rPr>
        <w:t>El Modernismo y otros ensayos.</w:t>
      </w:r>
      <w:r>
        <w:t xml:space="preserve"> Ed. Iris M. Zavala. Madrid: Alianza, 1989.  105-15.*</w:t>
      </w:r>
    </w:p>
    <w:p w:rsidR="001B6117" w:rsidRDefault="001B6117">
      <w:r>
        <w:t xml:space="preserve">Esteban, Angel. </w:t>
      </w:r>
      <w:r>
        <w:rPr>
          <w:i/>
        </w:rPr>
        <w:t>José Martí, el alma alerta.</w:t>
      </w:r>
      <w:r>
        <w:t xml:space="preserve"> Granada: Comares, 1995. Rev. in  </w:t>
      </w:r>
      <w:r>
        <w:rPr>
          <w:i/>
        </w:rPr>
        <w:t>RILCE</w:t>
      </w:r>
      <w:r>
        <w:t xml:space="preserve">  13.1 (1997).</w:t>
      </w:r>
    </w:p>
    <w:p w:rsidR="001248FA" w:rsidRDefault="001248FA" w:rsidP="001248FA">
      <w:pPr>
        <w:tabs>
          <w:tab w:val="left" w:pos="5760"/>
        </w:tabs>
        <w:rPr>
          <w:szCs w:val="28"/>
        </w:rPr>
      </w:pPr>
      <w:r w:rsidRPr="001248FA">
        <w:rPr>
          <w:szCs w:val="28"/>
          <w:lang w:val="es-ES"/>
        </w:rPr>
        <w:t xml:space="preserve">Maldonado-Denis, Manuel. </w:t>
      </w:r>
      <w:r>
        <w:rPr>
          <w:szCs w:val="28"/>
        </w:rPr>
        <w:t xml:space="preserve">"Martí y Hostos: Paralelismos en la lucha de ambos por la Independencia de las Antillas en el siglo XIX."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(1984-85):117-31.*  (José Martí, 1853-1895; Eugenio María de Hostos, 1839-1903).</w:t>
      </w:r>
    </w:p>
    <w:p w:rsidR="001B6117" w:rsidRDefault="001B6117"/>
    <w:p w:rsidR="00FC1D88" w:rsidRDefault="00FC1D88"/>
    <w:p w:rsidR="00FC1D88" w:rsidRDefault="00FC1D88"/>
    <w:p w:rsidR="00FC1D88" w:rsidRDefault="00FC1D88"/>
    <w:p w:rsidR="00FC1D88" w:rsidRDefault="00FC1D88">
      <w:r>
        <w:t>Internet resources</w:t>
      </w:r>
    </w:p>
    <w:p w:rsidR="00FC1D88" w:rsidRDefault="00FC1D88"/>
    <w:p w:rsidR="00FC1D88" w:rsidRDefault="00FC1D88"/>
    <w:p w:rsidR="00FC1D88" w:rsidRDefault="00FC1D88"/>
    <w:p w:rsidR="00FC1D88" w:rsidRDefault="00FC1D88" w:rsidP="00FC1D88">
      <w:pPr>
        <w:tabs>
          <w:tab w:val="left" w:pos="2124"/>
        </w:tabs>
      </w:pPr>
      <w:r>
        <w:t xml:space="preserve">"José Martí." </w:t>
      </w:r>
      <w:r>
        <w:rPr>
          <w:i/>
        </w:rPr>
        <w:t>Wikipedia: La enciclopedia libre.*</w:t>
      </w:r>
    </w:p>
    <w:p w:rsidR="00FC1D88" w:rsidRDefault="00FC1D88" w:rsidP="00FC1D88">
      <w:pPr>
        <w:tabs>
          <w:tab w:val="left" w:pos="2124"/>
        </w:tabs>
      </w:pPr>
      <w:r>
        <w:tab/>
      </w:r>
      <w:hyperlink r:id="rId5" w:history="1">
        <w:r w:rsidRPr="00571465">
          <w:rPr>
            <w:rStyle w:val="Hipervnculo"/>
          </w:rPr>
          <w:t>https://es.wikipedia.org/wiki/Jos%C3%A9_Mart%C3%AD</w:t>
        </w:r>
      </w:hyperlink>
    </w:p>
    <w:p w:rsidR="00FC1D88" w:rsidRPr="005E33AC" w:rsidRDefault="00FC1D88" w:rsidP="00FC1D88">
      <w:pPr>
        <w:tabs>
          <w:tab w:val="left" w:pos="2124"/>
        </w:tabs>
      </w:pPr>
      <w:r>
        <w:tab/>
        <w:t>2021</w:t>
      </w:r>
    </w:p>
    <w:p w:rsidR="00FC1D88" w:rsidRDefault="00FC1D88"/>
    <w:p w:rsidR="00FC1D88" w:rsidRDefault="00FC1D88">
      <w:bookmarkStart w:id="2" w:name="_GoBack"/>
      <w:bookmarkEnd w:id="2"/>
    </w:p>
    <w:p w:rsidR="001B6117" w:rsidRDefault="001B6117"/>
    <w:p w:rsidR="001B6117" w:rsidRDefault="001B6117">
      <w:r>
        <w:t>Music</w:t>
      </w:r>
    </w:p>
    <w:p w:rsidR="001248FA" w:rsidRDefault="001248FA"/>
    <w:p w:rsidR="001B6117" w:rsidRDefault="001B6117"/>
    <w:p w:rsidR="001B6117" w:rsidRDefault="001B6117">
      <w:r>
        <w:t xml:space="preserve">Milanés, Pablo. </w:t>
      </w:r>
      <w:r>
        <w:rPr>
          <w:i/>
        </w:rPr>
        <w:t>Versos sencillos.</w:t>
      </w:r>
      <w:r>
        <w:t xml:space="preserve"> Album. 1973. (On poems by José Martí).</w:t>
      </w:r>
    </w:p>
    <w:p w:rsidR="001B6117" w:rsidRDefault="001B6117"/>
    <w:sectPr w:rsidR="001B6117">
      <w:pgSz w:w="11880" w:h="16800"/>
      <w:pgMar w:top="1418" w:right="1814" w:bottom="1418" w:left="2835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14B"/>
    <w:rsid w:val="001248FA"/>
    <w:rsid w:val="001B6117"/>
    <w:rsid w:val="00F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AA9A3B9"/>
  <w15:chartTrackingRefBased/>
  <w15:docId w15:val="{B5452CD2-A94C-EF4D-A4E2-6A725E49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Jos%C3%A9_Mart%C3%AD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1388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2021-06-10T00:02:00Z</dcterms:created>
  <dcterms:modified xsi:type="dcterms:W3CDTF">2021-06-10T00:02:00Z</dcterms:modified>
</cp:coreProperties>
</file>