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2124" w14:textId="77777777" w:rsidR="0089136B" w:rsidRPr="00213AF0" w:rsidRDefault="0089136B" w:rsidP="0089136B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3E3DCA" w14:textId="77777777" w:rsidR="0089136B" w:rsidRPr="00F523F6" w:rsidRDefault="0089136B" w:rsidP="0089136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8D56046" w14:textId="77777777" w:rsidR="0089136B" w:rsidRPr="00F523F6" w:rsidRDefault="00C55579" w:rsidP="0089136B">
      <w:pPr>
        <w:jc w:val="center"/>
        <w:rPr>
          <w:sz w:val="24"/>
        </w:rPr>
      </w:pPr>
      <w:hyperlink r:id="rId4" w:history="1">
        <w:r w:rsidR="0089136B" w:rsidRPr="00F523F6">
          <w:rPr>
            <w:rStyle w:val="Hipervnculo"/>
            <w:sz w:val="24"/>
          </w:rPr>
          <w:t>http://bit.ly/abibliog</w:t>
        </w:r>
      </w:hyperlink>
      <w:r w:rsidR="0089136B" w:rsidRPr="00F523F6">
        <w:rPr>
          <w:sz w:val="24"/>
        </w:rPr>
        <w:t xml:space="preserve"> </w:t>
      </w:r>
    </w:p>
    <w:p w14:paraId="0CDB3ADE" w14:textId="77777777" w:rsidR="0089136B" w:rsidRPr="00F523F6" w:rsidRDefault="0089136B" w:rsidP="0089136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16E1D88" w14:textId="77777777" w:rsidR="0089136B" w:rsidRPr="00FE0846" w:rsidRDefault="0089136B" w:rsidP="0089136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E0846">
        <w:rPr>
          <w:sz w:val="24"/>
          <w:lang w:val="en-US"/>
        </w:rPr>
        <w:t>(University of Zaragoza, Spain)</w:t>
      </w:r>
    </w:p>
    <w:p w14:paraId="086FBDCE" w14:textId="77777777" w:rsidR="0089136B" w:rsidRPr="00FE0846" w:rsidRDefault="0089136B" w:rsidP="0089136B">
      <w:pPr>
        <w:jc w:val="center"/>
        <w:rPr>
          <w:sz w:val="24"/>
          <w:lang w:val="en-US"/>
        </w:rPr>
      </w:pPr>
    </w:p>
    <w:p w14:paraId="41D141AE" w14:textId="77777777" w:rsidR="0089136B" w:rsidRPr="00FE0846" w:rsidRDefault="0089136B" w:rsidP="0089136B">
      <w:pPr>
        <w:jc w:val="center"/>
        <w:rPr>
          <w:sz w:val="24"/>
          <w:lang w:val="en-US"/>
        </w:rPr>
      </w:pPr>
    </w:p>
    <w:bookmarkEnd w:id="0"/>
    <w:bookmarkEnd w:id="1"/>
    <w:p w14:paraId="13D192BF" w14:textId="77777777" w:rsidR="00C454AC" w:rsidRPr="00CE2C7C" w:rsidRDefault="0082634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E2C7C">
        <w:rPr>
          <w:rFonts w:ascii="Times" w:hAnsi="Times"/>
          <w:smallCaps/>
          <w:sz w:val="36"/>
          <w:lang w:val="en-US"/>
        </w:rPr>
        <w:t>Jorge Semprún</w:t>
      </w:r>
    </w:p>
    <w:p w14:paraId="69F75764" w14:textId="77777777" w:rsidR="0082634F" w:rsidRPr="00CE2C7C" w:rsidRDefault="0082634F" w:rsidP="0082634F">
      <w:pPr>
        <w:ind w:left="0" w:firstLine="0"/>
        <w:rPr>
          <w:lang w:val="en-US"/>
        </w:rPr>
      </w:pPr>
    </w:p>
    <w:p w14:paraId="50E08566" w14:textId="77777777" w:rsidR="0082634F" w:rsidRPr="00CE2C7C" w:rsidRDefault="0082634F" w:rsidP="0082634F">
      <w:pPr>
        <w:pStyle w:val="Sangra2detindependiente"/>
        <w:rPr>
          <w:b/>
          <w:lang w:val="en-US"/>
        </w:rPr>
      </w:pPr>
      <w:r w:rsidRPr="00CE2C7C">
        <w:rPr>
          <w:lang w:val="en-US"/>
        </w:rPr>
        <w:t>(Spanish</w:t>
      </w:r>
      <w:r w:rsidR="00B534CC" w:rsidRPr="00CE2C7C">
        <w:rPr>
          <w:lang w:val="en-US"/>
        </w:rPr>
        <w:t xml:space="preserve"> political activist, b. Madrid, 1923;</w:t>
      </w:r>
      <w:r w:rsidRPr="00CE2C7C">
        <w:rPr>
          <w:lang w:val="en-US"/>
        </w:rPr>
        <w:t xml:space="preserve"> Communist, exile in France under Franco, interned in concentration camp; bilingual French-Spanish writer;</w:t>
      </w:r>
      <w:r w:rsidR="00B534CC" w:rsidRPr="00CE2C7C">
        <w:rPr>
          <w:lang w:val="en-US"/>
        </w:rPr>
        <w:t xml:space="preserve"> Communist</w:t>
      </w:r>
      <w:r w:rsidRPr="00CE2C7C">
        <w:rPr>
          <w:lang w:val="en-US"/>
        </w:rPr>
        <w:t xml:space="preserve"> </w:t>
      </w:r>
      <w:r w:rsidR="00B534CC" w:rsidRPr="00CE2C7C">
        <w:rPr>
          <w:lang w:val="en-US"/>
        </w:rPr>
        <w:t xml:space="preserve">dissident, </w:t>
      </w:r>
      <w:r w:rsidR="006603BF" w:rsidRPr="00CE2C7C">
        <w:rPr>
          <w:szCs w:val="24"/>
          <w:lang w:val="en-US"/>
        </w:rPr>
        <w:t>expelled from the Central Committee of the Spanish Communist Party 1965,</w:t>
      </w:r>
      <w:r w:rsidR="006603BF" w:rsidRPr="00CE2C7C">
        <w:rPr>
          <w:sz w:val="28"/>
          <w:szCs w:val="28"/>
          <w:lang w:val="en-US"/>
        </w:rPr>
        <w:t xml:space="preserve"> </w:t>
      </w:r>
      <w:r w:rsidR="00B534CC" w:rsidRPr="00CE2C7C">
        <w:rPr>
          <w:lang w:val="en-US"/>
        </w:rPr>
        <w:t xml:space="preserve">then Socialist; </w:t>
      </w:r>
      <w:r w:rsidRPr="00CE2C7C">
        <w:rPr>
          <w:lang w:val="en-US"/>
        </w:rPr>
        <w:t>Minister of Culture under Felipe González; Austrian State Prize for European Literature 2007, d. 2011)</w:t>
      </w:r>
    </w:p>
    <w:p w14:paraId="506A6D60" w14:textId="77777777" w:rsidR="0082634F" w:rsidRPr="00CE2C7C" w:rsidRDefault="0082634F" w:rsidP="0082634F">
      <w:pPr>
        <w:rPr>
          <w:b/>
          <w:sz w:val="36"/>
          <w:lang w:val="en-US"/>
        </w:rPr>
      </w:pPr>
    </w:p>
    <w:p w14:paraId="1DF2D51E" w14:textId="77777777" w:rsidR="0082634F" w:rsidRPr="00CE2C7C" w:rsidRDefault="0082634F" w:rsidP="0082634F">
      <w:pPr>
        <w:rPr>
          <w:b/>
          <w:lang w:val="en-US"/>
        </w:rPr>
      </w:pPr>
      <w:r w:rsidRPr="00CE2C7C">
        <w:rPr>
          <w:b/>
          <w:lang w:val="en-US"/>
        </w:rPr>
        <w:t>Works</w:t>
      </w:r>
    </w:p>
    <w:p w14:paraId="07E6A031" w14:textId="77777777" w:rsidR="0082634F" w:rsidRPr="00CE2C7C" w:rsidRDefault="0082634F" w:rsidP="0082634F">
      <w:pPr>
        <w:rPr>
          <w:b/>
          <w:lang w:val="en-US"/>
        </w:rPr>
      </w:pPr>
    </w:p>
    <w:p w14:paraId="359C256F" w14:textId="77777777" w:rsidR="006603BF" w:rsidRPr="009939C2" w:rsidRDefault="0082634F" w:rsidP="006603BF">
      <w:pPr>
        <w:rPr>
          <w:szCs w:val="28"/>
        </w:rPr>
      </w:pPr>
      <w:r w:rsidRPr="00CE2C7C">
        <w:rPr>
          <w:lang w:val="en-US"/>
        </w:rPr>
        <w:t xml:space="preserve">Semprún, Jorge. </w:t>
      </w:r>
      <w:r w:rsidR="006603BF" w:rsidRPr="00CE2C7C">
        <w:rPr>
          <w:lang w:val="en-US"/>
        </w:rPr>
        <w:t xml:space="preserve"> </w:t>
      </w:r>
      <w:r w:rsidR="006603BF" w:rsidRPr="00CE2C7C">
        <w:rPr>
          <w:szCs w:val="28"/>
          <w:lang w:val="en-US"/>
        </w:rPr>
        <w:t xml:space="preserve">(Ps. "Federico Sánchez"). </w:t>
      </w:r>
      <w:r w:rsidR="006603BF" w:rsidRPr="00CE2C7C">
        <w:rPr>
          <w:i/>
          <w:szCs w:val="28"/>
          <w:lang w:val="en-US"/>
        </w:rPr>
        <w:t>Le long voyage.</w:t>
      </w:r>
      <w:r w:rsidR="006603BF" w:rsidRPr="00CE2C7C">
        <w:rPr>
          <w:szCs w:val="28"/>
          <w:lang w:val="en-US"/>
        </w:rPr>
        <w:t xml:space="preserve"> Novel. </w:t>
      </w:r>
      <w:r w:rsidR="006603BF">
        <w:rPr>
          <w:szCs w:val="28"/>
        </w:rPr>
        <w:t xml:space="preserve">(Premio Formentor 1963).  </w:t>
      </w:r>
    </w:p>
    <w:p w14:paraId="4254DE8D" w14:textId="77777777" w:rsidR="006603BF" w:rsidRPr="005646F6" w:rsidRDefault="006603BF" w:rsidP="006603BF">
      <w:pPr>
        <w:ind w:right="10"/>
      </w:pPr>
      <w:r>
        <w:t xml:space="preserve">_____. </w:t>
      </w:r>
      <w:r>
        <w:rPr>
          <w:i/>
        </w:rPr>
        <w:t xml:space="preserve">El largo viaje </w:t>
      </w:r>
      <w:r>
        <w:t>(Andanzas). Barcelona: Tusquets.</w:t>
      </w:r>
    </w:p>
    <w:p w14:paraId="4CEAAF26" w14:textId="77777777" w:rsidR="00B534CC" w:rsidRPr="00CE2C7C" w:rsidRDefault="006603BF" w:rsidP="00B534CC">
      <w:pPr>
        <w:rPr>
          <w:i/>
          <w:color w:val="000000"/>
          <w:lang w:val="es-ES"/>
        </w:rPr>
      </w:pPr>
      <w:r>
        <w:t xml:space="preserve">_____. </w:t>
      </w:r>
      <w:r w:rsidR="00B534CC" w:rsidRPr="00CE2C7C">
        <w:rPr>
          <w:i/>
          <w:color w:val="000000"/>
          <w:lang w:val="es-ES"/>
        </w:rPr>
        <w:t xml:space="preserve">El largo viaje. </w:t>
      </w:r>
      <w:r w:rsidR="00B534CC" w:rsidRPr="00CE2C7C">
        <w:rPr>
          <w:color w:val="000000"/>
          <w:lang w:val="es-ES"/>
        </w:rPr>
        <w:t>Novel. Barcelona: Tusquets.</w:t>
      </w:r>
    </w:p>
    <w:p w14:paraId="624E1C2B" w14:textId="77777777" w:rsidR="00DE3046" w:rsidRPr="002D03DE" w:rsidRDefault="00DE3046" w:rsidP="00DE3046">
      <w:r>
        <w:t xml:space="preserve">_____. Preface to </w:t>
      </w:r>
      <w:r>
        <w:rPr>
          <w:i/>
        </w:rPr>
        <w:t>Nous autres.</w:t>
      </w:r>
      <w:r>
        <w:t xml:space="preserve"> </w:t>
      </w:r>
      <w:r w:rsidRPr="00CE2C7C">
        <w:rPr>
          <w:lang w:val="en-US"/>
        </w:rPr>
        <w:t xml:space="preserve">By Evgeny Zamyatin (E. Zamiatine). </w:t>
      </w:r>
      <w:r>
        <w:t>Trans. B. Cauvet-Duhamel. (Du Monde Entier). Parsi: Gallimard-NRF, 1971.*</w:t>
      </w:r>
    </w:p>
    <w:p w14:paraId="699B95E1" w14:textId="77777777" w:rsidR="0082634F" w:rsidRDefault="00F00C8C" w:rsidP="0082634F">
      <w:r>
        <w:t xml:space="preserve">_____. </w:t>
      </w:r>
      <w:r w:rsidR="0082634F">
        <w:rPr>
          <w:i/>
        </w:rPr>
        <w:t xml:space="preserve">Autobiografía de Federico Sánchez. </w:t>
      </w:r>
      <w:r w:rsidR="0082634F">
        <w:t>Novel. Barcelona: Planeta, 1977. (Premio Planeta 1977).</w:t>
      </w:r>
    </w:p>
    <w:p w14:paraId="10D1C709" w14:textId="77777777" w:rsidR="00FE0846" w:rsidRPr="00FE0846" w:rsidRDefault="00FE0846" w:rsidP="0082634F">
      <w:r>
        <w:t xml:space="preserve">_____. </w:t>
      </w:r>
      <w:r>
        <w:rPr>
          <w:i/>
        </w:rPr>
        <w:t>L'Écriture ou la vie.</w:t>
      </w:r>
      <w:r>
        <w:t xml:space="preserve"> Paris: Gallimard – Jeunesse, 1995.</w:t>
      </w:r>
    </w:p>
    <w:p w14:paraId="5ACD6621" w14:textId="77777777" w:rsidR="0082634F" w:rsidRDefault="0082634F" w:rsidP="0082634F">
      <w:r>
        <w:t xml:space="preserve">_____. </w:t>
      </w:r>
      <w:r>
        <w:rPr>
          <w:i/>
        </w:rPr>
        <w:t>La escritura o la vida.</w:t>
      </w:r>
      <w:r>
        <w:t xml:space="preserve"> Trans. Thomas Kauf. Barcelona: Tusquets, 1995.</w:t>
      </w:r>
    </w:p>
    <w:p w14:paraId="14D3F33B" w14:textId="77777777" w:rsidR="0082634F" w:rsidRDefault="0082634F" w:rsidP="0082634F">
      <w:pPr>
        <w:ind w:right="10"/>
      </w:pPr>
      <w:r>
        <w:t xml:space="preserve">_____. </w:t>
      </w:r>
      <w:r>
        <w:rPr>
          <w:i/>
        </w:rPr>
        <w:t xml:space="preserve">Adiós, luz de verano. </w:t>
      </w:r>
      <w:r>
        <w:t>(Andanzas, 333). Barcelona: Tusquets.</w:t>
      </w:r>
    </w:p>
    <w:p w14:paraId="2226DFD9" w14:textId="44567F84" w:rsidR="00B534CC" w:rsidRPr="00CE2C7C" w:rsidRDefault="00B534CC" w:rsidP="00B534CC">
      <w:pPr>
        <w:rPr>
          <w:color w:val="000000"/>
          <w:lang w:val="es-ES"/>
        </w:rPr>
      </w:pPr>
      <w:r w:rsidRPr="00CE2C7C">
        <w:rPr>
          <w:color w:val="000000"/>
          <w:lang w:val="es-ES"/>
        </w:rPr>
        <w:t xml:space="preserve">_____. </w:t>
      </w:r>
      <w:r w:rsidRPr="00CE2C7C">
        <w:rPr>
          <w:i/>
          <w:color w:val="000000"/>
          <w:lang w:val="es-ES"/>
        </w:rPr>
        <w:t>Federico Sánchez se despide de ustedes.</w:t>
      </w:r>
      <w:r w:rsidRPr="00CE2C7C">
        <w:rPr>
          <w:color w:val="000000"/>
          <w:lang w:val="es-ES"/>
        </w:rPr>
        <w:t xml:space="preserve"> </w:t>
      </w:r>
      <w:r w:rsidR="00FE2686">
        <w:rPr>
          <w:color w:val="000000"/>
          <w:lang w:val="es-ES"/>
        </w:rPr>
        <w:t>Autobiographical n</w:t>
      </w:r>
      <w:r w:rsidRPr="00CE2C7C">
        <w:rPr>
          <w:color w:val="000000"/>
          <w:lang w:val="es-ES"/>
        </w:rPr>
        <w:t>ovel. Barcelona: Tusquets.</w:t>
      </w:r>
      <w:r w:rsidR="00FE2686">
        <w:rPr>
          <w:color w:val="000000"/>
          <w:lang w:val="es-ES"/>
        </w:rPr>
        <w:t xml:space="preserve"> (Felipe González government).</w:t>
      </w:r>
    </w:p>
    <w:p w14:paraId="48665143" w14:textId="77777777" w:rsidR="0082634F" w:rsidRDefault="0082634F" w:rsidP="0082634F">
      <w:r>
        <w:t xml:space="preserve">_____. Preface to. </w:t>
      </w:r>
      <w:r>
        <w:rPr>
          <w:i/>
        </w:rPr>
        <w:t>Antholo</w:t>
      </w:r>
      <w:r w:rsidR="00B534CC">
        <w:rPr>
          <w:i/>
        </w:rPr>
        <w:t>gie de la poésie française du XX</w:t>
      </w:r>
      <w:r>
        <w:rPr>
          <w:i/>
        </w:rPr>
        <w:t>e siècle, vol. 2.</w:t>
      </w:r>
      <w:r>
        <w:t xml:space="preserve"> Ed. Jean-Baptiste Para. Paris: Gallimard-NRF, 2000.*</w:t>
      </w:r>
    </w:p>
    <w:p w14:paraId="1848517B" w14:textId="77777777" w:rsidR="00B534CC" w:rsidRPr="00CE2C7C" w:rsidRDefault="00B534CC" w:rsidP="00B534CC">
      <w:pPr>
        <w:rPr>
          <w:color w:val="000000"/>
          <w:lang w:val="es-ES"/>
        </w:rPr>
      </w:pPr>
      <w:r w:rsidRPr="00CE2C7C">
        <w:rPr>
          <w:color w:val="000000"/>
          <w:lang w:val="es-ES"/>
        </w:rPr>
        <w:t xml:space="preserve">_____. </w:t>
      </w:r>
      <w:r w:rsidRPr="00CE2C7C">
        <w:rPr>
          <w:i/>
          <w:color w:val="000000"/>
          <w:lang w:val="es-ES"/>
        </w:rPr>
        <w:t>Aquel domingo.</w:t>
      </w:r>
      <w:r w:rsidRPr="00CE2C7C">
        <w:rPr>
          <w:color w:val="000000"/>
          <w:lang w:val="es-ES"/>
        </w:rPr>
        <w:t xml:space="preserve"> Barcelona: Tusquets.</w:t>
      </w:r>
    </w:p>
    <w:p w14:paraId="296AA2DE" w14:textId="77777777" w:rsidR="00B534CC" w:rsidRPr="00CE2C7C" w:rsidRDefault="00B534CC" w:rsidP="00B534CC">
      <w:pPr>
        <w:rPr>
          <w:color w:val="000000"/>
          <w:lang w:val="es-ES"/>
        </w:rPr>
      </w:pPr>
      <w:r w:rsidRPr="00CE2C7C">
        <w:rPr>
          <w:color w:val="000000"/>
          <w:lang w:val="es-ES"/>
        </w:rPr>
        <w:t xml:space="preserve">_____. </w:t>
      </w:r>
      <w:r w:rsidRPr="00CE2C7C">
        <w:rPr>
          <w:i/>
          <w:color w:val="000000"/>
          <w:lang w:val="es-ES"/>
        </w:rPr>
        <w:t xml:space="preserve">La escritura o la vida. </w:t>
      </w:r>
      <w:r w:rsidRPr="00CE2C7C">
        <w:rPr>
          <w:color w:val="000000"/>
          <w:lang w:val="es-ES"/>
        </w:rPr>
        <w:t>Barcelona: Tusquets.</w:t>
      </w:r>
    </w:p>
    <w:p w14:paraId="7AF6E78D" w14:textId="77777777" w:rsidR="00B534CC" w:rsidRPr="00CE2C7C" w:rsidRDefault="00B534CC" w:rsidP="00B534CC">
      <w:pPr>
        <w:rPr>
          <w:color w:val="000000"/>
          <w:lang w:val="es-ES"/>
        </w:rPr>
      </w:pPr>
      <w:r w:rsidRPr="00CE2C7C">
        <w:rPr>
          <w:color w:val="000000"/>
          <w:lang w:val="es-ES"/>
        </w:rPr>
        <w:t xml:space="preserve">_____. </w:t>
      </w:r>
      <w:r w:rsidRPr="00CE2C7C">
        <w:rPr>
          <w:i/>
          <w:color w:val="000000"/>
          <w:lang w:val="es-ES"/>
        </w:rPr>
        <w:t xml:space="preserve">Viviré con su nombre, morirá con el mío. </w:t>
      </w:r>
      <w:r w:rsidRPr="00CE2C7C">
        <w:rPr>
          <w:color w:val="000000"/>
          <w:lang w:val="es-ES"/>
        </w:rPr>
        <w:t>Barcelona: Tusquets.</w:t>
      </w:r>
    </w:p>
    <w:p w14:paraId="6D1E024F" w14:textId="77777777" w:rsidR="00B534CC" w:rsidRPr="00CE2C7C" w:rsidRDefault="00B534CC" w:rsidP="00B534CC">
      <w:pPr>
        <w:rPr>
          <w:color w:val="000000"/>
          <w:lang w:val="es-ES"/>
        </w:rPr>
      </w:pPr>
      <w:r w:rsidRPr="00CE2C7C">
        <w:rPr>
          <w:color w:val="000000"/>
          <w:lang w:val="es-ES"/>
        </w:rPr>
        <w:t xml:space="preserve">_____. </w:t>
      </w:r>
      <w:r w:rsidRPr="00CE2C7C">
        <w:rPr>
          <w:i/>
          <w:color w:val="000000"/>
          <w:lang w:val="es-ES"/>
        </w:rPr>
        <w:t>Pensar en Europa.</w:t>
      </w:r>
      <w:r w:rsidRPr="00CE2C7C">
        <w:rPr>
          <w:color w:val="000000"/>
          <w:lang w:val="es-ES"/>
        </w:rPr>
        <w:t xml:space="preserve"> Essay. Barcelona: Tusquets.</w:t>
      </w:r>
    </w:p>
    <w:p w14:paraId="334B74BB" w14:textId="77777777" w:rsidR="00B534CC" w:rsidRPr="00CE2C7C" w:rsidRDefault="00B534CC" w:rsidP="00B534CC">
      <w:pPr>
        <w:rPr>
          <w:color w:val="000000"/>
          <w:lang w:val="es-ES"/>
        </w:rPr>
      </w:pPr>
      <w:r w:rsidRPr="00CE2C7C">
        <w:rPr>
          <w:color w:val="000000"/>
          <w:lang w:val="es-ES"/>
        </w:rPr>
        <w:t xml:space="preserve">_____. </w:t>
      </w:r>
      <w:r w:rsidRPr="00CE2C7C">
        <w:rPr>
          <w:i/>
          <w:color w:val="000000"/>
          <w:lang w:val="es-ES"/>
        </w:rPr>
        <w:t>Vivir es resistir.</w:t>
      </w:r>
      <w:r w:rsidRPr="00CE2C7C">
        <w:rPr>
          <w:color w:val="000000"/>
          <w:lang w:val="es-ES"/>
        </w:rPr>
        <w:t xml:space="preserve"> Barcelona: Tusquets.</w:t>
      </w:r>
    </w:p>
    <w:p w14:paraId="70C9F04A" w14:textId="77777777" w:rsidR="00B534CC" w:rsidRPr="00CE2C7C" w:rsidRDefault="00B534CC" w:rsidP="00B534CC">
      <w:pPr>
        <w:rPr>
          <w:color w:val="000000"/>
          <w:lang w:val="es-ES"/>
        </w:rPr>
      </w:pPr>
      <w:r w:rsidRPr="00CE2C7C">
        <w:rPr>
          <w:color w:val="000000"/>
          <w:lang w:val="es-ES"/>
        </w:rPr>
        <w:t xml:space="preserve">_____. </w:t>
      </w:r>
      <w:r w:rsidRPr="00CE2C7C">
        <w:rPr>
          <w:i/>
          <w:color w:val="000000"/>
          <w:lang w:val="es-ES"/>
        </w:rPr>
        <w:t>Veinte años y un día.</w:t>
      </w:r>
      <w:r w:rsidRPr="00CE2C7C">
        <w:rPr>
          <w:color w:val="000000"/>
          <w:lang w:val="es-ES"/>
        </w:rPr>
        <w:t xml:space="preserve"> Novel. Barcelona: Tusquets. (Premio Fundación Lara a la major novela en lengua española, 2003)</w:t>
      </w:r>
    </w:p>
    <w:p w14:paraId="0E14363B" w14:textId="77777777" w:rsidR="00B534CC" w:rsidRPr="00CE2C7C" w:rsidRDefault="00B534CC" w:rsidP="00B534CC">
      <w:pPr>
        <w:rPr>
          <w:color w:val="000000"/>
          <w:lang w:val="es-ES"/>
        </w:rPr>
      </w:pPr>
      <w:r w:rsidRPr="00CE2C7C">
        <w:rPr>
          <w:color w:val="000000"/>
          <w:lang w:val="es-ES"/>
        </w:rPr>
        <w:t xml:space="preserve">_____. </w:t>
      </w:r>
      <w:r w:rsidRPr="00CE2C7C">
        <w:rPr>
          <w:i/>
          <w:color w:val="000000"/>
          <w:lang w:val="es-ES"/>
        </w:rPr>
        <w:t>Ejercicios de supervivencia.</w:t>
      </w:r>
      <w:r w:rsidRPr="00CE2C7C">
        <w:rPr>
          <w:color w:val="000000"/>
          <w:lang w:val="es-ES"/>
        </w:rPr>
        <w:t xml:space="preserve"> Barcelona: Tusquets. (Posth.).</w:t>
      </w:r>
    </w:p>
    <w:p w14:paraId="387125C3" w14:textId="77777777" w:rsidR="003E3BE5" w:rsidRDefault="003E3BE5" w:rsidP="003E3BE5">
      <w:r>
        <w:lastRenderedPageBreak/>
        <w:t xml:space="preserve">_____. </w:t>
      </w:r>
      <w:r>
        <w:rPr>
          <w:i/>
        </w:rPr>
        <w:t xml:space="preserve">Ejercicios de supervivencia. </w:t>
      </w:r>
      <w:r>
        <w:t>(Andanzas, 878). Barcelona: Tusquets.</w:t>
      </w:r>
    </w:p>
    <w:p w14:paraId="67C289BF" w14:textId="77777777" w:rsidR="0089136B" w:rsidRPr="0089136B" w:rsidRDefault="0089136B" w:rsidP="0089136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Gurs: una tragedia europea.</w:t>
      </w:r>
      <w:r>
        <w:rPr>
          <w:szCs w:val="28"/>
        </w:rPr>
        <w:t xml:space="preserve"> Drama.</w:t>
      </w:r>
    </w:p>
    <w:p w14:paraId="2D2B5169" w14:textId="77777777" w:rsidR="003E3BE5" w:rsidRPr="0089136B" w:rsidRDefault="003E3BE5" w:rsidP="00B534CC">
      <w:pPr>
        <w:rPr>
          <w:color w:val="000000"/>
        </w:rPr>
      </w:pPr>
    </w:p>
    <w:p w14:paraId="71DEE7A2" w14:textId="77777777" w:rsidR="0082634F" w:rsidRDefault="0082634F" w:rsidP="0082634F">
      <w:pPr>
        <w:ind w:right="10"/>
      </w:pPr>
    </w:p>
    <w:p w14:paraId="0F691E6D" w14:textId="77777777" w:rsidR="0082634F" w:rsidRDefault="0082634F" w:rsidP="0082634F">
      <w:pPr>
        <w:ind w:right="10"/>
      </w:pPr>
    </w:p>
    <w:p w14:paraId="4EC0F6B7" w14:textId="77777777" w:rsidR="00B534CC" w:rsidRDefault="00B534CC" w:rsidP="0082634F">
      <w:pPr>
        <w:ind w:right="10"/>
      </w:pPr>
    </w:p>
    <w:p w14:paraId="5BC5B062" w14:textId="77777777" w:rsidR="00B534CC" w:rsidRDefault="00B534CC" w:rsidP="0082634F">
      <w:pPr>
        <w:ind w:right="10"/>
      </w:pPr>
    </w:p>
    <w:p w14:paraId="4A0C7AA4" w14:textId="77777777" w:rsidR="0082634F" w:rsidRDefault="0082634F" w:rsidP="0082634F">
      <w:pPr>
        <w:ind w:right="10"/>
        <w:rPr>
          <w:b/>
        </w:rPr>
      </w:pPr>
      <w:r>
        <w:rPr>
          <w:b/>
        </w:rPr>
        <w:t>Biography</w:t>
      </w:r>
    </w:p>
    <w:p w14:paraId="5BC9B3A7" w14:textId="77777777" w:rsidR="0082634F" w:rsidRDefault="0082634F" w:rsidP="0082634F">
      <w:pPr>
        <w:ind w:right="10"/>
        <w:rPr>
          <w:b/>
        </w:rPr>
      </w:pPr>
    </w:p>
    <w:p w14:paraId="63FDF1D8" w14:textId="77777777" w:rsidR="00CE2C7C" w:rsidRDefault="00CE2C7C" w:rsidP="00CE2C7C">
      <w:r>
        <w:t xml:space="preserve">García Bascuñana, Juan F., et al. "Soledad Fox Maura, </w:t>
      </w:r>
      <w:r>
        <w:rPr>
          <w:i/>
        </w:rPr>
        <w:t>Ida y vuelta: La vida de Jorge Semprún." Claves de Razón Práctica</w:t>
      </w:r>
      <w:r>
        <w:t xml:space="preserve"> 263 (March-April 2019):  134-41.*</w:t>
      </w:r>
    </w:p>
    <w:p w14:paraId="2033E60E" w14:textId="77777777" w:rsidR="00CE2C7C" w:rsidRDefault="00CE2C7C" w:rsidP="00CE2C7C">
      <w:r>
        <w:t xml:space="preserve">Fox Maura, Soledad. </w:t>
      </w:r>
      <w:r>
        <w:rPr>
          <w:i/>
        </w:rPr>
        <w:t>Ida y vuelta: La vida de Jorge Semprún.</w:t>
      </w:r>
    </w:p>
    <w:p w14:paraId="020D60DC" w14:textId="77777777" w:rsidR="0082634F" w:rsidRPr="003474D5" w:rsidRDefault="0082634F" w:rsidP="0082634F">
      <w:r>
        <w:t xml:space="preserve">García Domínguez, José. "Federico Sánchez, in memoriam." </w:t>
      </w:r>
      <w:r>
        <w:rPr>
          <w:i/>
        </w:rPr>
        <w:t>Libertad Digital</w:t>
      </w:r>
      <w:r>
        <w:t xml:space="preserve"> 8 June 2011.*</w:t>
      </w:r>
    </w:p>
    <w:p w14:paraId="56498D1F" w14:textId="77777777" w:rsidR="0082634F" w:rsidRPr="003474D5" w:rsidRDefault="0082634F" w:rsidP="0082634F">
      <w:r>
        <w:rPr>
          <w:i/>
        </w:rPr>
        <w:tab/>
      </w:r>
      <w:hyperlink r:id="rId5" w:history="1">
        <w:r w:rsidRPr="003474D5">
          <w:rPr>
            <w:rStyle w:val="Hipervnculo"/>
          </w:rPr>
          <w:t>http://www.libertaddigital.com/opinion/jose-garcia-dominguez/federico-sanchez-in-memoriam-60019/</w:t>
        </w:r>
      </w:hyperlink>
    </w:p>
    <w:p w14:paraId="5EB7B6C1" w14:textId="77777777" w:rsidR="0082634F" w:rsidRPr="003474D5" w:rsidRDefault="0082634F" w:rsidP="0082634F">
      <w:r>
        <w:rPr>
          <w:i/>
        </w:rPr>
        <w:tab/>
      </w:r>
      <w:r>
        <w:t>2011</w:t>
      </w:r>
    </w:p>
    <w:p w14:paraId="48EAE873" w14:textId="77777777" w:rsidR="0082634F" w:rsidRDefault="0082634F" w:rsidP="0082634F">
      <w:r>
        <w:t xml:space="preserve">Quiñonero, Juan Pedro. "Jorge Semprún, derogación de la moral y falsificación de la historia." </w:t>
      </w:r>
      <w:r>
        <w:rPr>
          <w:i/>
        </w:rPr>
        <w:t>Una temporada en el infierno</w:t>
      </w:r>
      <w:r>
        <w:t xml:space="preserve"> 8 June 2011.*</w:t>
      </w:r>
    </w:p>
    <w:p w14:paraId="76E4518D" w14:textId="77777777" w:rsidR="0082634F" w:rsidRDefault="0082634F" w:rsidP="0082634F">
      <w:r>
        <w:tab/>
      </w:r>
      <w:hyperlink r:id="rId6" w:anchor="more-6389" w:history="1">
        <w:r w:rsidRPr="008C5BD1">
          <w:rPr>
            <w:rStyle w:val="Hipervnculo"/>
          </w:rPr>
          <w:t>http://unatemporadaenelinfierno.net/2011/06/08/jorge-semprun-derogacion-de-la-moral-y-falsificacion-de-la-historia/#more-6389</w:t>
        </w:r>
      </w:hyperlink>
    </w:p>
    <w:p w14:paraId="30197CE5" w14:textId="77777777" w:rsidR="0082634F" w:rsidRPr="00206C70" w:rsidRDefault="0082634F" w:rsidP="0082634F">
      <w:r>
        <w:tab/>
        <w:t>2011</w:t>
      </w:r>
    </w:p>
    <w:p w14:paraId="5CD91B9B" w14:textId="77777777" w:rsidR="0082634F" w:rsidRPr="005646F6" w:rsidRDefault="0082634F" w:rsidP="0082634F">
      <w:pPr>
        <w:ind w:right="10"/>
      </w:pPr>
      <w:r>
        <w:t xml:space="preserve">Semprún Maura, Carlos. </w:t>
      </w:r>
      <w:r>
        <w:rPr>
          <w:i/>
        </w:rPr>
        <w:t>A orillas del Sena, un español…</w:t>
      </w:r>
      <w:r>
        <w:t xml:space="preserve"> 2006.</w:t>
      </w:r>
    </w:p>
    <w:p w14:paraId="1004EEEA" w14:textId="77777777" w:rsidR="0082634F" w:rsidRDefault="0082634F" w:rsidP="0082634F">
      <w:pPr>
        <w:ind w:right="10"/>
        <w:rPr>
          <w:b/>
        </w:rPr>
      </w:pPr>
    </w:p>
    <w:p w14:paraId="284E462D" w14:textId="77777777" w:rsidR="0082634F" w:rsidRDefault="0082634F" w:rsidP="0082634F">
      <w:pPr>
        <w:ind w:right="10"/>
        <w:rPr>
          <w:b/>
        </w:rPr>
      </w:pPr>
    </w:p>
    <w:p w14:paraId="5DE6E48B" w14:textId="77777777" w:rsidR="008035B3" w:rsidRDefault="008035B3" w:rsidP="0082634F">
      <w:pPr>
        <w:ind w:right="10"/>
        <w:rPr>
          <w:b/>
        </w:rPr>
      </w:pPr>
    </w:p>
    <w:p w14:paraId="7DDA8B2C" w14:textId="77777777" w:rsidR="008035B3" w:rsidRDefault="008035B3" w:rsidP="0082634F">
      <w:pPr>
        <w:ind w:right="10"/>
        <w:rPr>
          <w:b/>
        </w:rPr>
      </w:pPr>
    </w:p>
    <w:p w14:paraId="441A1FA7" w14:textId="77777777" w:rsidR="0082634F" w:rsidRDefault="0082634F" w:rsidP="0082634F">
      <w:pPr>
        <w:ind w:right="10"/>
        <w:rPr>
          <w:b/>
        </w:rPr>
      </w:pPr>
      <w:r>
        <w:rPr>
          <w:b/>
        </w:rPr>
        <w:t>Criticism</w:t>
      </w:r>
    </w:p>
    <w:p w14:paraId="393D2F7F" w14:textId="77777777" w:rsidR="0082634F" w:rsidRDefault="0082634F" w:rsidP="0082634F">
      <w:pPr>
        <w:ind w:right="10"/>
        <w:rPr>
          <w:b/>
        </w:rPr>
      </w:pPr>
    </w:p>
    <w:p w14:paraId="7B53EF34" w14:textId="77777777" w:rsidR="0089136B" w:rsidRPr="002E2971" w:rsidRDefault="0089136B" w:rsidP="0089136B">
      <w:pPr>
        <w:tabs>
          <w:tab w:val="left" w:pos="5760"/>
        </w:tabs>
        <w:rPr>
          <w:szCs w:val="28"/>
        </w:rPr>
      </w:pPr>
      <w:r>
        <w:rPr>
          <w:szCs w:val="28"/>
        </w:rPr>
        <w:t>Amo Sánchez, Antonia. "</w:t>
      </w:r>
      <w:r>
        <w:rPr>
          <w:i/>
          <w:szCs w:val="28"/>
        </w:rPr>
        <w:t>Gurs: una tragedia europea,</w:t>
      </w:r>
      <w:r>
        <w:rPr>
          <w:szCs w:val="28"/>
        </w:rPr>
        <w:t xml:space="preserve"> de Jorge Semprún y </w:t>
      </w:r>
      <w:r>
        <w:rPr>
          <w:i/>
          <w:szCs w:val="28"/>
        </w:rPr>
        <w:t>J'Attendrai,</w:t>
      </w:r>
      <w:r>
        <w:rPr>
          <w:szCs w:val="28"/>
        </w:rPr>
        <w:t xml:space="preserve"> de José Ramón Fernández. Testimonio y post-testimonio: pluralidades del 'yo'."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5E0C9673" w14:textId="77777777" w:rsidR="0082634F" w:rsidRPr="00BA368F" w:rsidRDefault="0082634F" w:rsidP="0082634F">
      <w:pPr>
        <w:ind w:left="709" w:hanging="709"/>
      </w:pPr>
      <w:r w:rsidRPr="00BA368F">
        <w:t xml:space="preserve">Baroni, Raphaël. "La fidélité de l'autobiographie." In Baroni, </w:t>
      </w:r>
      <w:r w:rsidRPr="001E0610">
        <w:rPr>
          <w:i/>
        </w:rPr>
        <w:t>L'Œuvre du temps: Poétique de la discordance narrative.</w:t>
      </w:r>
      <w:r w:rsidRPr="00BA368F">
        <w:t xml:space="preserve"> Paris: Seuil, 2009. 251-80.* (Jorge Semprún).</w:t>
      </w:r>
    </w:p>
    <w:p w14:paraId="23F49DA9" w14:textId="77777777" w:rsidR="0082634F" w:rsidRPr="00013131" w:rsidRDefault="0082634F" w:rsidP="0082634F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Caballé, Anna. "Recuerdos de un general." </w:t>
      </w:r>
      <w:r w:rsidRPr="00013131">
        <w:rPr>
          <w:i/>
          <w:lang w:bidi="es-ES_tradnl"/>
        </w:rPr>
        <w:t xml:space="preserve">Boletín de la Unidad de </w:t>
      </w:r>
      <w:r w:rsidRPr="00013131">
        <w:rPr>
          <w:i/>
          <w:lang w:bidi="es-ES_tradnl"/>
        </w:rPr>
        <w:lastRenderedPageBreak/>
        <w:t>Estudios Biográficos</w:t>
      </w:r>
      <w:r w:rsidRPr="00013131">
        <w:rPr>
          <w:lang w:bidi="es-ES_tradnl"/>
        </w:rPr>
        <w:t xml:space="preserve"> 3 (1998). Select. in "Prosa autobiográfica y literatura"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425-48.* (Semprún).</w:t>
      </w:r>
    </w:p>
    <w:p w14:paraId="7A5114BD" w14:textId="77777777" w:rsidR="0082634F" w:rsidRDefault="0082634F" w:rsidP="0082634F">
      <w:r>
        <w:t xml:space="preserve">Cano, Germán, "Jorge Semprún pasa el testigo." </w:t>
      </w:r>
      <w:r>
        <w:rPr>
          <w:i/>
        </w:rPr>
        <w:t>La Razón</w:t>
      </w:r>
      <w:r>
        <w:t xml:space="preserve"> 7 June 2011.*</w:t>
      </w:r>
    </w:p>
    <w:p w14:paraId="13958748" w14:textId="77777777" w:rsidR="0082634F" w:rsidRDefault="0082634F" w:rsidP="0082634F">
      <w:r>
        <w:tab/>
      </w:r>
      <w:hyperlink r:id="rId7" w:history="1">
        <w:r w:rsidRPr="008C5BD1">
          <w:rPr>
            <w:rStyle w:val="Hipervnculo"/>
          </w:rPr>
          <w:t>http://www.larazon.es/noticia/5930-fallece-el-escritor-y-politico-jorge-semprun</w:t>
        </w:r>
      </w:hyperlink>
    </w:p>
    <w:p w14:paraId="6A7388EE" w14:textId="77777777" w:rsidR="0082634F" w:rsidRPr="00C1472E" w:rsidRDefault="0082634F" w:rsidP="0082634F">
      <w:r>
        <w:tab/>
        <w:t>2011</w:t>
      </w:r>
    </w:p>
    <w:p w14:paraId="6D590001" w14:textId="77777777" w:rsidR="008035B3" w:rsidRPr="002C48E6" w:rsidRDefault="008035B3" w:rsidP="008035B3">
      <w:r w:rsidRPr="002C48E6">
        <w:t xml:space="preserve">Martín Gaite, Carmen. </w:t>
      </w:r>
      <w:r>
        <w:t xml:space="preserve">"El fariseísmo-leninismo. Sobre la </w:t>
      </w:r>
      <w:r>
        <w:rPr>
          <w:i/>
        </w:rPr>
        <w:t>Autobiografía de Federico Sánchez</w:t>
      </w:r>
      <w:r w:rsidRPr="002C48E6">
        <w:t>.</w:t>
      </w:r>
      <w:r>
        <w:t>"</w:t>
      </w:r>
      <w:r>
        <w:rPr>
          <w:i/>
        </w:rPr>
        <w:t xml:space="preserve"> Diario 16</w:t>
      </w:r>
      <w:r>
        <w:t xml:space="preserve"> 21 Nov. 1977.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146-48.</w:t>
      </w:r>
      <w:r w:rsidRPr="002C48E6">
        <w:t>*</w:t>
      </w:r>
    </w:p>
    <w:p w14:paraId="0A6215A3" w14:textId="77777777" w:rsidR="0082634F" w:rsidRPr="00013131" w:rsidRDefault="0082634F" w:rsidP="0082634F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Pope, Randolph. "La seducción de la clandestinidad: el caso ejemplar de Jorge Semprún." </w:t>
      </w:r>
      <w:r w:rsidRPr="00013131">
        <w:rPr>
          <w:i/>
          <w:lang w:bidi="es-ES_tradnl"/>
        </w:rPr>
        <w:t>EC</w:t>
      </w:r>
      <w:r w:rsidRPr="00013131">
        <w:rPr>
          <w:lang w:bidi="es-ES_tradnl"/>
        </w:rPr>
        <w:t xml:space="preserve"> 9.2 (Autumn 1996): 75-88. Select. in "Prosa autobiográfica y literatura"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425-48.*</w:t>
      </w:r>
    </w:p>
    <w:p w14:paraId="6FE4B7A6" w14:textId="77777777" w:rsidR="0082634F" w:rsidRDefault="0082634F" w:rsidP="0082634F">
      <w:r>
        <w:t xml:space="preserve">Rabatel, Alain. "Chapitre 10: Effacement énonciatif et effets argumentatifs indirects dans l'incipit du </w:t>
      </w:r>
      <w:r>
        <w:rPr>
          <w:i/>
        </w:rPr>
        <w:t>Mort qu'il faut</w:t>
      </w:r>
      <w:r>
        <w:t xml:space="preserve">, de Semprun." </w:t>
      </w:r>
      <w:r w:rsidRPr="00CE2C7C">
        <w:rPr>
          <w:lang w:val="en-US"/>
        </w:rPr>
        <w:t xml:space="preserve">In Rabatel, </w:t>
      </w:r>
      <w:r w:rsidRPr="00CE2C7C">
        <w:rPr>
          <w:i/>
          <w:lang w:val="en-US"/>
        </w:rPr>
        <w:t>Homo narrans: Pour une analyse énonciative et interactionnelle du récit.</w:t>
      </w:r>
      <w:r w:rsidRPr="00CE2C7C">
        <w:rPr>
          <w:lang w:val="en-US"/>
        </w:rPr>
        <w:t xml:space="preserve"> </w:t>
      </w:r>
      <w:r>
        <w:rPr>
          <w:i/>
        </w:rPr>
        <w:t xml:space="preserve">Tome 2: Dialogisme et Polyphonie dans le récit. </w:t>
      </w:r>
      <w:r>
        <w:t>Limoges: Lambert-Lucas, 2009. 583-95.*</w:t>
      </w:r>
    </w:p>
    <w:p w14:paraId="3466464E" w14:textId="77777777" w:rsidR="0082634F" w:rsidRPr="00CE2C7C" w:rsidRDefault="0082634F" w:rsidP="0082634F">
      <w:pPr>
        <w:rPr>
          <w:lang w:val="en-US"/>
        </w:rPr>
      </w:pPr>
      <w:r w:rsidRPr="00486DFC">
        <w:t xml:space="preserve">Valente, José Ángel. "Federico Sánchez, el Partido y la condición intelectual." In Valente, </w:t>
      </w:r>
      <w:r w:rsidRPr="00DD5153">
        <w:rPr>
          <w:i/>
        </w:rPr>
        <w:t>Obras completas, II: Ensayos.</w:t>
      </w:r>
      <w:r w:rsidRPr="00486DFC">
        <w:t xml:space="preserve"> Barcelona: Círculo de Lectores / Galaxia Gutenberg, cop. 2008. </w:t>
      </w:r>
      <w:r w:rsidRPr="00CE2C7C">
        <w:rPr>
          <w:lang w:val="en-US"/>
        </w:rPr>
        <w:t>1259-62.*</w:t>
      </w:r>
    </w:p>
    <w:p w14:paraId="52A3E07F" w14:textId="77777777" w:rsidR="0082634F" w:rsidRPr="00CE2C7C" w:rsidRDefault="0082634F" w:rsidP="0082634F">
      <w:pPr>
        <w:ind w:right="10"/>
        <w:rPr>
          <w:b/>
          <w:lang w:val="en-US"/>
        </w:rPr>
      </w:pPr>
    </w:p>
    <w:p w14:paraId="73E850E2" w14:textId="77777777" w:rsidR="0082634F" w:rsidRPr="00CE2C7C" w:rsidRDefault="0082634F" w:rsidP="0082634F">
      <w:pPr>
        <w:ind w:right="10"/>
        <w:rPr>
          <w:lang w:val="en-US"/>
        </w:rPr>
      </w:pPr>
    </w:p>
    <w:p w14:paraId="3273EBC2" w14:textId="77777777" w:rsidR="00C454AC" w:rsidRPr="00CE2C7C" w:rsidRDefault="00C454AC">
      <w:pPr>
        <w:rPr>
          <w:lang w:val="en-US"/>
        </w:rPr>
      </w:pPr>
    </w:p>
    <w:p w14:paraId="24283C7B" w14:textId="77777777" w:rsidR="00C454AC" w:rsidRPr="00CE2C7C" w:rsidRDefault="009F23AE" w:rsidP="00C454AC">
      <w:pPr>
        <w:rPr>
          <w:lang w:val="en-US"/>
        </w:rPr>
      </w:pPr>
      <w:r w:rsidRPr="00CE2C7C">
        <w:rPr>
          <w:lang w:val="en-US"/>
        </w:rPr>
        <w:t>Films</w:t>
      </w:r>
    </w:p>
    <w:p w14:paraId="36A50DB4" w14:textId="77777777" w:rsidR="009F23AE" w:rsidRPr="00CE2C7C" w:rsidRDefault="009F23AE" w:rsidP="00C454AC">
      <w:pPr>
        <w:rPr>
          <w:lang w:val="en-US"/>
        </w:rPr>
      </w:pPr>
    </w:p>
    <w:p w14:paraId="750B961E" w14:textId="77777777" w:rsidR="009F23AE" w:rsidRPr="00CE2C7C" w:rsidRDefault="009F23AE" w:rsidP="00C454AC">
      <w:pPr>
        <w:rPr>
          <w:lang w:val="en-US"/>
        </w:rPr>
      </w:pPr>
    </w:p>
    <w:p w14:paraId="588AF409" w14:textId="77777777" w:rsidR="009F23AE" w:rsidRPr="00CE2C7C" w:rsidRDefault="009F23AE" w:rsidP="009F23AE">
      <w:pPr>
        <w:rPr>
          <w:lang w:val="en-US"/>
        </w:rPr>
      </w:pPr>
      <w:r w:rsidRPr="00CE2C7C">
        <w:rPr>
          <w:i/>
          <w:lang w:val="en-US"/>
        </w:rPr>
        <w:t>La Guerre est finie.</w:t>
      </w:r>
      <w:r w:rsidRPr="00CE2C7C">
        <w:rPr>
          <w:lang w:val="en-US"/>
        </w:rPr>
        <w:t xml:space="preserve">  Dir. Alain Resnais. Screenplay by Jorge Semprún. 1966.*</w:t>
      </w:r>
    </w:p>
    <w:p w14:paraId="65C0CFC3" w14:textId="77777777" w:rsidR="009F23AE" w:rsidRPr="00CE2C7C" w:rsidRDefault="009F23AE" w:rsidP="00C454AC">
      <w:pPr>
        <w:rPr>
          <w:lang w:val="en-US"/>
        </w:rPr>
      </w:pPr>
    </w:p>
    <w:p w14:paraId="30EF6B85" w14:textId="77777777" w:rsidR="00C454AC" w:rsidRPr="00CE2C7C" w:rsidRDefault="00C454AC">
      <w:pPr>
        <w:rPr>
          <w:lang w:val="en-US"/>
        </w:rPr>
      </w:pPr>
    </w:p>
    <w:p w14:paraId="6BFC9492" w14:textId="77777777" w:rsidR="00F00C8C" w:rsidRPr="00CE2C7C" w:rsidRDefault="00F00C8C">
      <w:pPr>
        <w:rPr>
          <w:lang w:val="en-US"/>
        </w:rPr>
      </w:pPr>
    </w:p>
    <w:p w14:paraId="53DC9B46" w14:textId="77777777" w:rsidR="00F00C8C" w:rsidRPr="00CE2C7C" w:rsidRDefault="00F00C8C">
      <w:pPr>
        <w:rPr>
          <w:lang w:val="en-US"/>
        </w:rPr>
      </w:pPr>
      <w:r w:rsidRPr="00CE2C7C">
        <w:rPr>
          <w:lang w:val="en-US"/>
        </w:rPr>
        <w:t>Internet resources</w:t>
      </w:r>
    </w:p>
    <w:p w14:paraId="513DBE65" w14:textId="77777777" w:rsidR="00F00C8C" w:rsidRPr="00CE2C7C" w:rsidRDefault="00F00C8C">
      <w:pPr>
        <w:rPr>
          <w:lang w:val="en-US"/>
        </w:rPr>
      </w:pPr>
    </w:p>
    <w:p w14:paraId="48BE0D18" w14:textId="77777777" w:rsidR="00F00C8C" w:rsidRPr="00CE2C7C" w:rsidRDefault="00F00C8C">
      <w:pPr>
        <w:rPr>
          <w:lang w:val="en-US"/>
        </w:rPr>
      </w:pPr>
    </w:p>
    <w:p w14:paraId="3E093AD8" w14:textId="77777777" w:rsidR="00F00C8C" w:rsidRDefault="00F00C8C">
      <w:r>
        <w:t xml:space="preserve">"Jorge Semprún." </w:t>
      </w:r>
      <w:r>
        <w:rPr>
          <w:i/>
        </w:rPr>
        <w:t>Wikipedia: La enciclopedia libre</w:t>
      </w:r>
    </w:p>
    <w:p w14:paraId="0323443E" w14:textId="77777777" w:rsidR="00F00C8C" w:rsidRDefault="00F00C8C">
      <w:r>
        <w:tab/>
      </w:r>
      <w:hyperlink r:id="rId8" w:history="1">
        <w:r w:rsidRPr="00774087">
          <w:rPr>
            <w:rStyle w:val="Hipervnculo"/>
          </w:rPr>
          <w:t>http://es.wikipedia.org/wiki/Jorge_Sempr%C3%BAn</w:t>
        </w:r>
      </w:hyperlink>
    </w:p>
    <w:p w14:paraId="7AFDB4D8" w14:textId="77777777" w:rsidR="00F00C8C" w:rsidRPr="00F00C8C" w:rsidRDefault="00F00C8C">
      <w:r>
        <w:tab/>
        <w:t>2015</w:t>
      </w:r>
    </w:p>
    <w:sectPr w:rsidR="00F00C8C" w:rsidRPr="00F00C8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70E2"/>
    <w:rsid w:val="003E3BE5"/>
    <w:rsid w:val="006431B8"/>
    <w:rsid w:val="006603BF"/>
    <w:rsid w:val="008035B3"/>
    <w:rsid w:val="0082634F"/>
    <w:rsid w:val="0089136B"/>
    <w:rsid w:val="009F23AE"/>
    <w:rsid w:val="00B534CC"/>
    <w:rsid w:val="00C454AC"/>
    <w:rsid w:val="00C55579"/>
    <w:rsid w:val="00CE2C7C"/>
    <w:rsid w:val="00DE3046"/>
    <w:rsid w:val="00F00C8C"/>
    <w:rsid w:val="00FE0846"/>
    <w:rsid w:val="00FE268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F535CF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82634F"/>
    <w:pPr>
      <w:ind w:hanging="11"/>
    </w:pPr>
    <w:rPr>
      <w:rFonts w:eastAsia="Times New Roman"/>
      <w:sz w:val="24"/>
    </w:rPr>
  </w:style>
  <w:style w:type="character" w:customStyle="1" w:styleId="Sangra2detindependienteCar">
    <w:name w:val="Sangría 2 de t. independiente Car"/>
    <w:link w:val="Sangra2detindependiente"/>
    <w:rsid w:val="0082634F"/>
    <w:rPr>
      <w:rFonts w:eastAsia="Times New Roman"/>
      <w:sz w:val="24"/>
      <w:lang w:eastAsia="es-ES_tradnl"/>
    </w:rPr>
  </w:style>
  <w:style w:type="paragraph" w:customStyle="1" w:styleId="nt">
    <w:name w:val="nt"/>
    <w:basedOn w:val="Normal"/>
    <w:rsid w:val="006603B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Jorge_Sempr%C3%B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razon.es/noticia/5930-fallece-el-escritor-y-politico-jorge-sempru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atemporadaenelinfierno.net/2011/06/08/jorge-semprun-derogacion-de-la-moral-y-falsificacion-de-la-historia/" TargetMode="External"/><Relationship Id="rId5" Type="http://schemas.openxmlformats.org/officeDocument/2006/relationships/hyperlink" Target="http://www.libertaddigital.com/opinion/jose-garcia-dominguez/federico-sanchez-in-memoriam-6001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665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5525</CharactersWithSpaces>
  <SharedDoc>false</SharedDoc>
  <HLinks>
    <vt:vector size="30" baseType="variant">
      <vt:variant>
        <vt:i4>2687088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http://es.wikipedia.org/wiki/Jorge_Sempr%C3%BAn</vt:lpwstr>
      </vt:variant>
      <vt:variant>
        <vt:lpwstr/>
      </vt:variant>
      <vt:variant>
        <vt:i4>8192001</vt:i4>
      </vt:variant>
      <vt:variant>
        <vt:i4>9</vt:i4>
      </vt:variant>
      <vt:variant>
        <vt:i4>0</vt:i4>
      </vt:variant>
      <vt:variant>
        <vt:i4>5</vt:i4>
      </vt:variant>
      <vt:variant>
        <vt:lpwstr>http://www.larazon.es/noticia/5930-fallece-el-escritor-y-politico-jorge-semprun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http://unatemporadaenelinfierno.net/2011/06/08/jorge-semprun-derogacion-de-la-moral-y-falsificacion-de-la-historia/</vt:lpwstr>
      </vt:variant>
      <vt:variant>
        <vt:lpwstr>more-6389</vt:lpwstr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http://www.libertaddigital.com/opinion/jose-garcia-dominguez/federico-sanchez-in-memoriam-60019/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2017-08-23T22:20:00Z</dcterms:created>
  <dcterms:modified xsi:type="dcterms:W3CDTF">2024-03-02T12:11:00Z</dcterms:modified>
</cp:coreProperties>
</file>