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C641" w14:textId="77777777" w:rsidR="00013EE0" w:rsidRPr="002C4CED" w:rsidRDefault="00013EE0" w:rsidP="00013EE0">
      <w:pPr>
        <w:jc w:val="center"/>
        <w:rPr>
          <w:sz w:val="20"/>
          <w:lang w:val="en-US"/>
        </w:rPr>
      </w:pPr>
      <w:r>
        <w:rPr>
          <w:sz w:val="20"/>
          <w:lang w:val="en-US"/>
        </w:rPr>
        <w:t xml:space="preserve">    </w:t>
      </w:r>
      <w:r w:rsidRPr="002C4CED">
        <w:rPr>
          <w:sz w:val="20"/>
          <w:lang w:val="en-US"/>
        </w:rPr>
        <w:t>from</w:t>
      </w:r>
    </w:p>
    <w:p w14:paraId="59FB66A8" w14:textId="77777777" w:rsidR="00013EE0" w:rsidRPr="004C7906" w:rsidRDefault="00013EE0" w:rsidP="00013EE0">
      <w:pPr>
        <w:jc w:val="center"/>
        <w:rPr>
          <w:smallCaps/>
          <w:sz w:val="24"/>
          <w:lang w:val="en-US"/>
        </w:rPr>
      </w:pPr>
      <w:r w:rsidRPr="004C7906">
        <w:rPr>
          <w:smallCaps/>
          <w:sz w:val="24"/>
          <w:lang w:val="en-US"/>
        </w:rPr>
        <w:t>A Bibliography of Literary Theory, Criticism and Philology</w:t>
      </w:r>
    </w:p>
    <w:p w14:paraId="1C9E19F8" w14:textId="77777777" w:rsidR="00013EE0" w:rsidRPr="004C7906" w:rsidRDefault="00611F46" w:rsidP="00013EE0">
      <w:pPr>
        <w:jc w:val="center"/>
        <w:rPr>
          <w:sz w:val="24"/>
        </w:rPr>
      </w:pPr>
      <w:hyperlink r:id="rId4" w:history="1">
        <w:r w:rsidR="00013EE0" w:rsidRPr="004C7906">
          <w:rPr>
            <w:rStyle w:val="Hipervnculo"/>
            <w:sz w:val="24"/>
          </w:rPr>
          <w:t>http://bit.ly/abibliog</w:t>
        </w:r>
      </w:hyperlink>
    </w:p>
    <w:p w14:paraId="7857035A" w14:textId="77777777" w:rsidR="00013EE0" w:rsidRPr="004C7906" w:rsidRDefault="00013EE0" w:rsidP="00013EE0">
      <w:pPr>
        <w:jc w:val="center"/>
        <w:rPr>
          <w:sz w:val="24"/>
        </w:rPr>
      </w:pPr>
      <w:r w:rsidRPr="004C7906">
        <w:rPr>
          <w:sz w:val="24"/>
        </w:rPr>
        <w:t xml:space="preserve">by José Ángel </w:t>
      </w:r>
      <w:r w:rsidRPr="004C7906">
        <w:rPr>
          <w:smallCaps/>
          <w:sz w:val="24"/>
        </w:rPr>
        <w:t>García Landa</w:t>
      </w:r>
    </w:p>
    <w:p w14:paraId="3D287FBE" w14:textId="77777777" w:rsidR="00013EE0" w:rsidRPr="007E3948" w:rsidRDefault="00013EE0" w:rsidP="00013EE0">
      <w:pPr>
        <w:jc w:val="center"/>
        <w:rPr>
          <w:sz w:val="24"/>
          <w:lang w:val="en-US"/>
        </w:rPr>
      </w:pPr>
      <w:r w:rsidRPr="007E3948">
        <w:rPr>
          <w:sz w:val="24"/>
          <w:lang w:val="en-US"/>
        </w:rPr>
        <w:t>(University of Zaragoza, Spain)</w:t>
      </w:r>
    </w:p>
    <w:p w14:paraId="55B9732A" w14:textId="77777777" w:rsidR="00013EE0" w:rsidRPr="007E3948" w:rsidRDefault="00013EE0" w:rsidP="00013EE0">
      <w:pPr>
        <w:jc w:val="center"/>
        <w:rPr>
          <w:lang w:val="en-US"/>
        </w:rPr>
      </w:pPr>
    </w:p>
    <w:p w14:paraId="4196CB0F" w14:textId="77777777" w:rsidR="00A25739" w:rsidRPr="00013EE0" w:rsidRDefault="00A25739">
      <w:pPr>
        <w:ind w:left="0" w:firstLine="0"/>
        <w:jc w:val="center"/>
        <w:rPr>
          <w:color w:val="000000"/>
          <w:lang w:val="en-US"/>
        </w:rPr>
      </w:pPr>
    </w:p>
    <w:p w14:paraId="50F8C302" w14:textId="77777777" w:rsidR="00A25739" w:rsidRPr="00013EE0" w:rsidRDefault="00A25739" w:rsidP="00A25739">
      <w:pPr>
        <w:pStyle w:val="Ttulo1"/>
        <w:rPr>
          <w:rFonts w:ascii="Times" w:hAnsi="Times"/>
          <w:b w:val="0"/>
          <w:sz w:val="36"/>
          <w:lang w:val="en-US"/>
        </w:rPr>
      </w:pPr>
      <w:r w:rsidRPr="00013EE0">
        <w:rPr>
          <w:rFonts w:ascii="Times" w:hAnsi="Times"/>
          <w:smallCaps/>
          <w:sz w:val="36"/>
          <w:lang w:val="en-US"/>
        </w:rPr>
        <w:t>Socrates</w:t>
      </w:r>
      <w:r w:rsidRPr="00013EE0">
        <w:rPr>
          <w:rFonts w:ascii="Times" w:hAnsi="Times"/>
          <w:b w:val="0"/>
          <w:sz w:val="36"/>
          <w:lang w:val="en-US"/>
        </w:rPr>
        <w:tab/>
      </w:r>
      <w:r w:rsidRPr="00013EE0">
        <w:rPr>
          <w:rFonts w:ascii="Times" w:hAnsi="Times"/>
          <w:b w:val="0"/>
          <w:sz w:val="28"/>
          <w:lang w:val="en-US"/>
        </w:rPr>
        <w:t>(469-399 BC)</w:t>
      </w:r>
    </w:p>
    <w:p w14:paraId="725E0548" w14:textId="77777777" w:rsidR="00A25739" w:rsidRPr="00013EE0" w:rsidRDefault="00A25739">
      <w:pPr>
        <w:rPr>
          <w:b/>
          <w:sz w:val="36"/>
          <w:lang w:val="en-US"/>
        </w:rPr>
      </w:pPr>
    </w:p>
    <w:p w14:paraId="1BFD8808" w14:textId="77777777" w:rsidR="00A25739" w:rsidRPr="00013EE0" w:rsidRDefault="00A25739">
      <w:pPr>
        <w:ind w:hanging="12"/>
        <w:rPr>
          <w:sz w:val="24"/>
          <w:lang w:val="en-US"/>
        </w:rPr>
      </w:pPr>
      <w:r w:rsidRPr="00013EE0">
        <w:rPr>
          <w:sz w:val="24"/>
          <w:lang w:val="en-US"/>
        </w:rPr>
        <w:t>(Athenian philosopher, teacher of Plato, condemned to death for corrupting traditional ideas)</w:t>
      </w:r>
    </w:p>
    <w:p w14:paraId="68584B88" w14:textId="77777777" w:rsidR="00A25739" w:rsidRPr="00013EE0" w:rsidRDefault="00A25739">
      <w:pPr>
        <w:ind w:hanging="12"/>
        <w:rPr>
          <w:sz w:val="24"/>
          <w:lang w:val="en-US"/>
        </w:rPr>
      </w:pPr>
    </w:p>
    <w:p w14:paraId="1E569C31" w14:textId="77777777" w:rsidR="00A25739" w:rsidRPr="00013EE0" w:rsidRDefault="00A25739">
      <w:pPr>
        <w:rPr>
          <w:b/>
          <w:sz w:val="36"/>
          <w:lang w:val="en-US"/>
        </w:rPr>
      </w:pPr>
    </w:p>
    <w:p w14:paraId="7BB2B9F8" w14:textId="77777777" w:rsidR="00A25739" w:rsidRDefault="00A25739">
      <w:pPr>
        <w:rPr>
          <w:b/>
        </w:rPr>
      </w:pPr>
      <w:r>
        <w:rPr>
          <w:b/>
        </w:rPr>
        <w:t>Criticism</w:t>
      </w:r>
    </w:p>
    <w:p w14:paraId="12956BD0" w14:textId="77777777" w:rsidR="00A25739" w:rsidRDefault="00A25739">
      <w:pPr>
        <w:rPr>
          <w:b/>
        </w:rPr>
      </w:pPr>
    </w:p>
    <w:p w14:paraId="0955C2D6" w14:textId="77777777" w:rsidR="00A25739" w:rsidRDefault="00A25739">
      <w:r>
        <w:t xml:space="preserve">Apuleius. </w:t>
      </w:r>
      <w:r>
        <w:rPr>
          <w:i/>
        </w:rPr>
        <w:t>De Deo Socratis.</w:t>
      </w:r>
      <w:r>
        <w:t xml:space="preserve"> 1625.</w:t>
      </w:r>
    </w:p>
    <w:p w14:paraId="3A204F07" w14:textId="77777777" w:rsidR="00A25739" w:rsidRPr="00013EE0" w:rsidRDefault="00A25739">
      <w:pPr>
        <w:rPr>
          <w:lang w:val="en-US"/>
        </w:rPr>
      </w:pPr>
      <w:r>
        <w:t xml:space="preserve">Bobes, Carmen, et al. "Cap. I. Los iniciadores de las ideas estético-literarias." In Bobes et al., </w:t>
      </w:r>
      <w:r>
        <w:rPr>
          <w:i/>
        </w:rPr>
        <w:t>Historia de la Teoría Literaria, I: La Antigüedad Grecolatina.</w:t>
      </w:r>
      <w:r>
        <w:t xml:space="preserve"> </w:t>
      </w:r>
      <w:r w:rsidRPr="00013EE0">
        <w:rPr>
          <w:lang w:val="en-US"/>
        </w:rPr>
        <w:t>Madrid: Gredos, 1995. 31-62. (pre-Socratics, Sophists, Socrates).</w:t>
      </w:r>
    </w:p>
    <w:p w14:paraId="04849DBB" w14:textId="77777777" w:rsidR="00A25739" w:rsidRPr="00013EE0" w:rsidRDefault="00A25739">
      <w:pPr>
        <w:tabs>
          <w:tab w:val="left" w:pos="1860"/>
        </w:tabs>
        <w:rPr>
          <w:lang w:val="en-US"/>
        </w:rPr>
      </w:pPr>
      <w:r w:rsidRPr="00013EE0">
        <w:rPr>
          <w:lang w:val="en-US"/>
        </w:rPr>
        <w:t xml:space="preserve">Bruns, Gerald L. "Truth and Power in the Discourse of Socrates." In Bruns, </w:t>
      </w:r>
      <w:r w:rsidRPr="00013EE0">
        <w:rPr>
          <w:i/>
          <w:lang w:val="en-US"/>
        </w:rPr>
        <w:t>Hermeneutics Ancient and Modern.</w:t>
      </w:r>
      <w:r w:rsidRPr="00013EE0">
        <w:rPr>
          <w:lang w:val="en-US"/>
        </w:rPr>
        <w:t xml:space="preserve"> New Haven: Yale UP, 1992. 21-45.*</w:t>
      </w:r>
    </w:p>
    <w:p w14:paraId="6EA3CEC5" w14:textId="77777777" w:rsidR="00A25739" w:rsidRDefault="00A25739">
      <w:r w:rsidRPr="00013EE0">
        <w:rPr>
          <w:lang w:val="en-US"/>
        </w:rPr>
        <w:t xml:space="preserve">Derrida, Jacques. </w:t>
      </w:r>
      <w:r w:rsidRPr="00013EE0">
        <w:rPr>
          <w:i/>
          <w:lang w:val="en-US"/>
        </w:rPr>
        <w:t>The Post Card: From Socrates to Freud and Beyond.</w:t>
      </w:r>
      <w:r w:rsidRPr="00013EE0">
        <w:rPr>
          <w:lang w:val="en-US"/>
        </w:rPr>
        <w:t xml:space="preserve"> </w:t>
      </w:r>
      <w:r>
        <w:t>Trans. Alan Bass. Chicago: U of Chicago P, 1987.*</w:t>
      </w:r>
    </w:p>
    <w:p w14:paraId="1D40527B" w14:textId="77777777" w:rsidR="00114178" w:rsidRPr="00611F46" w:rsidRDefault="00114178" w:rsidP="00114178">
      <w:pPr>
        <w:rPr>
          <w:i/>
          <w:lang w:val="es-ES"/>
        </w:rPr>
      </w:pPr>
      <w:r>
        <w:t xml:space="preserve">Escohotado, Antonio. </w:t>
      </w:r>
      <w:r>
        <w:rPr>
          <w:i/>
        </w:rPr>
        <w:t>De Physis a Polis: La evolución del pensamiento griego de Tales a Sócrates.</w:t>
      </w:r>
      <w:r>
        <w:t xml:space="preserve"> </w:t>
      </w:r>
      <w:r w:rsidRPr="00611F46">
        <w:rPr>
          <w:lang w:val="es-ES"/>
        </w:rPr>
        <w:t>Barcelona: Anagrama, 1975.</w:t>
      </w:r>
    </w:p>
    <w:p w14:paraId="7041698B" w14:textId="77777777" w:rsidR="00611F46" w:rsidRPr="00611F46" w:rsidRDefault="00611F46" w:rsidP="00611F46">
      <w:pPr>
        <w:rPr>
          <w:lang w:val="en-US"/>
        </w:rPr>
      </w:pPr>
      <w:r w:rsidRPr="00611F46">
        <w:rPr>
          <w:lang w:val="es-ES"/>
        </w:rPr>
        <w:t xml:space="preserve">García Landa, José Angel. </w:t>
      </w:r>
      <w:r w:rsidRPr="00810E57">
        <w:t xml:space="preserve">"El suicidio de </w:t>
      </w:r>
      <w:r>
        <w:t>Sócrates</w:t>
      </w:r>
      <w:r w:rsidRPr="00810E57">
        <w:t xml:space="preserve">." </w:t>
      </w:r>
      <w:r w:rsidRPr="00611F46">
        <w:rPr>
          <w:lang w:val="en-US"/>
        </w:rPr>
        <w:t xml:space="preserve">In García Landa, </w:t>
      </w:r>
      <w:r w:rsidRPr="00611F46">
        <w:rPr>
          <w:i/>
          <w:iCs/>
          <w:lang w:val="en-US"/>
        </w:rPr>
        <w:t>Vanity Fea</w:t>
      </w:r>
      <w:r w:rsidRPr="00611F46">
        <w:rPr>
          <w:lang w:val="en-US"/>
        </w:rPr>
        <w:t xml:space="preserve"> 16 April 2023.*</w:t>
      </w:r>
    </w:p>
    <w:p w14:paraId="187AEEB0" w14:textId="77777777" w:rsidR="00611F46" w:rsidRPr="00611F46" w:rsidRDefault="00611F46" w:rsidP="00611F46">
      <w:pPr>
        <w:rPr>
          <w:lang w:val="en-US"/>
        </w:rPr>
      </w:pPr>
      <w:r w:rsidRPr="00611F46">
        <w:rPr>
          <w:lang w:val="en-US"/>
        </w:rPr>
        <w:tab/>
      </w:r>
      <w:hyperlink r:id="rId5" w:history="1">
        <w:r w:rsidRPr="00611F46">
          <w:rPr>
            <w:rStyle w:val="Hipervnculo"/>
            <w:lang w:val="en-US"/>
          </w:rPr>
          <w:t>https://vanityfea.blogs</w:t>
        </w:r>
        <w:r w:rsidRPr="00611F46">
          <w:rPr>
            <w:rStyle w:val="Hipervnculo"/>
            <w:lang w:val="en-US"/>
          </w:rPr>
          <w:t>p</w:t>
        </w:r>
        <w:r w:rsidRPr="00611F46">
          <w:rPr>
            <w:rStyle w:val="Hipervnculo"/>
            <w:lang w:val="en-US"/>
          </w:rPr>
          <w:t>ot.com/2023/04/el-suicidio-de-socrates.html</w:t>
        </w:r>
      </w:hyperlink>
    </w:p>
    <w:p w14:paraId="3F238CB6" w14:textId="77777777" w:rsidR="00611F46" w:rsidRPr="00611F46" w:rsidRDefault="00611F46" w:rsidP="00611F46">
      <w:pPr>
        <w:rPr>
          <w:lang w:val="en-US"/>
        </w:rPr>
      </w:pPr>
      <w:r w:rsidRPr="00611F46">
        <w:rPr>
          <w:lang w:val="en-US"/>
        </w:rPr>
        <w:tab/>
        <w:t>2023</w:t>
      </w:r>
    </w:p>
    <w:p w14:paraId="47A8F659" w14:textId="77777777" w:rsidR="00A25739" w:rsidRPr="00013EE0" w:rsidRDefault="00A25739">
      <w:pPr>
        <w:rPr>
          <w:lang w:val="en-US"/>
        </w:rPr>
      </w:pPr>
      <w:r w:rsidRPr="00013EE0">
        <w:rPr>
          <w:lang w:val="en-US"/>
        </w:rPr>
        <w:t xml:space="preserve">Genette, Gérard. </w:t>
      </w:r>
      <w:r w:rsidRPr="00013EE0">
        <w:rPr>
          <w:i/>
          <w:lang w:val="en-US"/>
        </w:rPr>
        <w:t xml:space="preserve">Mimologiques. </w:t>
      </w:r>
      <w:r w:rsidRPr="00013EE0">
        <w:rPr>
          <w:lang w:val="en-US"/>
        </w:rPr>
        <w:t>Paris: Seuil, 1976.*</w:t>
      </w:r>
    </w:p>
    <w:p w14:paraId="37FFA0FB" w14:textId="77777777" w:rsidR="00A25739" w:rsidRPr="00013EE0" w:rsidRDefault="00A25739">
      <w:pPr>
        <w:rPr>
          <w:lang w:val="en-US"/>
        </w:rPr>
      </w:pPr>
      <w:r w:rsidRPr="00013EE0">
        <w:rPr>
          <w:lang w:val="en-US"/>
        </w:rPr>
        <w:t xml:space="preserve">_____. </w:t>
      </w:r>
      <w:r w:rsidRPr="00013EE0">
        <w:rPr>
          <w:i/>
          <w:lang w:val="en-US"/>
        </w:rPr>
        <w:t xml:space="preserve">Mimologics. </w:t>
      </w:r>
      <w:r w:rsidRPr="00013EE0">
        <w:rPr>
          <w:lang w:val="en-US"/>
        </w:rPr>
        <w:t>Trans. Thaïs Morgan. Foreword by Gerald Prince. U of Nebraska P, 1995.*</w:t>
      </w:r>
    </w:p>
    <w:p w14:paraId="64CF7F32" w14:textId="77777777" w:rsidR="00A25739" w:rsidRPr="00013EE0" w:rsidRDefault="00A25739">
      <w:pPr>
        <w:rPr>
          <w:lang w:val="en-US"/>
        </w:rPr>
      </w:pPr>
      <w:r w:rsidRPr="00013EE0">
        <w:rPr>
          <w:lang w:val="en-US"/>
        </w:rPr>
        <w:t xml:space="preserve">Gottlieb, Anthony. </w:t>
      </w:r>
      <w:r w:rsidRPr="00013EE0">
        <w:rPr>
          <w:i/>
          <w:lang w:val="en-US"/>
        </w:rPr>
        <w:t xml:space="preserve">Socrates. </w:t>
      </w:r>
      <w:r w:rsidRPr="00013EE0">
        <w:rPr>
          <w:lang w:val="en-US"/>
        </w:rPr>
        <w:t>(Great Philosophers). London: Phoenix.</w:t>
      </w:r>
    </w:p>
    <w:p w14:paraId="074F7BFB" w14:textId="77777777" w:rsidR="00A25739" w:rsidRPr="00013EE0" w:rsidRDefault="00A25739" w:rsidP="00A25739">
      <w:pPr>
        <w:rPr>
          <w:lang w:val="en-US"/>
        </w:rPr>
      </w:pPr>
      <w:r w:rsidRPr="00013EE0">
        <w:rPr>
          <w:lang w:val="en-US"/>
        </w:rPr>
        <w:t xml:space="preserve">Guthrie, W. K. C. </w:t>
      </w:r>
      <w:r w:rsidRPr="00013EE0">
        <w:rPr>
          <w:i/>
          <w:lang w:val="en-US"/>
        </w:rPr>
        <w:t>A History of Greek Philosophy. Volume III: The Fifth Century Enlightenment.</w:t>
      </w:r>
      <w:r w:rsidRPr="00013EE0">
        <w:rPr>
          <w:lang w:val="en-US"/>
        </w:rPr>
        <w:t xml:space="preserve"> Cambridge: Cambridge UP, 1969. (Sophists: Pindar, Protagoras, Gorgias, Cratylus, Antyphon, Diagoras, Prodicus, Critias, Anthystenes, Hippias, Trasymachus, Alcidamas, Lychophron; Socrates).</w:t>
      </w:r>
    </w:p>
    <w:p w14:paraId="0F54055B" w14:textId="77777777" w:rsidR="00A25739" w:rsidRPr="00013EE0" w:rsidRDefault="00A25739" w:rsidP="00A25739">
      <w:pPr>
        <w:rPr>
          <w:lang w:val="en-US"/>
        </w:rPr>
      </w:pPr>
      <w:r w:rsidRPr="00013EE0">
        <w:rPr>
          <w:lang w:val="en-US"/>
        </w:rPr>
        <w:lastRenderedPageBreak/>
        <w:t xml:space="preserve">_____. </w:t>
      </w:r>
      <w:r w:rsidRPr="00013EE0">
        <w:rPr>
          <w:i/>
          <w:lang w:val="en-US"/>
        </w:rPr>
        <w:t>Historia de la Filosofía Griega III.</w:t>
      </w:r>
      <w:r w:rsidRPr="00013EE0">
        <w:rPr>
          <w:lang w:val="en-US"/>
        </w:rPr>
        <w:t xml:space="preserve"> </w:t>
      </w:r>
      <w:r>
        <w:t xml:space="preserve">(Grandes Obras de la Cultura). Trans. Joaquín Rodríguez Feo. Madrid: Gredos, 1988. (I. El mundo de los sofistas. </w:t>
      </w:r>
      <w:r w:rsidRPr="00013EE0">
        <w:rPr>
          <w:lang w:val="en-US"/>
        </w:rPr>
        <w:t>II. Sócrates).</w:t>
      </w:r>
    </w:p>
    <w:p w14:paraId="255E3E3D" w14:textId="77777777" w:rsidR="00A25739" w:rsidRPr="00013EE0" w:rsidRDefault="00A25739">
      <w:pPr>
        <w:pStyle w:val="BodyText21"/>
        <w:rPr>
          <w:i w:val="0"/>
          <w:lang w:val="en-US"/>
        </w:rPr>
      </w:pPr>
      <w:r w:rsidRPr="00013EE0">
        <w:rPr>
          <w:i w:val="0"/>
          <w:lang w:val="en-US"/>
        </w:rPr>
        <w:t xml:space="preserve">Harris, Roy, and Talbot J. Taylor, eds. </w:t>
      </w:r>
      <w:r w:rsidRPr="00013EE0">
        <w:rPr>
          <w:lang w:val="en-US"/>
        </w:rPr>
        <w:t>Landmarks in Linguistic Thought I: The Western Tradition from Socrates to Saussure.</w:t>
      </w:r>
      <w:r w:rsidRPr="00013EE0">
        <w:rPr>
          <w:i w:val="0"/>
          <w:lang w:val="en-US"/>
        </w:rPr>
        <w:t xml:space="preserve"> (History of Linguistic Thought). London: Routledge.</w:t>
      </w:r>
    </w:p>
    <w:p w14:paraId="0D05A0EC" w14:textId="77777777" w:rsidR="00A272ED" w:rsidRPr="00013EE0" w:rsidRDefault="00A272ED" w:rsidP="00A272ED">
      <w:pPr>
        <w:rPr>
          <w:lang w:val="en-US"/>
        </w:rPr>
      </w:pPr>
      <w:r w:rsidRPr="00013EE0">
        <w:rPr>
          <w:lang w:val="en-US"/>
        </w:rPr>
        <w:t xml:space="preserve">Jorion, Paul. "8. La Raison, l'Histoire et la Raison dans l'Histoire." In Jorion, </w:t>
      </w:r>
      <w:r w:rsidRPr="00013EE0">
        <w:rPr>
          <w:i/>
          <w:lang w:val="en-US"/>
        </w:rPr>
        <w:t>Défense et illustration du genre humain.</w:t>
      </w:r>
      <w:r w:rsidRPr="00013EE0">
        <w:rPr>
          <w:lang w:val="en-US"/>
        </w:rPr>
        <w:t xml:space="preserve"> Paris: Fayard, 2018. 177-92.* (Socrates, Aristotle, Hegel).</w:t>
      </w:r>
    </w:p>
    <w:p w14:paraId="2B867D42" w14:textId="77777777" w:rsidR="00A25739" w:rsidRPr="00013EE0" w:rsidRDefault="00A25739">
      <w:pPr>
        <w:rPr>
          <w:lang w:val="en-US"/>
        </w:rPr>
      </w:pPr>
      <w:r w:rsidRPr="00013EE0">
        <w:rPr>
          <w:lang w:val="en-US"/>
        </w:rPr>
        <w:t xml:space="preserve">Kierkegaard, S. </w:t>
      </w:r>
      <w:r w:rsidRPr="00013EE0">
        <w:rPr>
          <w:i/>
          <w:lang w:val="en-US"/>
        </w:rPr>
        <w:t>The Concept of Irony with Constant Reference to Socrates.</w:t>
      </w:r>
      <w:r w:rsidRPr="00013EE0">
        <w:rPr>
          <w:lang w:val="en-US"/>
        </w:rPr>
        <w:t xml:space="preserve"> Trans. L. M. Capel. Bloomington: Indiana UP, 1971.</w:t>
      </w:r>
    </w:p>
    <w:p w14:paraId="6180114F" w14:textId="77777777" w:rsidR="00A25739" w:rsidRPr="00013EE0" w:rsidRDefault="00A25739">
      <w:pPr>
        <w:rPr>
          <w:lang w:val="en-US"/>
        </w:rPr>
      </w:pPr>
      <w:r w:rsidRPr="00013EE0">
        <w:rPr>
          <w:lang w:val="en-US"/>
        </w:rPr>
        <w:t xml:space="preserve">Kofman, Sarah. </w:t>
      </w:r>
      <w:r w:rsidRPr="00013EE0">
        <w:rPr>
          <w:i/>
          <w:lang w:val="en-US"/>
        </w:rPr>
        <w:t>Socrates: Fictions of a Philosopher.</w:t>
      </w:r>
      <w:r w:rsidRPr="00013EE0">
        <w:rPr>
          <w:lang w:val="en-US"/>
        </w:rPr>
        <w:t xml:space="preserve"> Trans. Catherine Porter. London: Athlone, 1998.</w:t>
      </w:r>
    </w:p>
    <w:p w14:paraId="67124111" w14:textId="77777777" w:rsidR="00E51CA4" w:rsidRPr="00395360" w:rsidRDefault="00E51CA4" w:rsidP="00E51CA4">
      <w:pPr>
        <w:rPr>
          <w:lang w:val="es-ES"/>
        </w:rPr>
      </w:pPr>
      <w:r>
        <w:t xml:space="preserve">Maravall, José Antonio. "La estimación de Sócrates y de los sabios clásicos en la Edad Media española." In Maravall, </w:t>
      </w:r>
      <w:r>
        <w:rPr>
          <w:i/>
          <w:iCs/>
        </w:rPr>
        <w:t>Estudios del pensamiento español: Edad Media. Serie primera.</w:t>
      </w:r>
      <w:r>
        <w:t xml:space="preserve"> </w:t>
      </w:r>
      <w:r w:rsidRPr="00395360">
        <w:rPr>
          <w:lang w:val="es-ES"/>
        </w:rPr>
        <w:t>Madrid: Ediciones Cultura Hispánica, 1967. 275-344.*</w:t>
      </w:r>
    </w:p>
    <w:p w14:paraId="222BDE0D" w14:textId="77777777" w:rsidR="00395360" w:rsidRDefault="00395360" w:rsidP="00395360">
      <w:r>
        <w:t xml:space="preserve">Marías, Julián. "El hombre antiguo." In Marías, </w:t>
      </w:r>
      <w:r>
        <w:rPr>
          <w:i/>
          <w:iCs/>
        </w:rPr>
        <w:t>El tema del hombre.</w:t>
      </w:r>
      <w:r>
        <w:t xml:space="preserve"> Madrid: Espasa-Calpe, 1952. 1968. 25-82.* (I. De los pitagóricos a Sócrates; II. Platón; III. Aristóteles; IV. El sabio helenístico; V. Plotino).</w:t>
      </w:r>
    </w:p>
    <w:p w14:paraId="0924F6B8" w14:textId="77777777" w:rsidR="00A25739" w:rsidRPr="00013EE0" w:rsidRDefault="00A25739">
      <w:pPr>
        <w:rPr>
          <w:lang w:val="en-US"/>
        </w:rPr>
      </w:pPr>
      <w:r w:rsidRPr="00395360">
        <w:rPr>
          <w:lang w:val="es-ES"/>
        </w:rPr>
        <w:t xml:space="preserve">McEwen, Indra Kagis. </w:t>
      </w:r>
      <w:r w:rsidRPr="00013EE0">
        <w:rPr>
          <w:i/>
          <w:lang w:val="en-US"/>
        </w:rPr>
        <w:t>Socrates' Ancestor</w:t>
      </w:r>
      <w:r w:rsidRPr="00013EE0">
        <w:rPr>
          <w:rFonts w:ascii="Verdana" w:hAnsi="Verdana"/>
          <w:i/>
          <w:lang w:val="en-US"/>
        </w:rPr>
        <w:t xml:space="preserve">: </w:t>
      </w:r>
      <w:r w:rsidRPr="00013EE0">
        <w:rPr>
          <w:i/>
          <w:lang w:val="en-US"/>
        </w:rPr>
        <w:t xml:space="preserve">An Essay on Architectural Beginnings. </w:t>
      </w:r>
      <w:r w:rsidRPr="00013EE0">
        <w:rPr>
          <w:color w:val="000033"/>
          <w:lang w:val="en-US"/>
        </w:rPr>
        <w:t>Cambridge (MA): MIT Press, 1993.</w:t>
      </w:r>
    </w:p>
    <w:p w14:paraId="6A199D59" w14:textId="77777777" w:rsidR="00A25739" w:rsidRDefault="00A25739">
      <w:r w:rsidRPr="00013EE0">
        <w:rPr>
          <w:lang w:val="en-US"/>
        </w:rPr>
        <w:t xml:space="preserve">Onfray, Michel. </w:t>
      </w:r>
      <w:r w:rsidRPr="00013EE0">
        <w:rPr>
          <w:i/>
          <w:lang w:val="en-US"/>
        </w:rPr>
        <w:t>Antimanuel de philosophie: Leçons socratiques et alternatives.</w:t>
      </w:r>
      <w:r w:rsidRPr="00013EE0">
        <w:rPr>
          <w:lang w:val="en-US"/>
        </w:rPr>
        <w:t xml:space="preserve"> </w:t>
      </w:r>
      <w:r>
        <w:t>Bréal, 2001.</w:t>
      </w:r>
    </w:p>
    <w:p w14:paraId="1E8B2058" w14:textId="77777777" w:rsidR="00013EE0" w:rsidRPr="00013EE0" w:rsidRDefault="00013EE0" w:rsidP="00013EE0">
      <w:pPr>
        <w:rPr>
          <w:lang w:val="en-US"/>
        </w:rPr>
      </w:pPr>
      <w:r>
        <w:t xml:space="preserve">Pérez de Ayala, Ramón. "Don Juan: Schopenhauer y Sócrates." </w:t>
      </w:r>
      <w:r w:rsidRPr="00013EE0">
        <w:rPr>
          <w:lang w:val="en-US"/>
        </w:rPr>
        <w:t xml:space="preserve">In </w:t>
      </w:r>
      <w:r w:rsidRPr="00013EE0">
        <w:rPr>
          <w:i/>
          <w:lang w:val="en-US"/>
        </w:rPr>
        <w:t>Las máscaras.</w:t>
      </w:r>
      <w:r w:rsidRPr="00013EE0">
        <w:rPr>
          <w:lang w:val="en-US"/>
        </w:rPr>
        <w:t xml:space="preserve"> Essays on drama. 4th ed. </w:t>
      </w:r>
      <w:r>
        <w:t xml:space="preserve">In </w:t>
      </w:r>
      <w:r>
        <w:rPr>
          <w:i/>
        </w:rPr>
        <w:t>Obras selectas de Ramón Pérez de Ayala.</w:t>
      </w:r>
      <w:r>
        <w:t xml:space="preserve"> Barcelona: AHR, 1957. </w:t>
      </w:r>
      <w:r w:rsidRPr="00013EE0">
        <w:rPr>
          <w:lang w:val="en-US"/>
        </w:rPr>
        <w:t>1495-99.*</w:t>
      </w:r>
    </w:p>
    <w:p w14:paraId="73B65B7C" w14:textId="77777777" w:rsidR="0046218E" w:rsidRPr="00013EE0" w:rsidRDefault="0046218E" w:rsidP="0046218E">
      <w:pPr>
        <w:pStyle w:val="nt"/>
        <w:spacing w:before="0" w:beforeAutospacing="0" w:after="0" w:afterAutospacing="0"/>
        <w:ind w:left="709" w:hanging="709"/>
        <w:jc w:val="both"/>
        <w:rPr>
          <w:sz w:val="28"/>
          <w:szCs w:val="28"/>
          <w:lang w:val="en-US"/>
        </w:rPr>
      </w:pPr>
      <w:r w:rsidRPr="00013EE0">
        <w:rPr>
          <w:sz w:val="28"/>
          <w:szCs w:val="28"/>
          <w:lang w:val="en-US"/>
        </w:rPr>
        <w:t xml:space="preserve">Plato. </w:t>
      </w:r>
      <w:r w:rsidRPr="00013EE0">
        <w:rPr>
          <w:i/>
          <w:sz w:val="28"/>
          <w:szCs w:val="28"/>
          <w:lang w:val="en-US"/>
        </w:rPr>
        <w:t>Socrates: Apology.</w:t>
      </w:r>
      <w:r w:rsidRPr="00013EE0">
        <w:rPr>
          <w:sz w:val="28"/>
          <w:szCs w:val="28"/>
          <w:lang w:val="en-US"/>
        </w:rPr>
        <w:t xml:space="preserve"> 399 BC. In </w:t>
      </w:r>
      <w:r w:rsidRPr="00013EE0">
        <w:rPr>
          <w:i/>
          <w:sz w:val="28"/>
          <w:szCs w:val="28"/>
          <w:lang w:val="en-US"/>
        </w:rPr>
        <w:t>Plato: The Last Days of Socrates.</w:t>
      </w:r>
      <w:r w:rsidRPr="00013EE0">
        <w:rPr>
          <w:sz w:val="28"/>
          <w:szCs w:val="28"/>
          <w:lang w:val="en-US"/>
        </w:rPr>
        <w:t xml:space="preserve"> Ed. and trans. H. Tredennick and H. Tarrant. London: Penguin, 2003.</w:t>
      </w:r>
    </w:p>
    <w:p w14:paraId="35E0A36D" w14:textId="77777777" w:rsidR="00A25739" w:rsidRDefault="0046218E">
      <w:pPr>
        <w:rPr>
          <w:color w:val="000000"/>
        </w:rPr>
      </w:pPr>
      <w:r>
        <w:rPr>
          <w:color w:val="000000"/>
        </w:rPr>
        <w:t>_____.</w:t>
      </w:r>
      <w:r w:rsidR="00A25739">
        <w:t xml:space="preserve">  </w:t>
      </w:r>
      <w:r w:rsidR="00A25739">
        <w:rPr>
          <w:i/>
        </w:rPr>
        <w:t>Apología de Sócrates. Critón o el deber del ciudadano.</w:t>
      </w:r>
      <w:r w:rsidR="00A25739">
        <w:t xml:space="preserve"> Trans. Tomás Meabe. Madrid: Espasa-Calpe, 1947. 16th ed. 1986.*</w:t>
      </w:r>
    </w:p>
    <w:p w14:paraId="05EA5E59" w14:textId="77777777" w:rsidR="00A25739" w:rsidRDefault="00A25739">
      <w:pPr>
        <w:rPr>
          <w:color w:val="000000"/>
        </w:rPr>
      </w:pPr>
      <w:r>
        <w:rPr>
          <w:color w:val="000000"/>
        </w:rPr>
        <w:t xml:space="preserve">_____. </w:t>
      </w:r>
      <w:r>
        <w:rPr>
          <w:i/>
          <w:color w:val="000000"/>
        </w:rPr>
        <w:t>Apología de Sócrates.</w:t>
      </w:r>
      <w:r>
        <w:rPr>
          <w:color w:val="000000"/>
        </w:rPr>
        <w:t xml:space="preserve"> In </w:t>
      </w:r>
      <w:r w:rsidRPr="00992FD2">
        <w:rPr>
          <w:i/>
          <w:color w:val="000000"/>
        </w:rPr>
        <w:t>Platón:</w:t>
      </w:r>
      <w:r>
        <w:rPr>
          <w:color w:val="000000"/>
        </w:rPr>
        <w:t xml:space="preserve"> </w:t>
      </w:r>
      <w:r>
        <w:rPr>
          <w:i/>
          <w:color w:val="000000"/>
        </w:rPr>
        <w:t>Diálogos I.</w:t>
      </w:r>
      <w:r>
        <w:rPr>
          <w:color w:val="000000"/>
        </w:rPr>
        <w:t xml:space="preserve"> Madrid: Gredos, 1982. Rtp. (Biblioteca Gredos, 25). Barcelona: RBA Coleccionables, 2007. 137-86.*</w:t>
      </w:r>
    </w:p>
    <w:p w14:paraId="0B323655" w14:textId="77777777" w:rsidR="000162D1" w:rsidRPr="00013EE0" w:rsidRDefault="000162D1" w:rsidP="000162D1">
      <w:pPr>
        <w:tabs>
          <w:tab w:val="left" w:pos="6307"/>
        </w:tabs>
        <w:rPr>
          <w:lang w:val="en-US"/>
        </w:rPr>
      </w:pPr>
      <w:r>
        <w:t xml:space="preserve">_____. (Platón). </w:t>
      </w:r>
      <w:r>
        <w:rPr>
          <w:i/>
        </w:rPr>
        <w:t xml:space="preserve">Apología de Sócrates. </w:t>
      </w:r>
      <w:r w:rsidRPr="00013EE0">
        <w:rPr>
          <w:lang w:val="en-US"/>
        </w:rPr>
        <w:t xml:space="preserve">Trans. and notes by Julio Calonge Ruiz. </w:t>
      </w:r>
      <w:r>
        <w:t xml:space="preserve">In Plato, </w:t>
      </w:r>
      <w:r>
        <w:rPr>
          <w:i/>
        </w:rPr>
        <w:t>Diálogos.</w:t>
      </w:r>
      <w:r>
        <w:t xml:space="preserve"> (Grandes Pensadores Gredos; Platón, I). Barcelona: RBA, 2010. </w:t>
      </w:r>
      <w:r w:rsidRPr="00013EE0">
        <w:rPr>
          <w:lang w:val="en-US"/>
        </w:rPr>
        <w:t>1-30.*</w:t>
      </w:r>
    </w:p>
    <w:p w14:paraId="205AFE9F" w14:textId="77777777" w:rsidR="00F8012E" w:rsidRPr="00013EE0" w:rsidRDefault="00F8012E" w:rsidP="00F8012E">
      <w:pPr>
        <w:rPr>
          <w:lang w:val="en-US"/>
        </w:rPr>
      </w:pPr>
      <w:r w:rsidRPr="00013EE0">
        <w:rPr>
          <w:lang w:val="en-US"/>
        </w:rPr>
        <w:t xml:space="preserve">_____. </w:t>
      </w:r>
      <w:r w:rsidRPr="00013EE0">
        <w:rPr>
          <w:i/>
          <w:lang w:val="en-US"/>
        </w:rPr>
        <w:t>Phaedo.</w:t>
      </w:r>
      <w:r w:rsidRPr="00013EE0">
        <w:rPr>
          <w:lang w:val="en-US"/>
        </w:rPr>
        <w:t xml:space="preserve"> In </w:t>
      </w:r>
      <w:r w:rsidRPr="00013EE0">
        <w:rPr>
          <w:i/>
          <w:lang w:val="en-US"/>
        </w:rPr>
        <w:t>The Four Socratic Dialogues of Plato.</w:t>
      </w:r>
      <w:r w:rsidRPr="00013EE0">
        <w:rPr>
          <w:lang w:val="en-US"/>
        </w:rPr>
        <w:t xml:space="preserve"> Oxford, 1903.</w:t>
      </w:r>
    </w:p>
    <w:p w14:paraId="5DE6E5E3" w14:textId="77777777" w:rsidR="00F8012E" w:rsidRPr="00013EE0" w:rsidRDefault="00F8012E" w:rsidP="00F8012E">
      <w:pPr>
        <w:rPr>
          <w:lang w:val="en-US"/>
        </w:rPr>
      </w:pPr>
      <w:r w:rsidRPr="00013EE0">
        <w:rPr>
          <w:lang w:val="en-US"/>
        </w:rPr>
        <w:t xml:space="preserve">_____. </w:t>
      </w:r>
      <w:r w:rsidRPr="00013EE0">
        <w:rPr>
          <w:i/>
          <w:lang w:val="en-US"/>
        </w:rPr>
        <w:t xml:space="preserve">Phaedo. </w:t>
      </w:r>
      <w:r w:rsidRPr="00013EE0">
        <w:rPr>
          <w:lang w:val="en-US"/>
        </w:rPr>
        <w:t xml:space="preserve">Ed. and trans. David Gallop. Oxford: Oxford UP. </w:t>
      </w:r>
    </w:p>
    <w:p w14:paraId="7E0E2448" w14:textId="77777777" w:rsidR="00F8012E" w:rsidRPr="00013EE0" w:rsidRDefault="00F8012E" w:rsidP="00F8012E">
      <w:pPr>
        <w:rPr>
          <w:lang w:val="en-US"/>
        </w:rPr>
      </w:pPr>
      <w:r w:rsidRPr="00013EE0">
        <w:rPr>
          <w:lang w:val="en-US"/>
        </w:rPr>
        <w:t xml:space="preserve">_____. </w:t>
      </w:r>
      <w:r w:rsidRPr="00013EE0">
        <w:rPr>
          <w:i/>
          <w:lang w:val="en-US"/>
        </w:rPr>
        <w:t xml:space="preserve">Phédon. </w:t>
      </w:r>
      <w:r w:rsidRPr="00013EE0">
        <w:rPr>
          <w:lang w:val="en-US"/>
        </w:rPr>
        <w:t>(GF 489). Paris: Garnier-Flammarion.</w:t>
      </w:r>
    </w:p>
    <w:p w14:paraId="7F92D0CB" w14:textId="77777777" w:rsidR="00F8012E" w:rsidRDefault="00F8012E" w:rsidP="00F8012E">
      <w:r w:rsidRPr="00013EE0">
        <w:rPr>
          <w:lang w:val="en-US"/>
        </w:rPr>
        <w:lastRenderedPageBreak/>
        <w:t xml:space="preserve">_____. </w:t>
      </w:r>
      <w:r w:rsidRPr="00013EE0">
        <w:rPr>
          <w:i/>
          <w:lang w:val="en-US"/>
        </w:rPr>
        <w:t>Fedón.</w:t>
      </w:r>
      <w:r w:rsidRPr="00013EE0">
        <w:rPr>
          <w:lang w:val="en-US"/>
        </w:rPr>
        <w:t xml:space="preserve"> In Plato, </w:t>
      </w:r>
      <w:r w:rsidRPr="00013EE0">
        <w:rPr>
          <w:i/>
          <w:lang w:val="en-US"/>
        </w:rPr>
        <w:t xml:space="preserve">Diálogos III: Fedón – Banquete – Fedro. </w:t>
      </w:r>
      <w:r w:rsidRPr="00013EE0">
        <w:rPr>
          <w:lang w:val="en-US"/>
        </w:rPr>
        <w:t xml:space="preserve">Introd., trans. and notes by C. García Gual, M. Martínez Hernández, E. Lledó Íñigo. </w:t>
      </w:r>
      <w:r>
        <w:t>Madrid: Gredos, 1982. Rpt. (Biblioteca Gredos). Barcelona: RBA, 2007. 7-141.*</w:t>
      </w:r>
    </w:p>
    <w:p w14:paraId="3E60F8A7" w14:textId="77777777" w:rsidR="00A25739" w:rsidRDefault="00A25739">
      <w:r>
        <w:t xml:space="preserve">Pfeiffer, Rudolf. "Los maestros de la filosofía ateniense: Sócrates, Platón y Aristóteles." In Pfeiffer, </w:t>
      </w:r>
      <w:r>
        <w:rPr>
          <w:i/>
        </w:rPr>
        <w:t>Historia de la filología clásica.</w:t>
      </w:r>
      <w:r>
        <w:t xml:space="preserve"> Madrid: Gredos, 1981. 1.115-64.</w:t>
      </w:r>
      <w:r w:rsidR="002640E9">
        <w:t>*</w:t>
      </w:r>
    </w:p>
    <w:p w14:paraId="292FF0B7" w14:textId="77777777" w:rsidR="00A25739" w:rsidRDefault="00A25739">
      <w:r>
        <w:t xml:space="preserve">Plutarch. </w:t>
      </w:r>
      <w:r>
        <w:rPr>
          <w:i/>
        </w:rPr>
        <w:t>De genio Socratis.</w:t>
      </w:r>
    </w:p>
    <w:p w14:paraId="2F32725A" w14:textId="77777777" w:rsidR="00A25739" w:rsidRDefault="00A25739">
      <w:pPr>
        <w:rPr>
          <w:color w:val="000000"/>
        </w:rPr>
      </w:pPr>
      <w:r>
        <w:rPr>
          <w:color w:val="000000"/>
        </w:rPr>
        <w:t xml:space="preserve">Russell, Bertrand. "Sócrates."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08536FC" w14:textId="77777777" w:rsidR="009A6605" w:rsidRDefault="009A6605" w:rsidP="009A6605">
      <w:r>
        <w:t xml:space="preserve">Schopenhauer, Arthur.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3D59A051" w14:textId="77777777" w:rsidR="00A25739" w:rsidRDefault="00A25739">
      <w:r w:rsidRPr="00013EE0">
        <w:rPr>
          <w:lang w:val="en-US"/>
        </w:rPr>
        <w:t xml:space="preserve">Sinaiko, Herman L. "Socrates and Freud: Talk and Truth." In Sinaiko, </w:t>
      </w:r>
      <w:r w:rsidRPr="00013EE0">
        <w:rPr>
          <w:i/>
          <w:lang w:val="en-US"/>
        </w:rPr>
        <w:t>Reclaiming the Canon.</w:t>
      </w:r>
      <w:r w:rsidRPr="00013EE0">
        <w:rPr>
          <w:lang w:val="en-US"/>
        </w:rPr>
        <w:t xml:space="preserve"> </w:t>
      </w:r>
      <w:r>
        <w:t>New Haven: Yale UP, 1998. 3-18.*</w:t>
      </w:r>
    </w:p>
    <w:p w14:paraId="3268110D" w14:textId="77777777" w:rsidR="002A4A29" w:rsidRPr="00013EE0" w:rsidRDefault="002A4A29" w:rsidP="002A4A29">
      <w:pPr>
        <w:ind w:left="709" w:hanging="709"/>
        <w:rPr>
          <w:lang w:val="en-US"/>
        </w:rPr>
      </w:pPr>
      <w:r>
        <w:t xml:space="preserve">Spengler, Oswald. "V. La idea del alma y el  sentimiento de la vida." In Spengler, </w:t>
      </w:r>
      <w:r>
        <w:rPr>
          <w:i/>
        </w:rPr>
        <w:t>La Decadencia de Occidente.</w:t>
      </w:r>
      <w:r>
        <w:t xml:space="preserve"> Madrid: Espasa Calpe, 2002.  515-636.* (I. De la forma del alma; II. </w:t>
      </w:r>
      <w:r w:rsidRPr="00013EE0">
        <w:rPr>
          <w:lang w:val="en-US"/>
        </w:rPr>
        <w:t>Budismo, estoicismo, socialismo; Buddha, Socrates, Rousseau, Morals, disbelief, socialism, philosophy).</w:t>
      </w:r>
    </w:p>
    <w:p w14:paraId="5D630074" w14:textId="77777777" w:rsidR="00A25739" w:rsidRPr="00013EE0" w:rsidRDefault="00A25739">
      <w:pPr>
        <w:rPr>
          <w:lang w:val="en-US"/>
        </w:rPr>
      </w:pPr>
      <w:r w:rsidRPr="00013EE0">
        <w:rPr>
          <w:lang w:val="en-US"/>
        </w:rPr>
        <w:t xml:space="preserve">Thein, Karel. "L'Exemple de Socrate. </w:t>
      </w:r>
      <w:r>
        <w:t>Les ébauches autobiographiques dans l'</w:t>
      </w:r>
      <w:r>
        <w:rPr>
          <w:i/>
        </w:rPr>
        <w:t xml:space="preserve">Apologie de Socrate </w:t>
      </w:r>
      <w:r>
        <w:t xml:space="preserve">écrite par Platon." </w:t>
      </w:r>
      <w:r w:rsidRPr="00013EE0">
        <w:rPr>
          <w:lang w:val="en-US"/>
        </w:rPr>
        <w:t xml:space="preserve">In </w:t>
      </w:r>
      <w:r w:rsidRPr="00013EE0">
        <w:rPr>
          <w:i/>
          <w:lang w:val="en-US"/>
        </w:rPr>
        <w:t>L'animal autobiographique: Autour de Jacques Derrida.</w:t>
      </w:r>
      <w:r w:rsidRPr="00013EE0">
        <w:rPr>
          <w:lang w:val="en-US"/>
        </w:rPr>
        <w:t xml:space="preserve"> Ed. Marie-Louise Mallet. Paris: Galilée / CNL, 1999. 47-60.*</w:t>
      </w:r>
    </w:p>
    <w:p w14:paraId="3A154F16" w14:textId="77777777" w:rsidR="002640E9" w:rsidRPr="00013EE0" w:rsidRDefault="002640E9" w:rsidP="002640E9">
      <w:pPr>
        <w:rPr>
          <w:lang w:val="en-US"/>
        </w:rPr>
      </w:pPr>
      <w:r w:rsidRPr="00013EE0">
        <w:rPr>
          <w:lang w:val="en-US"/>
        </w:rPr>
        <w:t xml:space="preserve">Wolff, Francis. </w:t>
      </w:r>
      <w:r w:rsidRPr="00013EE0">
        <w:rPr>
          <w:i/>
          <w:lang w:val="en-US"/>
        </w:rPr>
        <w:t>Socrate.</w:t>
      </w:r>
      <w:r w:rsidRPr="00013EE0">
        <w:rPr>
          <w:lang w:val="en-US"/>
        </w:rPr>
        <w:t xml:space="preserve"> Paris: PUF, 1985. New ed. 2000.</w:t>
      </w:r>
    </w:p>
    <w:p w14:paraId="213D230C" w14:textId="77777777" w:rsidR="007E3948" w:rsidRDefault="007E3948" w:rsidP="007E3948">
      <w:pPr>
        <w:rPr>
          <w:lang w:val="en-US"/>
        </w:rPr>
      </w:pPr>
      <w:r w:rsidRPr="002A4798">
        <w:rPr>
          <w:lang w:val="en-US"/>
        </w:rPr>
        <w:t>Woods, Cathal</w:t>
      </w:r>
      <w:r>
        <w:rPr>
          <w:lang w:val="en-US"/>
        </w:rPr>
        <w:t>,</w:t>
      </w:r>
      <w:r w:rsidRPr="002A4798">
        <w:rPr>
          <w:lang w:val="en-US"/>
        </w:rPr>
        <w:t xml:space="preserve"> and </w:t>
      </w:r>
      <w:r>
        <w:rPr>
          <w:lang w:val="en-US"/>
        </w:rPr>
        <w:t xml:space="preserve">Ryan </w:t>
      </w:r>
      <w:r w:rsidRPr="002A4798">
        <w:rPr>
          <w:lang w:val="en-US"/>
        </w:rPr>
        <w:t>Pack</w:t>
      </w:r>
      <w:r>
        <w:rPr>
          <w:lang w:val="en-US"/>
        </w:rPr>
        <w:t>. "</w:t>
      </w:r>
      <w:r w:rsidRPr="002A4798">
        <w:rPr>
          <w:lang w:val="en-US"/>
        </w:rPr>
        <w:t>Socrates' Defense</w:t>
      </w:r>
      <w:r>
        <w:rPr>
          <w:lang w:val="en-US"/>
        </w:rPr>
        <w:t>."</w:t>
      </w:r>
      <w:r w:rsidRPr="002A4798">
        <w:rPr>
          <w:lang w:val="en-US"/>
        </w:rPr>
        <w:t xml:space="preserve"> (January 1, 2016). Available at </w:t>
      </w:r>
      <w:r w:rsidRPr="00AA7A6C">
        <w:rPr>
          <w:i/>
          <w:lang w:val="en-US"/>
        </w:rPr>
        <w:t>SSRN:</w:t>
      </w:r>
      <w:r w:rsidRPr="002A4798">
        <w:rPr>
          <w:lang w:val="en-US"/>
        </w:rPr>
        <w:t xml:space="preserve"> </w:t>
      </w:r>
    </w:p>
    <w:p w14:paraId="417643F3" w14:textId="77777777" w:rsidR="007E3948" w:rsidRDefault="00611F46" w:rsidP="007E3948">
      <w:pPr>
        <w:ind w:hanging="1"/>
        <w:rPr>
          <w:lang w:val="en-US"/>
        </w:rPr>
      </w:pPr>
      <w:hyperlink r:id="rId6" w:history="1">
        <w:r w:rsidR="007E3948" w:rsidRPr="0035754F">
          <w:rPr>
            <w:rStyle w:val="Hipervnculo"/>
            <w:lang w:val="en-US"/>
          </w:rPr>
          <w:t>https://ssrn.com/abstract=1023144</w:t>
        </w:r>
      </w:hyperlink>
      <w:r w:rsidR="007E3948" w:rsidRPr="002A4798">
        <w:rPr>
          <w:lang w:val="en-US"/>
        </w:rPr>
        <w:t xml:space="preserve"> </w:t>
      </w:r>
    </w:p>
    <w:p w14:paraId="71198AC8" w14:textId="77777777" w:rsidR="007E3948" w:rsidRPr="002A4798" w:rsidRDefault="00611F46" w:rsidP="007E3948">
      <w:pPr>
        <w:ind w:hanging="1"/>
        <w:rPr>
          <w:lang w:val="en-US"/>
        </w:rPr>
      </w:pPr>
      <w:hyperlink r:id="rId7" w:history="1">
        <w:r w:rsidR="007E3948" w:rsidRPr="0035754F">
          <w:rPr>
            <w:rStyle w:val="Hipervnculo"/>
            <w:lang w:val="en-US"/>
          </w:rPr>
          <w:t xml:space="preserve">http://dx.doi.org/10.2139/ssrn.1023144 </w:t>
        </w:r>
      </w:hyperlink>
    </w:p>
    <w:p w14:paraId="7BEDFBC3" w14:textId="77777777" w:rsidR="007E3948" w:rsidRPr="00323C5C" w:rsidRDefault="007E3948" w:rsidP="007E3948">
      <w:pPr>
        <w:tabs>
          <w:tab w:val="left" w:pos="708"/>
          <w:tab w:val="left" w:pos="1416"/>
          <w:tab w:val="left" w:pos="2124"/>
          <w:tab w:val="left" w:pos="2832"/>
          <w:tab w:val="left" w:pos="3540"/>
          <w:tab w:val="left" w:pos="4248"/>
          <w:tab w:val="left" w:pos="5948"/>
        </w:tabs>
        <w:rPr>
          <w:lang w:val="en-US"/>
        </w:rPr>
      </w:pPr>
      <w:r>
        <w:rPr>
          <w:lang w:val="en-US"/>
        </w:rPr>
        <w:tab/>
      </w:r>
      <w:r w:rsidRPr="00323C5C">
        <w:rPr>
          <w:lang w:val="en-US"/>
        </w:rPr>
        <w:t>2021</w:t>
      </w:r>
    </w:p>
    <w:p w14:paraId="5E87DCE0" w14:textId="77777777" w:rsidR="00A25739" w:rsidRPr="00013EE0" w:rsidRDefault="00A25739">
      <w:pPr>
        <w:rPr>
          <w:lang w:val="en-US"/>
        </w:rPr>
      </w:pPr>
      <w:r w:rsidRPr="00013EE0">
        <w:rPr>
          <w:lang w:val="en-US"/>
        </w:rPr>
        <w:t xml:space="preserve">Xenophon. </w:t>
      </w:r>
      <w:r w:rsidRPr="00013EE0">
        <w:rPr>
          <w:i/>
          <w:lang w:val="en-US"/>
        </w:rPr>
        <w:t>Memorabilia.</w:t>
      </w:r>
      <w:r w:rsidRPr="00013EE0">
        <w:rPr>
          <w:lang w:val="en-US"/>
        </w:rPr>
        <w:t xml:space="preserve"> (Book 1, on Socrates). </w:t>
      </w:r>
    </w:p>
    <w:p w14:paraId="1D316E12" w14:textId="77777777" w:rsidR="00A25739" w:rsidRPr="00013EE0" w:rsidRDefault="00A25739">
      <w:pPr>
        <w:rPr>
          <w:lang w:val="en-US"/>
        </w:rPr>
      </w:pPr>
    </w:p>
    <w:p w14:paraId="0C586336" w14:textId="77777777" w:rsidR="00A25739" w:rsidRPr="00013EE0" w:rsidRDefault="00A25739">
      <w:pPr>
        <w:rPr>
          <w:lang w:val="en-US"/>
        </w:rPr>
      </w:pPr>
    </w:p>
    <w:p w14:paraId="35E2CAB6" w14:textId="77777777" w:rsidR="00A25739" w:rsidRPr="00013EE0" w:rsidRDefault="00A25739">
      <w:pPr>
        <w:rPr>
          <w:lang w:val="en-US"/>
        </w:rPr>
      </w:pPr>
    </w:p>
    <w:p w14:paraId="58877584" w14:textId="77777777" w:rsidR="00A25739" w:rsidRPr="00013EE0" w:rsidRDefault="00A25739">
      <w:pPr>
        <w:rPr>
          <w:lang w:val="en-US"/>
        </w:rPr>
      </w:pPr>
    </w:p>
    <w:p w14:paraId="5FB43B24" w14:textId="77777777" w:rsidR="00A25739" w:rsidRPr="00013EE0" w:rsidRDefault="00A25739">
      <w:pPr>
        <w:rPr>
          <w:lang w:val="en-US"/>
        </w:rPr>
      </w:pPr>
    </w:p>
    <w:p w14:paraId="204DCD64" w14:textId="77777777" w:rsidR="00A25739" w:rsidRPr="00013EE0" w:rsidRDefault="00A25739">
      <w:pPr>
        <w:rPr>
          <w:lang w:val="en-US"/>
        </w:rPr>
      </w:pPr>
      <w:r w:rsidRPr="00013EE0">
        <w:rPr>
          <w:lang w:val="en-US"/>
        </w:rPr>
        <w:t>Films</w:t>
      </w:r>
    </w:p>
    <w:p w14:paraId="63CD2BB9" w14:textId="77777777" w:rsidR="00A25739" w:rsidRPr="00013EE0" w:rsidRDefault="00A25739">
      <w:pPr>
        <w:rPr>
          <w:lang w:val="en-US"/>
        </w:rPr>
      </w:pPr>
    </w:p>
    <w:p w14:paraId="51135377" w14:textId="77777777" w:rsidR="00A25739" w:rsidRPr="00013EE0" w:rsidRDefault="00A25739">
      <w:pPr>
        <w:rPr>
          <w:lang w:val="en-US"/>
        </w:rPr>
      </w:pPr>
    </w:p>
    <w:p w14:paraId="6D75CE59" w14:textId="77777777" w:rsidR="00A25739" w:rsidRPr="00013EE0" w:rsidRDefault="00A25739" w:rsidP="00A25739">
      <w:pPr>
        <w:rPr>
          <w:lang w:val="en-US"/>
        </w:rPr>
      </w:pPr>
      <w:r w:rsidRPr="00013EE0">
        <w:rPr>
          <w:i/>
          <w:lang w:val="en-US"/>
        </w:rPr>
        <w:t>Socrates.</w:t>
      </w:r>
      <w:r w:rsidRPr="00013EE0">
        <w:rPr>
          <w:lang w:val="en-US"/>
        </w:rPr>
        <w:t xml:space="preserve"> Dir. Roberto Rossellini. Written by Roberto Rossellini, Marcella Mariani and Jean Dominique de la Rouchefoucauld. </w:t>
      </w:r>
      <w:r>
        <w:t xml:space="preserve">Cast: Jean Sylvère, Anna Caprile, Bepy Mannaiuolo, Aricardo Palacios, Elio Seraffini, Julio Morales, Emilio Miguel Hernández, Emilio Hernández Blanco. </w:t>
      </w:r>
      <w:r w:rsidRPr="00013EE0">
        <w:rPr>
          <w:lang w:val="en-US"/>
        </w:rPr>
        <w:t xml:space="preserve">Photog. Jorge Herrero Martín. Music by Mario Nascimbene. Italy / Spain: Orizzonte 2000-RAI-TVE-ORTF, 1970. Online at </w:t>
      </w:r>
      <w:r w:rsidRPr="00013EE0">
        <w:rPr>
          <w:i/>
          <w:lang w:val="en-US"/>
        </w:rPr>
        <w:t>YouTube (ARENASBAIRES)</w:t>
      </w:r>
      <w:r w:rsidRPr="00013EE0">
        <w:rPr>
          <w:lang w:val="en-US"/>
        </w:rPr>
        <w:t xml:space="preserve"> </w:t>
      </w:r>
    </w:p>
    <w:p w14:paraId="5B7A2F88" w14:textId="77777777" w:rsidR="00A25739" w:rsidRPr="00013EE0" w:rsidRDefault="00A25739" w:rsidP="00A25739">
      <w:pPr>
        <w:rPr>
          <w:lang w:val="en-US"/>
        </w:rPr>
      </w:pPr>
      <w:r w:rsidRPr="00013EE0">
        <w:rPr>
          <w:lang w:val="en-US"/>
        </w:rPr>
        <w:tab/>
      </w:r>
      <w:hyperlink r:id="rId8" w:history="1">
        <w:r w:rsidRPr="00013EE0">
          <w:rPr>
            <w:rStyle w:val="Hipervnculo"/>
            <w:lang w:val="en-US"/>
          </w:rPr>
          <w:t>http://youtu.be/5PTryckL2Wc</w:t>
        </w:r>
      </w:hyperlink>
    </w:p>
    <w:p w14:paraId="797E5057" w14:textId="77777777" w:rsidR="00A25739" w:rsidRPr="00013EE0" w:rsidRDefault="00A25739" w:rsidP="00A25739">
      <w:pPr>
        <w:rPr>
          <w:lang w:val="en-US"/>
        </w:rPr>
      </w:pPr>
      <w:r w:rsidRPr="00013EE0">
        <w:rPr>
          <w:lang w:val="en-US"/>
        </w:rPr>
        <w:tab/>
        <w:t>2013</w:t>
      </w:r>
    </w:p>
    <w:p w14:paraId="7DDD14EF" w14:textId="77777777" w:rsidR="00A25739" w:rsidRPr="00013EE0" w:rsidRDefault="00A25739">
      <w:pPr>
        <w:rPr>
          <w:lang w:val="en-US"/>
        </w:rPr>
      </w:pPr>
    </w:p>
    <w:p w14:paraId="2579146E" w14:textId="77777777" w:rsidR="00A25739" w:rsidRPr="00013EE0" w:rsidRDefault="00A25739">
      <w:pPr>
        <w:rPr>
          <w:lang w:val="en-US"/>
        </w:rPr>
      </w:pPr>
    </w:p>
    <w:p w14:paraId="31118053" w14:textId="77777777" w:rsidR="00A25739" w:rsidRPr="00013EE0" w:rsidRDefault="00A25739">
      <w:pPr>
        <w:rPr>
          <w:lang w:val="en-US"/>
        </w:rPr>
      </w:pPr>
    </w:p>
    <w:p w14:paraId="0774CB1E" w14:textId="77777777" w:rsidR="00A25739" w:rsidRPr="00013EE0" w:rsidRDefault="00A25739">
      <w:pPr>
        <w:rPr>
          <w:lang w:val="en-US"/>
        </w:rPr>
      </w:pPr>
    </w:p>
    <w:p w14:paraId="26A10502" w14:textId="77777777" w:rsidR="00A25739" w:rsidRPr="00013EE0" w:rsidRDefault="00A25739">
      <w:pPr>
        <w:rPr>
          <w:lang w:val="en-US"/>
        </w:rPr>
      </w:pPr>
    </w:p>
    <w:p w14:paraId="0A49DFAB" w14:textId="77777777" w:rsidR="00A25739" w:rsidRPr="00013EE0" w:rsidRDefault="00A25739">
      <w:pPr>
        <w:rPr>
          <w:lang w:val="en-US"/>
        </w:rPr>
      </w:pPr>
    </w:p>
    <w:p w14:paraId="4F16509A" w14:textId="77777777" w:rsidR="00A25739" w:rsidRPr="00013EE0" w:rsidRDefault="00A25739">
      <w:pPr>
        <w:rPr>
          <w:lang w:val="en-US"/>
        </w:rPr>
      </w:pPr>
    </w:p>
    <w:p w14:paraId="261F079A" w14:textId="77777777" w:rsidR="00A25739" w:rsidRPr="00013EE0" w:rsidRDefault="00A25739">
      <w:pPr>
        <w:rPr>
          <w:lang w:val="en-US"/>
        </w:rPr>
      </w:pPr>
      <w:r w:rsidRPr="00013EE0">
        <w:rPr>
          <w:lang w:val="en-US"/>
        </w:rPr>
        <w:t>Literature</w:t>
      </w:r>
    </w:p>
    <w:p w14:paraId="0F7368C1" w14:textId="77777777" w:rsidR="00A25739" w:rsidRPr="00013EE0" w:rsidRDefault="00A25739">
      <w:pPr>
        <w:rPr>
          <w:lang w:val="en-US"/>
        </w:rPr>
      </w:pPr>
    </w:p>
    <w:p w14:paraId="5986645E" w14:textId="77777777" w:rsidR="00FD3C8E" w:rsidRPr="00013EE0" w:rsidRDefault="00FD3C8E">
      <w:pPr>
        <w:rPr>
          <w:lang w:val="en-US"/>
        </w:rPr>
      </w:pPr>
    </w:p>
    <w:p w14:paraId="13C54317" w14:textId="77777777" w:rsidR="00A25739" w:rsidRDefault="00A25739" w:rsidP="00A25739">
      <w:pPr>
        <w:rPr>
          <w:lang w:val="es-ES"/>
        </w:rPr>
      </w:pPr>
      <w:r w:rsidRPr="00013EE0">
        <w:rPr>
          <w:lang w:val="en-US"/>
        </w:rPr>
        <w:t xml:space="preserve">Cancela, Arturo. </w:t>
      </w:r>
      <w:r>
        <w:rPr>
          <w:i/>
          <w:lang w:val="es-ES"/>
        </w:rPr>
        <w:t>Palabras Socráticas.</w:t>
      </w:r>
      <w:r>
        <w:rPr>
          <w:lang w:val="es-ES"/>
        </w:rPr>
        <w:t xml:space="preserve"> 1928.</w:t>
      </w:r>
    </w:p>
    <w:p w14:paraId="11AB9423" w14:textId="77777777" w:rsidR="00FD3C8E" w:rsidRPr="00013EE0" w:rsidRDefault="00FD3C8E" w:rsidP="00FD3C8E">
      <w:pPr>
        <w:rPr>
          <w:lang w:val="en-US"/>
        </w:rPr>
      </w:pPr>
      <w:r>
        <w:t xml:space="preserve">Gaardner, Jostein.  </w:t>
      </w:r>
      <w:r>
        <w:rPr>
          <w:i/>
        </w:rPr>
        <w:t>Sofies verden.</w:t>
      </w:r>
      <w:r>
        <w:t xml:space="preserve"> </w:t>
      </w:r>
      <w:r w:rsidRPr="00013EE0">
        <w:rPr>
          <w:lang w:val="en-US"/>
        </w:rPr>
        <w:t>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7E5EC0D4" w14:textId="77777777" w:rsidR="00FD3C8E" w:rsidRDefault="00FD3C8E" w:rsidP="00FD3C8E">
      <w:r>
        <w:t xml:space="preserve">_____. </w:t>
      </w:r>
      <w:r>
        <w:rPr>
          <w:i/>
        </w:rPr>
        <w:t>El mundo de Sofía: Novela sobre la historia de la Filosofía.</w:t>
      </w:r>
      <w:r>
        <w:t xml:space="preserve"> Trans. Kristi Baggethun and Asunción Lorenzo. (Las Tres Edades, 35). Madrid. Siruela, 1994. 6th ed. 1995.*</w:t>
      </w:r>
    </w:p>
    <w:p w14:paraId="1418751D" w14:textId="77777777" w:rsidR="00A25739" w:rsidRDefault="00A25739"/>
    <w:p w14:paraId="095182D3" w14:textId="77777777" w:rsidR="00A25739" w:rsidRDefault="00A25739"/>
    <w:p w14:paraId="17148F5A" w14:textId="77777777" w:rsidR="00A25739" w:rsidRDefault="00A25739">
      <w:r>
        <w:t>Music</w:t>
      </w:r>
    </w:p>
    <w:p w14:paraId="0ACC3A1A" w14:textId="77777777" w:rsidR="00A25739" w:rsidRDefault="00A25739"/>
    <w:p w14:paraId="57DDB915" w14:textId="77777777" w:rsidR="00A25739" w:rsidRDefault="00A25739"/>
    <w:p w14:paraId="701238F6" w14:textId="77777777" w:rsidR="00A25739" w:rsidRDefault="00A25739" w:rsidP="00A25739">
      <w:r>
        <w:t xml:space="preserve">Satie. </w:t>
      </w:r>
      <w:r>
        <w:rPr>
          <w:i/>
        </w:rPr>
        <w:t>Socrate.</w:t>
      </w:r>
      <w:r>
        <w:t xml:space="preserve"> Musical drama.</w:t>
      </w:r>
    </w:p>
    <w:p w14:paraId="06202983" w14:textId="77777777" w:rsidR="00A25739" w:rsidRDefault="00A25739"/>
    <w:p w14:paraId="1AE528AF" w14:textId="77777777" w:rsidR="00A25739" w:rsidRDefault="00A25739"/>
    <w:p w14:paraId="64568DD9" w14:textId="77777777" w:rsidR="00A25739" w:rsidRDefault="00A25739"/>
    <w:sectPr w:rsidR="00A25739">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5F6"/>
    <w:rsid w:val="00013EE0"/>
    <w:rsid w:val="000162D1"/>
    <w:rsid w:val="001133A8"/>
    <w:rsid w:val="00114178"/>
    <w:rsid w:val="002640E9"/>
    <w:rsid w:val="0027513E"/>
    <w:rsid w:val="002A4A29"/>
    <w:rsid w:val="00392E5D"/>
    <w:rsid w:val="00395360"/>
    <w:rsid w:val="0046218E"/>
    <w:rsid w:val="004E5B6F"/>
    <w:rsid w:val="00611F46"/>
    <w:rsid w:val="007E3948"/>
    <w:rsid w:val="009A6605"/>
    <w:rsid w:val="009C501F"/>
    <w:rsid w:val="00A25739"/>
    <w:rsid w:val="00A272ED"/>
    <w:rsid w:val="00B235F6"/>
    <w:rsid w:val="00E51CA4"/>
    <w:rsid w:val="00F7303D"/>
    <w:rsid w:val="00F8012E"/>
    <w:rsid w:val="00FD3C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CDEF6E5"/>
  <w14:defaultImageDpi w14:val="300"/>
  <w15:docId w15:val="{858CD1D6-CE29-2848-AF41-393C48BD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D96B2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rFonts w:eastAsia="Times New Roman"/>
      <w:i/>
    </w:rPr>
  </w:style>
  <w:style w:type="character" w:styleId="Hipervnculo">
    <w:name w:val="Hyperlink"/>
    <w:uiPriority w:val="99"/>
    <w:rPr>
      <w:color w:val="0000FF"/>
      <w:u w:val="single"/>
    </w:rPr>
  </w:style>
  <w:style w:type="paragraph" w:customStyle="1" w:styleId="nt">
    <w:name w:val="nt"/>
    <w:basedOn w:val="Normal"/>
    <w:rsid w:val="0046218E"/>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611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5PTryckL2Wc" TargetMode="External"/><Relationship Id="rId3" Type="http://schemas.openxmlformats.org/officeDocument/2006/relationships/webSettings" Target="webSettings.xml"/><Relationship Id="rId7" Type="http://schemas.openxmlformats.org/officeDocument/2006/relationships/hyperlink" Target="http://dx.doi.org/10.2139/ssrn.1023144%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rn.com/abstract=1023144" TargetMode="External"/><Relationship Id="rId5" Type="http://schemas.openxmlformats.org/officeDocument/2006/relationships/hyperlink" Target="https://vanityfea.blogspot.com/2023/04/el-suicidio-de-socrates.html"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957</Words>
  <Characters>6302</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7245</CharactersWithSpaces>
  <SharedDoc>false</SharedDoc>
  <HLinks>
    <vt:vector size="12" baseType="variant">
      <vt:variant>
        <vt:i4>6619227</vt:i4>
      </vt:variant>
      <vt:variant>
        <vt:i4>3</vt:i4>
      </vt:variant>
      <vt:variant>
        <vt:i4>0</vt:i4>
      </vt:variant>
      <vt:variant>
        <vt:i4>5</vt:i4>
      </vt:variant>
      <vt:variant>
        <vt:lpwstr>http://youtu.be/5PTryckL2Wc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10</cp:revision>
  <dcterms:created xsi:type="dcterms:W3CDTF">2017-06-18T10:24:00Z</dcterms:created>
  <dcterms:modified xsi:type="dcterms:W3CDTF">2023-06-19T05:53:00Z</dcterms:modified>
</cp:coreProperties>
</file>