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171DD" w14:textId="77777777" w:rsidR="00070E62" w:rsidRPr="002C48E6" w:rsidRDefault="00070E62" w:rsidP="00070E62">
      <w:pPr>
        <w:tabs>
          <w:tab w:val="left" w:pos="2552"/>
        </w:tabs>
        <w:jc w:val="center"/>
        <w:rPr>
          <w:sz w:val="24"/>
        </w:rPr>
      </w:pPr>
      <w:r>
        <w:rPr>
          <w:sz w:val="20"/>
        </w:rPr>
        <w:t xml:space="preserve">    </w:t>
      </w:r>
      <w:bookmarkStart w:id="0" w:name="OLE_LINK3"/>
      <w:bookmarkStart w:id="1" w:name="OLE_LINK4"/>
      <w:r w:rsidRPr="002C48E6">
        <w:rPr>
          <w:sz w:val="20"/>
        </w:rPr>
        <w:t>from</w:t>
      </w:r>
    </w:p>
    <w:p w14:paraId="193A2951" w14:textId="77777777" w:rsidR="00070E62" w:rsidRPr="002C48E6" w:rsidRDefault="00070E62" w:rsidP="00070E62">
      <w:pPr>
        <w:jc w:val="center"/>
        <w:rPr>
          <w:smallCaps/>
          <w:sz w:val="24"/>
        </w:rPr>
      </w:pPr>
      <w:r w:rsidRPr="002C48E6">
        <w:rPr>
          <w:smallCaps/>
          <w:sz w:val="24"/>
        </w:rPr>
        <w:t>A Bibliography of Literary Theory, Criticism and Philology</w:t>
      </w:r>
    </w:p>
    <w:p w14:paraId="674FCFFB" w14:textId="77777777" w:rsidR="00070E62" w:rsidRPr="002C48E6" w:rsidRDefault="00070E62" w:rsidP="00070E62">
      <w:pPr>
        <w:ind w:right="-1"/>
        <w:jc w:val="center"/>
        <w:rPr>
          <w:smallCaps/>
          <w:sz w:val="24"/>
        </w:rPr>
      </w:pPr>
      <w:hyperlink r:id="rId5" w:history="1">
        <w:r w:rsidRPr="002C48E6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BEABBED" w14:textId="77777777" w:rsidR="00070E62" w:rsidRPr="002C48E6" w:rsidRDefault="00070E62" w:rsidP="00070E62">
      <w:pPr>
        <w:ind w:right="-1"/>
        <w:jc w:val="center"/>
        <w:rPr>
          <w:sz w:val="24"/>
        </w:rPr>
      </w:pPr>
      <w:r w:rsidRPr="002C48E6">
        <w:rPr>
          <w:sz w:val="24"/>
        </w:rPr>
        <w:t xml:space="preserve">by José Ángel </w:t>
      </w:r>
      <w:r w:rsidRPr="002C48E6">
        <w:rPr>
          <w:smallCaps/>
          <w:sz w:val="24"/>
        </w:rPr>
        <w:t>García Landa</w:t>
      </w:r>
    </w:p>
    <w:p w14:paraId="77387AF1" w14:textId="77777777" w:rsidR="00070E62" w:rsidRPr="002C48E6" w:rsidRDefault="00070E62" w:rsidP="00070E62">
      <w:pPr>
        <w:ind w:right="-1"/>
        <w:jc w:val="center"/>
        <w:rPr>
          <w:sz w:val="24"/>
        </w:rPr>
      </w:pPr>
      <w:r w:rsidRPr="002C48E6">
        <w:rPr>
          <w:sz w:val="24"/>
        </w:rPr>
        <w:t>(University of Zaragoza, Spain)</w:t>
      </w:r>
    </w:p>
    <w:bookmarkEnd w:id="0"/>
    <w:bookmarkEnd w:id="1"/>
    <w:p w14:paraId="4CD15587" w14:textId="77777777" w:rsidR="00070E62" w:rsidRDefault="00070E62" w:rsidP="00070E62">
      <w:pPr>
        <w:ind w:left="0" w:firstLine="0"/>
        <w:jc w:val="center"/>
      </w:pPr>
    </w:p>
    <w:p w14:paraId="15CAFE21" w14:textId="77777777" w:rsidR="00070E62" w:rsidRDefault="00070E62" w:rsidP="00070E62">
      <w:pPr>
        <w:ind w:left="0" w:firstLine="0"/>
        <w:jc w:val="center"/>
      </w:pPr>
    </w:p>
    <w:p w14:paraId="2783E28D" w14:textId="77777777" w:rsidR="00000000" w:rsidRDefault="00070E62">
      <w:pPr>
        <w:rPr>
          <w:b/>
          <w:smallCaps/>
          <w:sz w:val="36"/>
        </w:rPr>
      </w:pPr>
      <w:bookmarkStart w:id="2" w:name="_GoBack"/>
      <w:bookmarkEnd w:id="2"/>
      <w:r>
        <w:rPr>
          <w:b/>
          <w:smallCaps/>
          <w:sz w:val="36"/>
        </w:rPr>
        <w:t>Anonymous Ic</w:t>
      </w:r>
      <w:r>
        <w:rPr>
          <w:b/>
          <w:smallCaps/>
          <w:sz w:val="36"/>
        </w:rPr>
        <w:t>elandic/Old Norse Works</w:t>
      </w:r>
    </w:p>
    <w:p w14:paraId="0996F54C" w14:textId="77777777" w:rsidR="00000000" w:rsidRDefault="00070E62"/>
    <w:p w14:paraId="7F4D0F51" w14:textId="77777777" w:rsidR="00000000" w:rsidRDefault="00070E62">
      <w:pPr>
        <w:rPr>
          <w:b/>
          <w:sz w:val="36"/>
        </w:rPr>
      </w:pPr>
    </w:p>
    <w:p w14:paraId="4A5184CB" w14:textId="77777777" w:rsidR="00000000" w:rsidRDefault="00070E62">
      <w:pPr>
        <w:rPr>
          <w:b/>
          <w:sz w:val="36"/>
        </w:rPr>
      </w:pPr>
    </w:p>
    <w:p w14:paraId="34604F04" w14:textId="77777777" w:rsidR="00000000" w:rsidRDefault="00070E62">
      <w:pPr>
        <w:rPr>
          <w:b/>
          <w:i/>
          <w:sz w:val="36"/>
        </w:rPr>
      </w:pPr>
      <w:r>
        <w:rPr>
          <w:b/>
          <w:i/>
          <w:sz w:val="36"/>
        </w:rPr>
        <w:t>Book of the Colonization</w:t>
      </w:r>
    </w:p>
    <w:p w14:paraId="6DC41C2D" w14:textId="77777777" w:rsidR="00000000" w:rsidRDefault="00070E62">
      <w:pPr>
        <w:rPr>
          <w:b/>
          <w:i/>
          <w:sz w:val="38"/>
        </w:rPr>
      </w:pPr>
    </w:p>
    <w:p w14:paraId="1779CE61" w14:textId="77777777" w:rsidR="00000000" w:rsidRDefault="00070E62">
      <w:pPr>
        <w:rPr>
          <w:b/>
        </w:rPr>
      </w:pPr>
      <w:r>
        <w:rPr>
          <w:b/>
        </w:rPr>
        <w:t>Editions</w:t>
      </w:r>
    </w:p>
    <w:p w14:paraId="36EF2599" w14:textId="77777777" w:rsidR="00000000" w:rsidRDefault="00070E62">
      <w:pPr>
        <w:rPr>
          <w:b/>
        </w:rPr>
      </w:pPr>
    </w:p>
    <w:p w14:paraId="0F822791" w14:textId="77777777" w:rsidR="00000000" w:rsidRDefault="00070E62">
      <w:pPr>
        <w:rPr>
          <w:i/>
        </w:rPr>
      </w:pPr>
      <w:r>
        <w:rPr>
          <w:i/>
        </w:rPr>
        <w:t>Libro de la Colonización.</w:t>
      </w:r>
      <w:r>
        <w:t xml:space="preserve"> c. 12th c. In</w:t>
      </w:r>
      <w:r>
        <w:rPr>
          <w:i/>
        </w:rPr>
        <w:t xml:space="preserve"> Antología de la literatura nórdica antigua (Edición bilingüe).</w:t>
      </w:r>
      <w:r>
        <w:t xml:space="preserve"> Ed. María Pilar Fernández Álvarez and Teodoro Manrique Antón. Salamanca: Ediciones U de Sa</w:t>
      </w:r>
      <w:r>
        <w:t>lamanca, 2002. 127-137.*</w:t>
      </w:r>
    </w:p>
    <w:p w14:paraId="0F349602" w14:textId="77777777" w:rsidR="00000000" w:rsidRDefault="00070E62">
      <w:pPr>
        <w:rPr>
          <w:b/>
          <w:i/>
          <w:sz w:val="38"/>
        </w:rPr>
      </w:pPr>
    </w:p>
    <w:p w14:paraId="6F6B8445" w14:textId="77777777" w:rsidR="00000000" w:rsidRDefault="00070E62">
      <w:pPr>
        <w:rPr>
          <w:b/>
          <w:i/>
          <w:sz w:val="38"/>
        </w:rPr>
      </w:pPr>
    </w:p>
    <w:p w14:paraId="0ABE3817" w14:textId="77777777" w:rsidR="00000000" w:rsidRDefault="00070E62">
      <w:pPr>
        <w:rPr>
          <w:b/>
          <w:i/>
          <w:sz w:val="36"/>
        </w:rPr>
      </w:pPr>
      <w:r>
        <w:rPr>
          <w:b/>
          <w:i/>
          <w:sz w:val="36"/>
        </w:rPr>
        <w:t>Christianity Saga</w:t>
      </w:r>
    </w:p>
    <w:p w14:paraId="3E7A88EC" w14:textId="77777777" w:rsidR="00000000" w:rsidRDefault="00070E62">
      <w:pPr>
        <w:rPr>
          <w:b/>
          <w:i/>
          <w:sz w:val="36"/>
        </w:rPr>
      </w:pPr>
    </w:p>
    <w:p w14:paraId="7DE392E8" w14:textId="77777777" w:rsidR="00000000" w:rsidRDefault="00070E62">
      <w:pPr>
        <w:rPr>
          <w:b/>
        </w:rPr>
      </w:pPr>
      <w:r>
        <w:rPr>
          <w:b/>
        </w:rPr>
        <w:t>Editions</w:t>
      </w:r>
    </w:p>
    <w:p w14:paraId="1E87D1EF" w14:textId="77777777" w:rsidR="00000000" w:rsidRDefault="00070E62">
      <w:pPr>
        <w:rPr>
          <w:b/>
        </w:rPr>
      </w:pPr>
    </w:p>
    <w:p w14:paraId="5B8D76D8" w14:textId="77777777" w:rsidR="00000000" w:rsidRDefault="00070E62">
      <w:pPr>
        <w:rPr>
          <w:i/>
        </w:rPr>
      </w:pPr>
      <w:r>
        <w:rPr>
          <w:i/>
        </w:rPr>
        <w:t>Saga del Cristianismo.</w:t>
      </w:r>
      <w:r>
        <w:t xml:space="preserve"> 13th-14th c.</w:t>
      </w:r>
      <w:r>
        <w:rPr>
          <w:i/>
        </w:rPr>
        <w:t xml:space="preserve"> </w:t>
      </w:r>
      <w:r>
        <w:t>In</w:t>
      </w:r>
      <w:r>
        <w:rPr>
          <w:i/>
        </w:rPr>
        <w:t xml:space="preserve"> Antología de la literatura nórdica antigua (Edición bilingüe).</w:t>
      </w:r>
      <w:r>
        <w:t xml:space="preserve"> Ed. María Pilar Fernández Álvarez and Teodoro Manrique Antón. Salamanca: Ediciones U de Salamanca,</w:t>
      </w:r>
      <w:r>
        <w:t xml:space="preserve"> 2002. 139-151.* (Icelandic history, 981-1121).</w:t>
      </w:r>
    </w:p>
    <w:p w14:paraId="5D151F13" w14:textId="77777777" w:rsidR="00000000" w:rsidRDefault="00070E62">
      <w:pPr>
        <w:rPr>
          <w:b/>
          <w:i/>
          <w:sz w:val="36"/>
        </w:rPr>
      </w:pPr>
    </w:p>
    <w:p w14:paraId="0E55F73E" w14:textId="77777777" w:rsidR="00000000" w:rsidRDefault="00070E62">
      <w:pPr>
        <w:rPr>
          <w:b/>
          <w:sz w:val="36"/>
        </w:rPr>
      </w:pPr>
    </w:p>
    <w:p w14:paraId="12FAC91D" w14:textId="77777777" w:rsidR="00000000" w:rsidRDefault="00070E62">
      <w:pPr>
        <w:rPr>
          <w:b/>
          <w:sz w:val="36"/>
        </w:rPr>
      </w:pPr>
    </w:p>
    <w:p w14:paraId="3A020ADE" w14:textId="77777777" w:rsidR="00000000" w:rsidRDefault="00070E62">
      <w:pPr>
        <w:rPr>
          <w:b/>
          <w:sz w:val="36"/>
        </w:rPr>
      </w:pPr>
    </w:p>
    <w:p w14:paraId="7B67BC5D" w14:textId="77777777" w:rsidR="00000000" w:rsidRDefault="00070E62">
      <w:pPr>
        <w:rPr>
          <w:b/>
          <w:sz w:val="36"/>
        </w:rPr>
      </w:pPr>
    </w:p>
    <w:p w14:paraId="55B23432" w14:textId="77777777" w:rsidR="00000000" w:rsidRDefault="00070E62">
      <w:pPr>
        <w:rPr>
          <w:b/>
          <w:i/>
          <w:sz w:val="36"/>
        </w:rPr>
      </w:pPr>
      <w:r>
        <w:rPr>
          <w:b/>
          <w:i/>
          <w:sz w:val="36"/>
        </w:rPr>
        <w:t>Edda cycle</w:t>
      </w:r>
    </w:p>
    <w:p w14:paraId="3089381C" w14:textId="77777777" w:rsidR="00000000" w:rsidRDefault="00070E62">
      <w:pPr>
        <w:rPr>
          <w:b/>
          <w:i/>
          <w:sz w:val="36"/>
        </w:rPr>
      </w:pPr>
    </w:p>
    <w:p w14:paraId="1B3A4AC3" w14:textId="77777777" w:rsidR="00000000" w:rsidRDefault="00070E62">
      <w:pPr>
        <w:rPr>
          <w:b/>
        </w:rPr>
      </w:pPr>
      <w:r>
        <w:rPr>
          <w:b/>
        </w:rPr>
        <w:t>Editions</w:t>
      </w:r>
    </w:p>
    <w:p w14:paraId="2652E459" w14:textId="77777777" w:rsidR="00000000" w:rsidRDefault="00070E62">
      <w:pPr>
        <w:rPr>
          <w:b/>
          <w:i/>
          <w:sz w:val="36"/>
        </w:rPr>
      </w:pPr>
    </w:p>
    <w:p w14:paraId="550EE513" w14:textId="77777777" w:rsidR="00000000" w:rsidRDefault="00070E62">
      <w:pPr>
        <w:rPr>
          <w:i/>
        </w:rPr>
      </w:pPr>
      <w:r>
        <w:rPr>
          <w:i/>
        </w:rPr>
        <w:lastRenderedPageBreak/>
        <w:t>Edda Mayor.</w:t>
      </w:r>
      <w:r>
        <w:t xml:space="preserve"> c. 1200. In</w:t>
      </w:r>
      <w:r>
        <w:rPr>
          <w:i/>
        </w:rPr>
        <w:t xml:space="preserve"> Antología de la literatura nórdica antigua (Edición bilingüe).</w:t>
      </w:r>
      <w:r>
        <w:t xml:space="preserve"> Ed. María Pilar Fernández Álvarez and Teodoro Manrique Antón. Salamanca: Ediciones U de Salama</w:t>
      </w:r>
      <w:r>
        <w:t>nca, 2002. 51-95.*</w:t>
      </w:r>
    </w:p>
    <w:p w14:paraId="3776F354" w14:textId="77777777" w:rsidR="00000000" w:rsidRDefault="00070E62">
      <w:pPr>
        <w:ind w:right="10"/>
      </w:pPr>
      <w:r>
        <w:t xml:space="preserve">Coomaraswamy, Ananda K. </w:t>
      </w:r>
      <w:r>
        <w:rPr>
          <w:i/>
        </w:rPr>
        <w:t xml:space="preserve">Völuspá. </w:t>
      </w:r>
      <w:r>
        <w:t>Done into English out of the Icelandic Elder Edda. Kandy: Kandy Industrial School, 1905.</w:t>
      </w:r>
    </w:p>
    <w:p w14:paraId="6961A6CB" w14:textId="77777777" w:rsidR="00000000" w:rsidRDefault="00070E62">
      <w:pPr>
        <w:ind w:right="10"/>
      </w:pPr>
    </w:p>
    <w:p w14:paraId="6248AC4F" w14:textId="77777777" w:rsidR="00000000" w:rsidRDefault="00070E62">
      <w:pPr>
        <w:ind w:right="10"/>
      </w:pPr>
    </w:p>
    <w:p w14:paraId="1907487D" w14:textId="77777777" w:rsidR="00000000" w:rsidRDefault="00070E62">
      <w:pPr>
        <w:ind w:right="10"/>
        <w:rPr>
          <w:b/>
        </w:rPr>
      </w:pPr>
      <w:r>
        <w:rPr>
          <w:b/>
        </w:rPr>
        <w:t>Criticism</w:t>
      </w:r>
    </w:p>
    <w:p w14:paraId="4774AB91" w14:textId="77777777" w:rsidR="00000000" w:rsidRDefault="00070E62">
      <w:pPr>
        <w:ind w:right="10"/>
      </w:pPr>
    </w:p>
    <w:p w14:paraId="61E6B071" w14:textId="77777777" w:rsidR="00000000" w:rsidRDefault="00070E62">
      <w:r>
        <w:t xml:space="preserve">Frank, Armin Paul, and Ulrich Mölk, eds. </w:t>
      </w:r>
      <w:r>
        <w:rPr>
          <w:i/>
        </w:rPr>
        <w:t xml:space="preserve">Frühe Formen mehrperspektivischen Erzählens von der Edda bis </w:t>
      </w:r>
      <w:r>
        <w:rPr>
          <w:i/>
        </w:rPr>
        <w:t>Flaubert: Ein Problemaufriss.</w:t>
      </w:r>
      <w:r>
        <w:t xml:space="preserve"> Berlin: Erich Schmidt, 1991. </w:t>
      </w:r>
    </w:p>
    <w:p w14:paraId="6A0BC5ED" w14:textId="77777777" w:rsidR="00000000" w:rsidRDefault="00070E62">
      <w:pPr>
        <w:rPr>
          <w:b/>
          <w:sz w:val="36"/>
        </w:rPr>
      </w:pPr>
    </w:p>
    <w:p w14:paraId="60B4FDFF" w14:textId="77777777" w:rsidR="00000000" w:rsidRDefault="00070E62">
      <w:pPr>
        <w:rPr>
          <w:b/>
          <w:sz w:val="36"/>
        </w:rPr>
      </w:pPr>
    </w:p>
    <w:p w14:paraId="1A8104DE" w14:textId="77777777" w:rsidR="00000000" w:rsidRDefault="00070E62">
      <w:r>
        <w:t>See also Sturluson, Snorri.</w:t>
      </w:r>
    </w:p>
    <w:p w14:paraId="62A47B55" w14:textId="77777777" w:rsidR="00000000" w:rsidRDefault="00070E62"/>
    <w:p w14:paraId="5B1C5F0B" w14:textId="77777777" w:rsidR="00000000" w:rsidRDefault="00070E62"/>
    <w:p w14:paraId="6A7709CD" w14:textId="77777777" w:rsidR="00000000" w:rsidRDefault="00070E62"/>
    <w:p w14:paraId="73BFF162" w14:textId="77777777" w:rsidR="00000000" w:rsidRDefault="00070E62">
      <w:pPr>
        <w:rPr>
          <w:b/>
          <w:sz w:val="36"/>
        </w:rPr>
      </w:pPr>
    </w:p>
    <w:p w14:paraId="259C3CBB" w14:textId="77777777" w:rsidR="00000000" w:rsidRDefault="00070E62">
      <w:pPr>
        <w:rPr>
          <w:b/>
          <w:i/>
          <w:sz w:val="36"/>
        </w:rPr>
      </w:pPr>
      <w:r>
        <w:rPr>
          <w:b/>
          <w:i/>
          <w:sz w:val="36"/>
        </w:rPr>
        <w:t>Eirik the Red</w:t>
      </w:r>
    </w:p>
    <w:p w14:paraId="75D29CC9" w14:textId="77777777" w:rsidR="00000000" w:rsidRDefault="00070E62">
      <w:pPr>
        <w:rPr>
          <w:b/>
          <w:sz w:val="36"/>
        </w:rPr>
      </w:pPr>
    </w:p>
    <w:p w14:paraId="2BD5B678" w14:textId="77777777" w:rsidR="00000000" w:rsidRDefault="00070E62">
      <w:r>
        <w:t xml:space="preserve">Jones, Gwyn, ed. and trans. </w:t>
      </w:r>
      <w:r>
        <w:rPr>
          <w:i/>
        </w:rPr>
        <w:t xml:space="preserve">Eirik the Red and Other Icelandic Sagas. </w:t>
      </w:r>
      <w:r>
        <w:t xml:space="preserve">Oxford: Oxford UP. </w:t>
      </w:r>
    </w:p>
    <w:p w14:paraId="40C5DF5A" w14:textId="77777777" w:rsidR="00000000" w:rsidRDefault="00070E62">
      <w:pPr>
        <w:rPr>
          <w:b/>
          <w:sz w:val="36"/>
        </w:rPr>
      </w:pPr>
    </w:p>
    <w:p w14:paraId="02165DA9" w14:textId="77777777" w:rsidR="00000000" w:rsidRDefault="00070E62">
      <w:pPr>
        <w:rPr>
          <w:b/>
          <w:sz w:val="36"/>
        </w:rPr>
      </w:pPr>
    </w:p>
    <w:p w14:paraId="2F13C754" w14:textId="77777777" w:rsidR="00000000" w:rsidRDefault="00070E62"/>
    <w:p w14:paraId="24D2BE6E" w14:textId="77777777" w:rsidR="00000000" w:rsidRDefault="00070E62"/>
    <w:p w14:paraId="43E0556E" w14:textId="77777777" w:rsidR="00000000" w:rsidRDefault="00070E62">
      <w:r>
        <w:rPr>
          <w:b/>
          <w:i/>
          <w:sz w:val="36"/>
        </w:rPr>
        <w:t>Eyrbiggia saga</w:t>
      </w:r>
    </w:p>
    <w:p w14:paraId="103A4424" w14:textId="77777777" w:rsidR="00000000" w:rsidRDefault="00070E62"/>
    <w:p w14:paraId="2654D120" w14:textId="77777777" w:rsidR="00000000" w:rsidRDefault="00070E62">
      <w:pPr>
        <w:rPr>
          <w:b/>
        </w:rPr>
      </w:pPr>
      <w:r>
        <w:rPr>
          <w:b/>
        </w:rPr>
        <w:t>Editions</w:t>
      </w:r>
    </w:p>
    <w:p w14:paraId="1EE78D5F" w14:textId="77777777" w:rsidR="00000000" w:rsidRDefault="00070E62">
      <w:pPr>
        <w:rPr>
          <w:b/>
        </w:rPr>
      </w:pPr>
    </w:p>
    <w:p w14:paraId="342739B3" w14:textId="77777777" w:rsidR="00000000" w:rsidRDefault="00070E62">
      <w:pPr>
        <w:rPr>
          <w:i/>
        </w:rPr>
      </w:pPr>
      <w:r>
        <w:rPr>
          <w:i/>
        </w:rPr>
        <w:t>Saga de los habitantes de Ey</w:t>
      </w:r>
      <w:r>
        <w:rPr>
          <w:i/>
        </w:rPr>
        <w:t>r.</w:t>
      </w:r>
      <w:r>
        <w:t xml:space="preserve"> C. 13th c. In</w:t>
      </w:r>
      <w:r>
        <w:rPr>
          <w:i/>
        </w:rPr>
        <w:t xml:space="preserve"> Antología de la literatura nórdica antigua (Edición bilingüe).</w:t>
      </w:r>
      <w:r>
        <w:t xml:space="preserve"> Ed. María Pilar Fernández Álvarez and Teodoro Manrique Antón. Salamanca: Ediciones U de Salamanca, 2002. 245-53.*</w:t>
      </w:r>
    </w:p>
    <w:p w14:paraId="5FDD46BE" w14:textId="77777777" w:rsidR="00000000" w:rsidRDefault="00070E62">
      <w:pPr>
        <w:rPr>
          <w:b/>
        </w:rPr>
      </w:pPr>
    </w:p>
    <w:p w14:paraId="46EFC223" w14:textId="77777777" w:rsidR="00000000" w:rsidRDefault="00070E62">
      <w:pPr>
        <w:rPr>
          <w:b/>
        </w:rPr>
      </w:pPr>
    </w:p>
    <w:p w14:paraId="76F78DC1" w14:textId="77777777" w:rsidR="00000000" w:rsidRDefault="00070E62">
      <w:pPr>
        <w:rPr>
          <w:b/>
        </w:rPr>
      </w:pPr>
      <w:r>
        <w:rPr>
          <w:b/>
        </w:rPr>
        <w:t>Criticism</w:t>
      </w:r>
    </w:p>
    <w:p w14:paraId="12062B8A" w14:textId="77777777" w:rsidR="00000000" w:rsidRDefault="00070E62">
      <w:pPr>
        <w:rPr>
          <w:b/>
        </w:rPr>
      </w:pPr>
    </w:p>
    <w:p w14:paraId="11C0FB84" w14:textId="77777777" w:rsidR="00000000" w:rsidRDefault="00070E62">
      <w:r>
        <w:lastRenderedPageBreak/>
        <w:t xml:space="preserve">Scott, Walter. “The Eyrbiggia Saga.” </w:t>
      </w:r>
      <w:r>
        <w:rPr>
          <w:i/>
        </w:rPr>
        <w:t>Illustration</w:t>
      </w:r>
      <w:r>
        <w:rPr>
          <w:i/>
        </w:rPr>
        <w:t>s of Northern Antiquities</w:t>
      </w:r>
      <w:r>
        <w:t>.  1814.</w:t>
      </w:r>
    </w:p>
    <w:p w14:paraId="337DBB24" w14:textId="77777777" w:rsidR="00000000" w:rsidRDefault="00070E62"/>
    <w:p w14:paraId="798112CA" w14:textId="77777777" w:rsidR="00000000" w:rsidRDefault="00070E62">
      <w:pPr>
        <w:rPr>
          <w:b/>
          <w:sz w:val="36"/>
        </w:rPr>
      </w:pPr>
    </w:p>
    <w:p w14:paraId="67BAD0DB" w14:textId="77777777" w:rsidR="00000000" w:rsidRDefault="00070E62">
      <w:pPr>
        <w:rPr>
          <w:b/>
          <w:sz w:val="36"/>
        </w:rPr>
      </w:pPr>
    </w:p>
    <w:p w14:paraId="04EB5CF8" w14:textId="77777777" w:rsidR="00000000" w:rsidRDefault="00070E62"/>
    <w:p w14:paraId="545A4FCA" w14:textId="77777777" w:rsidR="00000000" w:rsidRDefault="00070E62">
      <w:r>
        <w:rPr>
          <w:b/>
          <w:sz w:val="36"/>
        </w:rPr>
        <w:t xml:space="preserve">“First Grammarian” </w:t>
      </w:r>
      <w:r>
        <w:t>(Icelandic scholar, 12th c.).</w:t>
      </w:r>
    </w:p>
    <w:p w14:paraId="27B3CCFB" w14:textId="77777777" w:rsidR="00000000" w:rsidRDefault="00070E62"/>
    <w:p w14:paraId="37CB6F6F" w14:textId="77777777" w:rsidR="00000000" w:rsidRDefault="00070E62">
      <w:pPr>
        <w:rPr>
          <w:b/>
        </w:rPr>
      </w:pPr>
      <w:r>
        <w:rPr>
          <w:b/>
        </w:rPr>
        <w:t>Works</w:t>
      </w:r>
    </w:p>
    <w:p w14:paraId="127EBC49" w14:textId="77777777" w:rsidR="00000000" w:rsidRDefault="00070E62"/>
    <w:p w14:paraId="2309F086" w14:textId="77777777" w:rsidR="00000000" w:rsidRDefault="00070E62">
      <w:r>
        <w:t xml:space="preserve">Haugen, E., ed. </w:t>
      </w:r>
      <w:r>
        <w:rPr>
          <w:i/>
        </w:rPr>
        <w:t>First Grammatical Treatise.</w:t>
      </w:r>
      <w:r>
        <w:t xml:space="preserve"> London: Longman, 1972.</w:t>
      </w:r>
    </w:p>
    <w:p w14:paraId="4F5CFA67" w14:textId="77777777" w:rsidR="00000000" w:rsidRDefault="00070E62"/>
    <w:p w14:paraId="3CFF2453" w14:textId="77777777" w:rsidR="00000000" w:rsidRDefault="00070E62"/>
    <w:p w14:paraId="23215501" w14:textId="77777777" w:rsidR="00000000" w:rsidRDefault="00070E62"/>
    <w:p w14:paraId="50C6BA77" w14:textId="77777777" w:rsidR="00000000" w:rsidRDefault="00070E62"/>
    <w:p w14:paraId="72EC3C6C" w14:textId="77777777" w:rsidR="00000000" w:rsidRDefault="00070E62">
      <w:pPr>
        <w:rPr>
          <w:b/>
          <w:i/>
          <w:sz w:val="36"/>
        </w:rPr>
      </w:pPr>
      <w:r>
        <w:rPr>
          <w:b/>
          <w:i/>
          <w:sz w:val="36"/>
        </w:rPr>
        <w:t>Gísli’s Saga</w:t>
      </w:r>
    </w:p>
    <w:p w14:paraId="6BD6E93A" w14:textId="77777777" w:rsidR="00000000" w:rsidRDefault="00070E62">
      <w:pPr>
        <w:rPr>
          <w:b/>
          <w:i/>
          <w:sz w:val="36"/>
        </w:rPr>
      </w:pPr>
    </w:p>
    <w:p w14:paraId="2EBE48C9" w14:textId="77777777" w:rsidR="00000000" w:rsidRDefault="00070E62">
      <w:pPr>
        <w:rPr>
          <w:b/>
        </w:rPr>
      </w:pPr>
      <w:r>
        <w:rPr>
          <w:b/>
        </w:rPr>
        <w:t>Editions</w:t>
      </w:r>
    </w:p>
    <w:p w14:paraId="54FB2474" w14:textId="77777777" w:rsidR="00000000" w:rsidRDefault="00070E62">
      <w:pPr>
        <w:rPr>
          <w:b/>
        </w:rPr>
      </w:pPr>
    </w:p>
    <w:p w14:paraId="41B26363" w14:textId="77777777" w:rsidR="00000000" w:rsidRDefault="00070E62">
      <w:r>
        <w:rPr>
          <w:i/>
        </w:rPr>
        <w:t>Saga de Gísli.</w:t>
      </w:r>
      <w:r>
        <w:t xml:space="preserve"> Anon. C. 1240-50. In</w:t>
      </w:r>
      <w:r>
        <w:rPr>
          <w:i/>
        </w:rPr>
        <w:t xml:space="preserve"> Antología de la literatura nór</w:t>
      </w:r>
      <w:r>
        <w:rPr>
          <w:i/>
        </w:rPr>
        <w:t>dica antigua (Edición bilingüe).</w:t>
      </w:r>
      <w:r>
        <w:t xml:space="preserve"> Ed. María Pilar Fernández Álvarez and Teodoro Manrique Antón. Salamanca: Ediciones U de Salamanca, 2002. 237-43.*</w:t>
      </w:r>
    </w:p>
    <w:p w14:paraId="739BA05B" w14:textId="77777777" w:rsidR="00000000" w:rsidRDefault="00070E62"/>
    <w:p w14:paraId="3463C9A1" w14:textId="77777777" w:rsidR="00000000" w:rsidRDefault="00070E62"/>
    <w:p w14:paraId="733B0804" w14:textId="77777777" w:rsidR="00000000" w:rsidRDefault="00070E62"/>
    <w:p w14:paraId="3AAF7C30" w14:textId="77777777" w:rsidR="00000000" w:rsidRDefault="00070E62"/>
    <w:p w14:paraId="793C054A" w14:textId="77777777" w:rsidR="00000000" w:rsidRDefault="00070E62"/>
    <w:p w14:paraId="0EA3EF82" w14:textId="77777777" w:rsidR="00000000" w:rsidRDefault="00070E62">
      <w:pPr>
        <w:rPr>
          <w:b/>
          <w:i/>
          <w:sz w:val="36"/>
        </w:rPr>
      </w:pPr>
      <w:r>
        <w:rPr>
          <w:b/>
          <w:i/>
          <w:sz w:val="36"/>
        </w:rPr>
        <w:t>Grágás</w:t>
      </w:r>
    </w:p>
    <w:p w14:paraId="4227F903" w14:textId="77777777" w:rsidR="00000000" w:rsidRDefault="00070E62">
      <w:pPr>
        <w:rPr>
          <w:b/>
          <w:sz w:val="36"/>
        </w:rPr>
      </w:pPr>
    </w:p>
    <w:p w14:paraId="1288B711" w14:textId="77777777" w:rsidR="00000000" w:rsidRDefault="00070E62">
      <w:pPr>
        <w:rPr>
          <w:b/>
        </w:rPr>
      </w:pPr>
      <w:r>
        <w:rPr>
          <w:b/>
        </w:rPr>
        <w:t>Editions</w:t>
      </w:r>
    </w:p>
    <w:p w14:paraId="21E3CBE3" w14:textId="77777777" w:rsidR="00000000" w:rsidRDefault="00070E62">
      <w:pPr>
        <w:rPr>
          <w:b/>
        </w:rPr>
      </w:pPr>
    </w:p>
    <w:p w14:paraId="3B118C98" w14:textId="77777777" w:rsidR="00000000" w:rsidRDefault="00070E62">
      <w:pPr>
        <w:rPr>
          <w:i/>
        </w:rPr>
      </w:pPr>
      <w:r>
        <w:rPr>
          <w:i/>
        </w:rPr>
        <w:t>Grágás.</w:t>
      </w:r>
      <w:r>
        <w:t xml:space="preserve"> Icelandic laws. 16th c. In</w:t>
      </w:r>
      <w:r>
        <w:rPr>
          <w:i/>
        </w:rPr>
        <w:t xml:space="preserve"> Antología de la literatura nórdica antigua (Edición</w:t>
      </w:r>
      <w:r>
        <w:rPr>
          <w:i/>
        </w:rPr>
        <w:t xml:space="preserve"> bilingüe).</w:t>
      </w:r>
      <w:r>
        <w:t xml:space="preserve"> Ed. María Pilar Fernández Álvarez and Teodoro Manrique Antón. Salamanca: Ediciones U de Salamanca, 2002. 28-125.*</w:t>
      </w:r>
    </w:p>
    <w:p w14:paraId="2B4B87D9" w14:textId="77777777" w:rsidR="00000000" w:rsidRDefault="00070E62">
      <w:pPr>
        <w:rPr>
          <w:b/>
          <w:sz w:val="36"/>
        </w:rPr>
      </w:pPr>
    </w:p>
    <w:p w14:paraId="0BA76780" w14:textId="77777777" w:rsidR="00000000" w:rsidRDefault="00070E62">
      <w:pPr>
        <w:rPr>
          <w:b/>
          <w:sz w:val="36"/>
        </w:rPr>
      </w:pPr>
    </w:p>
    <w:p w14:paraId="303A60E8" w14:textId="77777777" w:rsidR="00000000" w:rsidRDefault="00070E62">
      <w:pPr>
        <w:rPr>
          <w:b/>
          <w:sz w:val="36"/>
        </w:rPr>
      </w:pPr>
    </w:p>
    <w:p w14:paraId="4AA48217" w14:textId="77777777" w:rsidR="00000000" w:rsidRDefault="00070E62">
      <w:pPr>
        <w:rPr>
          <w:b/>
          <w:sz w:val="36"/>
        </w:rPr>
      </w:pPr>
      <w:r>
        <w:rPr>
          <w:b/>
          <w:i/>
          <w:sz w:val="36"/>
        </w:rPr>
        <w:t>Grettir the Strong</w:t>
      </w:r>
    </w:p>
    <w:p w14:paraId="241F9615" w14:textId="77777777" w:rsidR="00000000" w:rsidRDefault="00070E62">
      <w:pPr>
        <w:rPr>
          <w:b/>
          <w:sz w:val="36"/>
        </w:rPr>
      </w:pPr>
    </w:p>
    <w:p w14:paraId="6ACD626B" w14:textId="77777777" w:rsidR="00000000" w:rsidRDefault="00070E62">
      <w:pPr>
        <w:rPr>
          <w:b/>
        </w:rPr>
      </w:pPr>
      <w:r>
        <w:rPr>
          <w:b/>
        </w:rPr>
        <w:t>Editions</w:t>
      </w:r>
    </w:p>
    <w:p w14:paraId="644584F3" w14:textId="77777777" w:rsidR="00000000" w:rsidRDefault="00070E62">
      <w:pPr>
        <w:rPr>
          <w:b/>
        </w:rPr>
      </w:pPr>
    </w:p>
    <w:p w14:paraId="5A0A55A3" w14:textId="77777777" w:rsidR="00000000" w:rsidRDefault="00070E62">
      <w:r>
        <w:rPr>
          <w:i/>
        </w:rPr>
        <w:t>The Saga of Grettir the Strong.</w:t>
      </w:r>
      <w:r>
        <w:t xml:space="preserve"> Trans. G. A. Hight. Ed. P. Foote. London, 1968.</w:t>
      </w:r>
    </w:p>
    <w:p w14:paraId="5984359D" w14:textId="77777777" w:rsidR="00000000" w:rsidRDefault="00070E62"/>
    <w:p w14:paraId="4009BB5A" w14:textId="77777777" w:rsidR="00000000" w:rsidRDefault="00070E62"/>
    <w:p w14:paraId="50653413" w14:textId="77777777" w:rsidR="00000000" w:rsidRDefault="00070E62"/>
    <w:p w14:paraId="558BA893" w14:textId="77777777" w:rsidR="00000000" w:rsidRDefault="00070E62">
      <w:r>
        <w:rPr>
          <w:b/>
          <w:i/>
          <w:sz w:val="36"/>
        </w:rPr>
        <w:t>Jom Vikings Sa</w:t>
      </w:r>
      <w:r>
        <w:rPr>
          <w:b/>
          <w:i/>
          <w:sz w:val="36"/>
        </w:rPr>
        <w:t>ga</w:t>
      </w:r>
    </w:p>
    <w:p w14:paraId="69CEE9EA" w14:textId="77777777" w:rsidR="00000000" w:rsidRDefault="00070E62"/>
    <w:p w14:paraId="41F0A008" w14:textId="77777777" w:rsidR="00000000" w:rsidRDefault="00070E62">
      <w:pPr>
        <w:rPr>
          <w:b/>
        </w:rPr>
      </w:pPr>
      <w:r>
        <w:rPr>
          <w:b/>
        </w:rPr>
        <w:t>Works</w:t>
      </w:r>
    </w:p>
    <w:p w14:paraId="47382D92" w14:textId="77777777" w:rsidR="00000000" w:rsidRDefault="00070E62"/>
    <w:p w14:paraId="51390BA3" w14:textId="77777777" w:rsidR="00000000" w:rsidRDefault="00070E62">
      <w:pPr>
        <w:rPr>
          <w:b/>
        </w:rPr>
      </w:pPr>
      <w:r>
        <w:rPr>
          <w:b/>
        </w:rPr>
        <w:t>Editions</w:t>
      </w:r>
    </w:p>
    <w:p w14:paraId="14803EA4" w14:textId="77777777" w:rsidR="00000000" w:rsidRDefault="00070E62">
      <w:pPr>
        <w:rPr>
          <w:b/>
        </w:rPr>
      </w:pPr>
    </w:p>
    <w:p w14:paraId="16EFC590" w14:textId="77777777" w:rsidR="00000000" w:rsidRDefault="00070E62">
      <w:r>
        <w:rPr>
          <w:i/>
        </w:rPr>
        <w:t>Saga de los vikingos de Jom.</w:t>
      </w:r>
      <w:r>
        <w:t xml:space="preserve"> C. 12th c. In</w:t>
      </w:r>
      <w:r>
        <w:rPr>
          <w:i/>
        </w:rPr>
        <w:t xml:space="preserve"> Antología de la literatura nórdica antigua (Edición bilingüe).</w:t>
      </w:r>
      <w:r>
        <w:t xml:space="preserve"> Ed. María Pilar Fernández Álvarez and Teodoro Manrique Antón. Salamanca: Ediciones U de Salamanca, 2002. 173-79.*</w:t>
      </w:r>
    </w:p>
    <w:p w14:paraId="077AF0B2" w14:textId="77777777" w:rsidR="00000000" w:rsidRDefault="00070E62"/>
    <w:p w14:paraId="127085CE" w14:textId="77777777" w:rsidR="00000000" w:rsidRDefault="00070E62">
      <w:pPr>
        <w:rPr>
          <w:b/>
          <w:sz w:val="72"/>
        </w:rPr>
      </w:pPr>
    </w:p>
    <w:p w14:paraId="01C9D89A" w14:textId="77777777" w:rsidR="00000000" w:rsidRDefault="00070E62">
      <w:pPr>
        <w:rPr>
          <w:b/>
          <w:sz w:val="72"/>
        </w:rPr>
      </w:pPr>
    </w:p>
    <w:p w14:paraId="3787383B" w14:textId="77777777" w:rsidR="00000000" w:rsidRDefault="00070E62">
      <w:pPr>
        <w:rPr>
          <w:b/>
          <w:sz w:val="36"/>
        </w:rPr>
      </w:pPr>
      <w:r>
        <w:rPr>
          <w:b/>
          <w:i/>
          <w:sz w:val="36"/>
        </w:rPr>
        <w:t>Konungs Skug</w:t>
      </w:r>
      <w:r>
        <w:rPr>
          <w:b/>
          <w:i/>
          <w:sz w:val="36"/>
        </w:rPr>
        <w:t>gsjá</w:t>
      </w:r>
      <w:r>
        <w:rPr>
          <w:b/>
          <w:sz w:val="36"/>
        </w:rPr>
        <w:t xml:space="preserve"> </w:t>
      </w:r>
    </w:p>
    <w:p w14:paraId="5984F053" w14:textId="77777777" w:rsidR="00000000" w:rsidRDefault="00070E62"/>
    <w:p w14:paraId="5C04762B" w14:textId="77777777" w:rsidR="00000000" w:rsidRDefault="00070E62">
      <w:pPr>
        <w:rPr>
          <w:b/>
        </w:rPr>
      </w:pPr>
      <w:r>
        <w:rPr>
          <w:b/>
        </w:rPr>
        <w:t>Editions</w:t>
      </w:r>
    </w:p>
    <w:p w14:paraId="32363D8B" w14:textId="77777777" w:rsidR="00000000" w:rsidRDefault="00070E62">
      <w:pPr>
        <w:rPr>
          <w:b/>
        </w:rPr>
      </w:pPr>
    </w:p>
    <w:p w14:paraId="65E3C2E1" w14:textId="77777777" w:rsidR="00000000" w:rsidRDefault="00070E62">
      <w:pPr>
        <w:rPr>
          <w:i/>
        </w:rPr>
      </w:pPr>
      <w:r>
        <w:rPr>
          <w:i/>
        </w:rPr>
        <w:t>Konungs Skuggsjá</w:t>
      </w:r>
      <w:r>
        <w:t xml:space="preserve"> or </w:t>
      </w:r>
      <w:r>
        <w:rPr>
          <w:i/>
        </w:rPr>
        <w:t xml:space="preserve">Speculum Regale. </w:t>
      </w:r>
      <w:r>
        <w:t>C. 1250.</w:t>
      </w:r>
      <w:r>
        <w:rPr>
          <w:i/>
        </w:rPr>
        <w:t xml:space="preserve"> </w:t>
      </w:r>
      <w:r>
        <w:t>In</w:t>
      </w:r>
      <w:r>
        <w:rPr>
          <w:i/>
        </w:rPr>
        <w:t xml:space="preserve"> Antología de la literatura nórdica antigua (Edición bilingüe).</w:t>
      </w:r>
      <w:r>
        <w:t xml:space="preserve"> Ed. María Pilar Fernández Álvarez and Teodoro Manrique Antón. Salamanca: Ediciones U de Salamanca, 2002. 207-17.*</w:t>
      </w:r>
    </w:p>
    <w:p w14:paraId="6DB81338" w14:textId="77777777" w:rsidR="00000000" w:rsidRDefault="00070E62">
      <w:pPr>
        <w:rPr>
          <w:b/>
          <w:sz w:val="72"/>
        </w:rPr>
      </w:pPr>
    </w:p>
    <w:p w14:paraId="49C6313F" w14:textId="77777777" w:rsidR="00000000" w:rsidRDefault="00070E62">
      <w:pPr>
        <w:rPr>
          <w:b/>
        </w:rPr>
      </w:pPr>
    </w:p>
    <w:p w14:paraId="535C18EC" w14:textId="77777777" w:rsidR="00000000" w:rsidRDefault="00070E62">
      <w:pPr>
        <w:rPr>
          <w:b/>
          <w:i/>
          <w:sz w:val="36"/>
        </w:rPr>
      </w:pPr>
      <w:r>
        <w:rPr>
          <w:b/>
          <w:i/>
          <w:sz w:val="36"/>
        </w:rPr>
        <w:t>Kormaks sag</w:t>
      </w:r>
      <w:r>
        <w:rPr>
          <w:b/>
          <w:i/>
          <w:sz w:val="36"/>
        </w:rPr>
        <w:t>a</w:t>
      </w:r>
    </w:p>
    <w:p w14:paraId="0F350A2D" w14:textId="77777777" w:rsidR="00000000" w:rsidRDefault="00070E62">
      <w:pPr>
        <w:rPr>
          <w:b/>
          <w:sz w:val="36"/>
        </w:rPr>
      </w:pPr>
    </w:p>
    <w:p w14:paraId="00D41E2B" w14:textId="77777777" w:rsidR="00000000" w:rsidRDefault="00070E62">
      <w:pPr>
        <w:rPr>
          <w:b/>
        </w:rPr>
      </w:pPr>
      <w:r>
        <w:rPr>
          <w:b/>
        </w:rPr>
        <w:t>Criticism</w:t>
      </w:r>
    </w:p>
    <w:p w14:paraId="6496057A" w14:textId="77777777" w:rsidR="00000000" w:rsidRDefault="00070E62">
      <w:pPr>
        <w:rPr>
          <w:b/>
        </w:rPr>
      </w:pPr>
    </w:p>
    <w:p w14:paraId="6A5CF974" w14:textId="77777777" w:rsidR="00000000" w:rsidRDefault="00070E62">
      <w:r>
        <w:t xml:space="preserve">O’Donoghue, Heather. </w:t>
      </w:r>
      <w:r>
        <w:rPr>
          <w:i/>
        </w:rPr>
        <w:t xml:space="preserve">The Genesis of a Saga Narrative: Verse and Prose in </w:t>
      </w:r>
      <w:r>
        <w:rPr>
          <w:i/>
          <w:smallCaps/>
        </w:rPr>
        <w:t>Kormaks Saga.</w:t>
      </w:r>
      <w:r>
        <w:t xml:space="preserve">  Oxford: Oxford UP, 1991. </w:t>
      </w:r>
    </w:p>
    <w:p w14:paraId="0BDABE2C" w14:textId="77777777" w:rsidR="00000000" w:rsidRDefault="00070E62"/>
    <w:p w14:paraId="61BE4818" w14:textId="77777777" w:rsidR="00000000" w:rsidRDefault="00070E62"/>
    <w:p w14:paraId="5BE09DB4" w14:textId="77777777" w:rsidR="00000000" w:rsidRDefault="00070E62"/>
    <w:p w14:paraId="530EEC30" w14:textId="77777777" w:rsidR="00000000" w:rsidRDefault="00070E62"/>
    <w:p w14:paraId="7E87D98E" w14:textId="77777777" w:rsidR="00000000" w:rsidRDefault="00070E62">
      <w:pPr>
        <w:rPr>
          <w:b/>
          <w:i/>
          <w:sz w:val="36"/>
        </w:rPr>
      </w:pPr>
      <w:r>
        <w:rPr>
          <w:b/>
          <w:i/>
          <w:sz w:val="36"/>
        </w:rPr>
        <w:t>Njal’s Saga</w:t>
      </w:r>
    </w:p>
    <w:p w14:paraId="3CB220E9" w14:textId="77777777" w:rsidR="00000000" w:rsidRDefault="00070E62">
      <w:pPr>
        <w:rPr>
          <w:b/>
          <w:i/>
          <w:sz w:val="36"/>
        </w:rPr>
      </w:pPr>
    </w:p>
    <w:p w14:paraId="18A55C18" w14:textId="77777777" w:rsidR="00000000" w:rsidRDefault="00070E62">
      <w:pPr>
        <w:rPr>
          <w:b/>
        </w:rPr>
      </w:pPr>
      <w:r>
        <w:rPr>
          <w:b/>
        </w:rPr>
        <w:t>Works</w:t>
      </w:r>
    </w:p>
    <w:p w14:paraId="1ACAC935" w14:textId="77777777" w:rsidR="00000000" w:rsidRDefault="00070E62">
      <w:pPr>
        <w:rPr>
          <w:b/>
        </w:rPr>
      </w:pPr>
    </w:p>
    <w:p w14:paraId="7095AA7A" w14:textId="77777777" w:rsidR="00AB5212" w:rsidRPr="00463263" w:rsidRDefault="00AB5212" w:rsidP="00AB5212">
      <w:r>
        <w:rPr>
          <w:i/>
        </w:rPr>
        <w:t>Njal's Saga.</w:t>
      </w:r>
      <w:r>
        <w:t xml:space="preserve"> c. 1280-90. Trans. from the Icelandic by Sir G. W. Dasent. 1861. Introd. (1957) and Index by Prof. Edward Turville-</w:t>
      </w:r>
      <w:r>
        <w:t>Petre</w:t>
      </w:r>
      <w:r>
        <w:t>. (Everyman's Library, 558). London: Dent; New York: Dutton.</w:t>
      </w:r>
    </w:p>
    <w:p w14:paraId="38B9FB50" w14:textId="77777777" w:rsidR="00000000" w:rsidRDefault="00070E62">
      <w:pPr>
        <w:rPr>
          <w:i/>
        </w:rPr>
      </w:pPr>
      <w:r>
        <w:rPr>
          <w:i/>
        </w:rPr>
        <w:t>Saga de Njál el Quemado</w:t>
      </w:r>
      <w:r>
        <w:t>. Late 13th c. In</w:t>
      </w:r>
      <w:r>
        <w:rPr>
          <w:i/>
        </w:rPr>
        <w:t xml:space="preserve"> Antología de la literatura nórdica antigua (Edición bilingüe).</w:t>
      </w:r>
      <w:r>
        <w:t xml:space="preserve"> </w:t>
      </w:r>
      <w:r>
        <w:t>Ed. María Pilar Fernández Álvarez and Teodoro Manrique Antón. Salamanca: Ediciones U de Salamanca, 2002. 255-67.*</w:t>
      </w:r>
    </w:p>
    <w:p w14:paraId="51EB029B" w14:textId="77777777" w:rsidR="00000000" w:rsidRDefault="00070E62"/>
    <w:p w14:paraId="3FCFC648" w14:textId="77777777" w:rsidR="00000000" w:rsidRDefault="00070E62"/>
    <w:p w14:paraId="20F6870F" w14:textId="77777777" w:rsidR="00000000" w:rsidRDefault="00070E62"/>
    <w:p w14:paraId="2CA80831" w14:textId="77777777" w:rsidR="00000000" w:rsidRDefault="00070E62">
      <w:pPr>
        <w:rPr>
          <w:b/>
          <w:i/>
          <w:sz w:val="36"/>
        </w:rPr>
      </w:pPr>
      <w:r>
        <w:rPr>
          <w:b/>
          <w:i/>
          <w:sz w:val="36"/>
        </w:rPr>
        <w:t>St. Olaf’s Saga</w:t>
      </w:r>
    </w:p>
    <w:p w14:paraId="454F0D0D" w14:textId="77777777" w:rsidR="00000000" w:rsidRDefault="00070E62">
      <w:pPr>
        <w:rPr>
          <w:b/>
          <w:i/>
          <w:sz w:val="34"/>
        </w:rPr>
      </w:pPr>
    </w:p>
    <w:p w14:paraId="04B48FFB" w14:textId="77777777" w:rsidR="00000000" w:rsidRDefault="00070E62">
      <w:pPr>
        <w:rPr>
          <w:b/>
        </w:rPr>
      </w:pPr>
      <w:r>
        <w:rPr>
          <w:b/>
        </w:rPr>
        <w:t>Editions</w:t>
      </w:r>
    </w:p>
    <w:p w14:paraId="1E044503" w14:textId="77777777" w:rsidR="00000000" w:rsidRDefault="00070E62">
      <w:pPr>
        <w:rPr>
          <w:b/>
        </w:rPr>
      </w:pPr>
    </w:p>
    <w:p w14:paraId="24D839BE" w14:textId="77777777" w:rsidR="00000000" w:rsidRDefault="00070E62">
      <w:r>
        <w:rPr>
          <w:i/>
        </w:rPr>
        <w:t>Saga de San Óláf.</w:t>
      </w:r>
      <w:r>
        <w:t xml:space="preserve"> 12th-13th c. In</w:t>
      </w:r>
      <w:r>
        <w:rPr>
          <w:i/>
        </w:rPr>
        <w:t xml:space="preserve"> Antología de la literatura nórdica antigua (Edición bilingüe).</w:t>
      </w:r>
      <w:r>
        <w:t xml:space="preserve"> Ed. María Pilar</w:t>
      </w:r>
      <w:r>
        <w:t xml:space="preserve"> Fernández Álvarez and Teodoro Manrique Antón. Salamanca: Ediciones U de Salamanca, 2002. 159-71.* (Óláf Haraldsson, king of Norway, c. 995-1030).</w:t>
      </w:r>
    </w:p>
    <w:p w14:paraId="162BE39A" w14:textId="77777777" w:rsidR="00000000" w:rsidRDefault="00070E62"/>
    <w:p w14:paraId="2CC7398D" w14:textId="77777777" w:rsidR="00000000" w:rsidRDefault="00070E62"/>
    <w:p w14:paraId="71F7AF4F" w14:textId="77777777" w:rsidR="00000000" w:rsidRDefault="00070E62"/>
    <w:p w14:paraId="460D68C7" w14:textId="77777777" w:rsidR="00000000" w:rsidRDefault="00070E62">
      <w:pPr>
        <w:rPr>
          <w:b/>
          <w:i/>
          <w:sz w:val="38"/>
        </w:rPr>
      </w:pPr>
      <w:r>
        <w:rPr>
          <w:b/>
          <w:i/>
          <w:sz w:val="38"/>
        </w:rPr>
        <w:t>Sturlungs Saga</w:t>
      </w:r>
    </w:p>
    <w:p w14:paraId="0B797689" w14:textId="77777777" w:rsidR="00000000" w:rsidRDefault="00070E62">
      <w:pPr>
        <w:rPr>
          <w:b/>
          <w:i/>
          <w:sz w:val="38"/>
        </w:rPr>
      </w:pPr>
    </w:p>
    <w:p w14:paraId="4DC509E2" w14:textId="77777777" w:rsidR="00000000" w:rsidRDefault="00070E62">
      <w:pPr>
        <w:rPr>
          <w:b/>
        </w:rPr>
      </w:pPr>
      <w:r>
        <w:rPr>
          <w:b/>
        </w:rPr>
        <w:t>Editions</w:t>
      </w:r>
    </w:p>
    <w:p w14:paraId="1B191213" w14:textId="77777777" w:rsidR="00000000" w:rsidRDefault="00070E62">
      <w:pPr>
        <w:rPr>
          <w:b/>
        </w:rPr>
      </w:pPr>
    </w:p>
    <w:p w14:paraId="2BD716C1" w14:textId="77777777" w:rsidR="00000000" w:rsidRDefault="00070E62">
      <w:pPr>
        <w:rPr>
          <w:i/>
        </w:rPr>
      </w:pPr>
      <w:r>
        <w:rPr>
          <w:i/>
        </w:rPr>
        <w:t xml:space="preserve">Saga de los Sturlungos. </w:t>
      </w:r>
      <w:r>
        <w:t>c. 1300. In</w:t>
      </w:r>
      <w:r>
        <w:rPr>
          <w:i/>
        </w:rPr>
        <w:t xml:space="preserve"> Antología de la literatura nórdica antigua (</w:t>
      </w:r>
      <w:r>
        <w:rPr>
          <w:i/>
        </w:rPr>
        <w:t>Edición bilingüe).</w:t>
      </w:r>
      <w:r>
        <w:t xml:space="preserve"> Ed. María Pilar Fernández Álvarez and Teodoro Manrique Antón. Salamanca: Ediciones U de Salamanca, 2002. 269-77.*</w:t>
      </w:r>
    </w:p>
    <w:p w14:paraId="7590B843" w14:textId="77777777" w:rsidR="00000000" w:rsidRDefault="00070E62"/>
    <w:p w14:paraId="4BF9CD7D" w14:textId="77777777" w:rsidR="00000000" w:rsidRDefault="00070E62"/>
    <w:p w14:paraId="494D04A8" w14:textId="77777777" w:rsidR="00000000" w:rsidRDefault="00070E62"/>
    <w:p w14:paraId="2AB88F7A" w14:textId="77777777" w:rsidR="00000000" w:rsidRDefault="00070E62"/>
    <w:p w14:paraId="05650B1F" w14:textId="77777777" w:rsidR="00000000" w:rsidRDefault="00070E62">
      <w:pPr>
        <w:rPr>
          <w:b/>
          <w:i/>
          <w:sz w:val="36"/>
        </w:rPr>
      </w:pPr>
      <w:r>
        <w:rPr>
          <w:b/>
          <w:i/>
          <w:sz w:val="36"/>
        </w:rPr>
        <w:t>Sverri’s Saga</w:t>
      </w:r>
    </w:p>
    <w:p w14:paraId="106868E6" w14:textId="77777777" w:rsidR="00000000" w:rsidRDefault="00070E62"/>
    <w:p w14:paraId="108D01B8" w14:textId="77777777" w:rsidR="00000000" w:rsidRDefault="00070E62">
      <w:r>
        <w:rPr>
          <w:i/>
        </w:rPr>
        <w:t>Saga de Sverri.</w:t>
      </w:r>
      <w:r>
        <w:t xml:space="preserve"> 13th c. In</w:t>
      </w:r>
      <w:r>
        <w:rPr>
          <w:i/>
        </w:rPr>
        <w:t xml:space="preserve"> Antología de la literatura nórdica antigua (Edición bilingüe).</w:t>
      </w:r>
      <w:r>
        <w:t xml:space="preserve"> Ed. María Pila</w:t>
      </w:r>
      <w:r>
        <w:t>r Fernández Álvarez and Teodoro Manrique Antón. Salamanca: Ediciones U de Salamanca, 2002. 153-57.* (Icelandic king, 1177-1202).</w:t>
      </w:r>
    </w:p>
    <w:p w14:paraId="0C87B23C" w14:textId="77777777" w:rsidR="00000000" w:rsidRDefault="00070E62"/>
    <w:p w14:paraId="4CCD58B9" w14:textId="77777777" w:rsidR="00000000" w:rsidRDefault="00070E62"/>
    <w:p w14:paraId="7CD1A27F" w14:textId="77777777" w:rsidR="00000000" w:rsidRDefault="00070E62"/>
    <w:p w14:paraId="1153D48E" w14:textId="77777777" w:rsidR="00000000" w:rsidRDefault="00070E62">
      <w:pPr>
        <w:rPr>
          <w:b/>
          <w:i/>
          <w:sz w:val="36"/>
        </w:rPr>
      </w:pPr>
      <w:r>
        <w:rPr>
          <w:b/>
          <w:i/>
          <w:sz w:val="36"/>
        </w:rPr>
        <w:t>Volslungs Saga</w:t>
      </w:r>
    </w:p>
    <w:p w14:paraId="580E0D26" w14:textId="77777777" w:rsidR="00000000" w:rsidRDefault="00070E62">
      <w:pPr>
        <w:rPr>
          <w:b/>
          <w:i/>
          <w:sz w:val="36"/>
        </w:rPr>
      </w:pPr>
    </w:p>
    <w:p w14:paraId="2E1B422C" w14:textId="77777777" w:rsidR="00000000" w:rsidRDefault="00070E62">
      <w:pPr>
        <w:rPr>
          <w:b/>
        </w:rPr>
      </w:pPr>
      <w:r>
        <w:rPr>
          <w:b/>
        </w:rPr>
        <w:t>Editions</w:t>
      </w:r>
    </w:p>
    <w:p w14:paraId="66C663E1" w14:textId="77777777" w:rsidR="00000000" w:rsidRDefault="00070E62">
      <w:pPr>
        <w:rPr>
          <w:b/>
        </w:rPr>
      </w:pPr>
    </w:p>
    <w:p w14:paraId="63F29D08" w14:textId="77777777" w:rsidR="00000000" w:rsidRDefault="00070E62">
      <w:pPr>
        <w:pStyle w:val="BodyText21"/>
        <w:rPr>
          <w:i w:val="0"/>
        </w:rPr>
      </w:pPr>
      <w:r>
        <w:t>Saga de los Volslungos</w:t>
      </w:r>
      <w:r>
        <w:rPr>
          <w:i w:val="0"/>
        </w:rPr>
        <w:t xml:space="preserve">. Anonymous saga, prob. Iceland, c. 1260-70. In </w:t>
      </w:r>
      <w:r>
        <w:t>Antología de la literatura n</w:t>
      </w:r>
      <w:r>
        <w:t>órdica antigua</w:t>
      </w:r>
      <w:r>
        <w:rPr>
          <w:i w:val="0"/>
        </w:rPr>
        <w:t xml:space="preserve"> (Edición bilingüe). Ed. María Pilar Fernández Álvarez and Teodoro Manrique Antón. Salamanca: Ediciones U de Salamanca, 2002. 279-87.*</w:t>
      </w:r>
    </w:p>
    <w:p w14:paraId="6D7F2421" w14:textId="77777777" w:rsidR="00000000" w:rsidRDefault="00070E62"/>
    <w:sectPr w:rsidR="00000000" w:rsidSect="00AB5212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12"/>
    <w:rsid w:val="00070E62"/>
    <w:rsid w:val="00AB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AFB0D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i/>
    </w:rPr>
  </w:style>
  <w:style w:type="character" w:styleId="Hyperlink">
    <w:name w:val="Hyperlink"/>
    <w:uiPriority w:val="99"/>
    <w:rsid w:val="00070E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i/>
    </w:rPr>
  </w:style>
  <w:style w:type="character" w:styleId="Hyperlink">
    <w:name w:val="Hyperlink"/>
    <w:uiPriority w:val="99"/>
    <w:rsid w:val="00070E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710</Words>
  <Characters>4048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3</cp:revision>
  <dcterms:created xsi:type="dcterms:W3CDTF">2019-05-09T05:16:00Z</dcterms:created>
  <dcterms:modified xsi:type="dcterms:W3CDTF">2019-05-09T05:17:00Z</dcterms:modified>
</cp:coreProperties>
</file>