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3B8CD0D3" w14:textId="77777777" w:rsidR="00930C44" w:rsidRDefault="00930C44" w:rsidP="00C821CF">
      <w:pPr>
        <w:rPr>
          <w:b/>
          <w:bCs/>
          <w:lang w:val="en-US"/>
        </w:rPr>
      </w:pPr>
    </w:p>
    <w:p w14:paraId="0B83F2AF" w14:textId="77777777" w:rsidR="00930C44" w:rsidRPr="00E26C1A" w:rsidRDefault="00930C44" w:rsidP="00930C44">
      <w:pPr>
        <w:rPr>
          <w:lang w:val="en-US"/>
        </w:rPr>
      </w:pPr>
    </w:p>
    <w:p w14:paraId="6001E56F" w14:textId="06B72724" w:rsidR="00930C44" w:rsidRPr="00E26C1A" w:rsidRDefault="00930C44" w:rsidP="00930C44">
      <w:pPr>
        <w:rPr>
          <w:lang w:val="en-US"/>
        </w:rPr>
      </w:pPr>
      <w:r w:rsidRPr="00930C44">
        <w:rPr>
          <w:b/>
          <w:smallCaps/>
          <w:sz w:val="36"/>
          <w:lang w:val="en-US"/>
        </w:rPr>
        <w:t>Jules Lemaître</w:t>
      </w:r>
      <w:r>
        <w:rPr>
          <w:b/>
          <w:smallCaps/>
          <w:sz w:val="36"/>
          <w:lang w:val="en-US"/>
        </w:rPr>
        <w:tab/>
      </w:r>
      <w:r>
        <w:rPr>
          <w:b/>
          <w:smallCaps/>
          <w:sz w:val="36"/>
          <w:lang w:val="en-US"/>
        </w:rPr>
        <w:tab/>
      </w:r>
      <w:r w:rsidRPr="00E26C1A">
        <w:rPr>
          <w:lang w:val="en-US"/>
        </w:rPr>
        <w:t xml:space="preserve"> (1853-1914)</w:t>
      </w:r>
    </w:p>
    <w:p w14:paraId="43CBC690" w14:textId="77777777" w:rsidR="00930C44" w:rsidRPr="00E26C1A" w:rsidRDefault="00930C44" w:rsidP="00930C44">
      <w:pPr>
        <w:rPr>
          <w:lang w:val="en-US"/>
        </w:rPr>
      </w:pPr>
    </w:p>
    <w:p w14:paraId="7B8D6A16" w14:textId="77777777" w:rsidR="00930C44" w:rsidRPr="00E26C1A" w:rsidRDefault="00930C44" w:rsidP="00930C44">
      <w:pPr>
        <w:rPr>
          <w:lang w:val="en-US"/>
        </w:rPr>
      </w:pPr>
    </w:p>
    <w:p w14:paraId="7B2BBDC8" w14:textId="77777777" w:rsidR="00930C44" w:rsidRPr="00E26C1A" w:rsidRDefault="00930C44" w:rsidP="00930C44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81CA228" w14:textId="77777777" w:rsidR="00930C44" w:rsidRPr="00E26C1A" w:rsidRDefault="00930C44" w:rsidP="00930C44">
      <w:pPr>
        <w:rPr>
          <w:b/>
          <w:lang w:val="en-US"/>
        </w:rPr>
      </w:pPr>
    </w:p>
    <w:p w14:paraId="5D85C626" w14:textId="77777777" w:rsidR="00930C44" w:rsidRPr="00E26C1A" w:rsidRDefault="00930C44" w:rsidP="00930C44">
      <w:pPr>
        <w:rPr>
          <w:lang w:val="en-US"/>
        </w:rPr>
      </w:pPr>
      <w:r w:rsidRPr="00E26C1A">
        <w:rPr>
          <w:lang w:val="en-US"/>
        </w:rPr>
        <w:t>Criticism</w:t>
      </w:r>
    </w:p>
    <w:p w14:paraId="700F960A" w14:textId="77777777" w:rsidR="00930C44" w:rsidRPr="00E26C1A" w:rsidRDefault="00930C44" w:rsidP="00930C44">
      <w:pPr>
        <w:rPr>
          <w:lang w:val="en-US"/>
        </w:rPr>
      </w:pPr>
    </w:p>
    <w:p w14:paraId="20FBEF9A" w14:textId="084400DE" w:rsidR="00930C44" w:rsidRPr="00E26C1A" w:rsidRDefault="00930C44" w:rsidP="00930C44">
      <w:pPr>
        <w:rPr>
          <w:lang w:val="en-US"/>
        </w:rPr>
      </w:pPr>
      <w:r w:rsidRPr="00E26C1A">
        <w:rPr>
          <w:lang w:val="en-US"/>
        </w:rPr>
        <w:t xml:space="preserve">Lemaître, Jules. </w:t>
      </w:r>
      <w:r w:rsidRPr="00E26C1A">
        <w:rPr>
          <w:i/>
          <w:lang w:val="en-US"/>
        </w:rPr>
        <w:t>Les Contemporains.</w:t>
      </w:r>
      <w:r w:rsidRPr="00E26C1A">
        <w:rPr>
          <w:lang w:val="en-US"/>
        </w:rPr>
        <w:t xml:space="preserve"> </w:t>
      </w:r>
      <w:r>
        <w:rPr>
          <w:lang w:val="en-US"/>
        </w:rPr>
        <w:t xml:space="preserve">Criticism. </w:t>
      </w:r>
      <w:r w:rsidRPr="00E26C1A">
        <w:rPr>
          <w:lang w:val="en-US"/>
        </w:rPr>
        <w:t>8 series. Paris, 1885-99.</w:t>
      </w:r>
    </w:p>
    <w:p w14:paraId="7C23A50F" w14:textId="73D1F971" w:rsidR="00930C44" w:rsidRPr="00E26C1A" w:rsidRDefault="00930C44" w:rsidP="00930C44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Impressions de théâtre.</w:t>
      </w:r>
      <w:r w:rsidRPr="00E26C1A">
        <w:rPr>
          <w:lang w:val="en-US"/>
        </w:rPr>
        <w:t xml:space="preserve"> </w:t>
      </w:r>
      <w:r>
        <w:rPr>
          <w:lang w:val="en-US"/>
        </w:rPr>
        <w:t xml:space="preserve">Criticism. </w:t>
      </w:r>
      <w:r w:rsidRPr="00E26C1A">
        <w:rPr>
          <w:lang w:val="en-US"/>
        </w:rPr>
        <w:t xml:space="preserve">11 series. 1888-1920. </w:t>
      </w:r>
    </w:p>
    <w:p w14:paraId="4C00CF77" w14:textId="0CD9EBCA" w:rsidR="00930C44" w:rsidRDefault="00930C44" w:rsidP="00930C44">
      <w:r>
        <w:t xml:space="preserve">_____. </w:t>
      </w:r>
      <w:r>
        <w:rPr>
          <w:i/>
        </w:rPr>
        <w:t>Le Pardon.</w:t>
      </w:r>
      <w:r>
        <w:rPr>
          <w:iCs/>
        </w:rPr>
        <w:t xml:space="preserve"> Drama.</w:t>
      </w:r>
      <w:r>
        <w:rPr>
          <w:i/>
        </w:rPr>
        <w:t xml:space="preserve"> </w:t>
      </w:r>
      <w:r>
        <w:t>1895.</w:t>
      </w:r>
    </w:p>
    <w:p w14:paraId="734C2A49" w14:textId="77777777" w:rsidR="00930C44" w:rsidRDefault="00930C44" w:rsidP="00930C44">
      <w:r>
        <w:t xml:space="preserve">_____. </w:t>
      </w:r>
      <w:r>
        <w:rPr>
          <w:i/>
        </w:rPr>
        <w:t>L'Aînée.</w:t>
      </w:r>
      <w:r>
        <w:t xml:space="preserve"> Drama. 1898.</w:t>
      </w:r>
    </w:p>
    <w:p w14:paraId="173001A1" w14:textId="77777777" w:rsidR="00930C44" w:rsidRDefault="00930C44" w:rsidP="00930C44">
      <w:r>
        <w:t xml:space="preserve">_____. </w:t>
      </w:r>
      <w:r>
        <w:rPr>
          <w:i/>
        </w:rPr>
        <w:t>La Maissière.</w:t>
      </w:r>
      <w:r>
        <w:t xml:space="preserve"> Drama. 1905.</w:t>
      </w:r>
    </w:p>
    <w:p w14:paraId="6246491F" w14:textId="77777777" w:rsidR="00930C44" w:rsidRPr="00930C44" w:rsidRDefault="00930C44" w:rsidP="00930C44">
      <w:pPr>
        <w:rPr>
          <w:lang w:val="es-ES"/>
        </w:rPr>
      </w:pPr>
      <w:r>
        <w:t xml:space="preserve">_____.  </w:t>
      </w:r>
      <w:r>
        <w:rPr>
          <w:i/>
        </w:rPr>
        <w:t>En marge des vieux livres.</w:t>
      </w:r>
      <w:r>
        <w:t xml:space="preserve"> Tales. </w:t>
      </w:r>
      <w:r w:rsidRPr="00930C44">
        <w:rPr>
          <w:lang w:val="es-ES"/>
        </w:rPr>
        <w:t xml:space="preserve">1905, 1907. </w:t>
      </w:r>
    </w:p>
    <w:p w14:paraId="3D7018DB" w14:textId="77777777" w:rsidR="00930C44" w:rsidRPr="00930C44" w:rsidRDefault="00930C44" w:rsidP="00930C44">
      <w:pPr>
        <w:rPr>
          <w:lang w:val="es-ES"/>
        </w:rPr>
      </w:pPr>
      <w:r>
        <w:t xml:space="preserve">_____. </w:t>
      </w:r>
      <w:r>
        <w:rPr>
          <w:i/>
        </w:rPr>
        <w:t>En marge des vieux livres: Deuxième série.</w:t>
      </w:r>
      <w:r>
        <w:t xml:space="preserve"> Tales. </w:t>
      </w:r>
      <w:r w:rsidRPr="00930C44">
        <w:rPr>
          <w:lang w:val="es-ES"/>
        </w:rPr>
        <w:t xml:space="preserve">Paris: Boivin, n. d. </w:t>
      </w:r>
    </w:p>
    <w:p w14:paraId="7E80208A" w14:textId="4CD46E70" w:rsidR="00930C44" w:rsidRPr="00930C44" w:rsidRDefault="00930C44" w:rsidP="00930C44">
      <w:pPr>
        <w:rPr>
          <w:lang w:val="es-E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Jean-Jacques Rousseau.</w:t>
      </w:r>
      <w:r w:rsidRPr="00E26C1A">
        <w:rPr>
          <w:lang w:val="en-US"/>
        </w:rPr>
        <w:t xml:space="preserve"> </w:t>
      </w:r>
      <w:r>
        <w:rPr>
          <w:lang w:val="en-US"/>
        </w:rPr>
        <w:t xml:space="preserve">Criticism. </w:t>
      </w:r>
      <w:r w:rsidRPr="00930C44">
        <w:rPr>
          <w:lang w:val="es-ES"/>
        </w:rPr>
        <w:t>1907.</w:t>
      </w:r>
    </w:p>
    <w:p w14:paraId="146D4426" w14:textId="4702E92C" w:rsidR="00930C44" w:rsidRDefault="00930C44" w:rsidP="00930C44">
      <w:r w:rsidRPr="00930C44">
        <w:rPr>
          <w:lang w:val="es-ES"/>
        </w:rPr>
        <w:t xml:space="preserve">_____. </w:t>
      </w:r>
      <w:r w:rsidRPr="00930C44">
        <w:rPr>
          <w:i/>
          <w:lang w:val="es-ES"/>
        </w:rPr>
        <w:t>Jean Racine.</w:t>
      </w:r>
      <w:r w:rsidRPr="00930C44">
        <w:rPr>
          <w:lang w:val="es-ES"/>
        </w:rPr>
        <w:t xml:space="preserve"> </w:t>
      </w:r>
      <w:r>
        <w:rPr>
          <w:lang w:val="es-ES"/>
        </w:rPr>
        <w:t xml:space="preserve">Criticism. </w:t>
      </w:r>
      <w:r>
        <w:t>1908.</w:t>
      </w:r>
    </w:p>
    <w:p w14:paraId="3EDC1C94" w14:textId="7AEEAE0F" w:rsidR="00930C44" w:rsidRDefault="00930C44" w:rsidP="00930C44">
      <w:r>
        <w:t xml:space="preserve">_____. </w:t>
      </w:r>
      <w:r>
        <w:rPr>
          <w:i/>
        </w:rPr>
        <w:t>Fénélon.</w:t>
      </w:r>
      <w:r>
        <w:t xml:space="preserve"> </w:t>
      </w:r>
      <w:r>
        <w:t xml:space="preserve">Criticism. </w:t>
      </w:r>
      <w:r>
        <w:t>1910.</w:t>
      </w:r>
    </w:p>
    <w:p w14:paraId="1D412B24" w14:textId="76ED825E" w:rsidR="00930C44" w:rsidRDefault="00930C44" w:rsidP="00930C44">
      <w:r>
        <w:t xml:space="preserve">_____. </w:t>
      </w:r>
      <w:r>
        <w:rPr>
          <w:i/>
        </w:rPr>
        <w:t>Chateaubriand.</w:t>
      </w:r>
      <w:r>
        <w:t xml:space="preserve"> </w:t>
      </w:r>
      <w:r>
        <w:t xml:space="preserve">Criticism. </w:t>
      </w:r>
      <w:r>
        <w:t>1912.</w:t>
      </w:r>
    </w:p>
    <w:p w14:paraId="6820C198" w14:textId="77777777" w:rsidR="00930C44" w:rsidRDefault="00930C44" w:rsidP="00930C44">
      <w:r>
        <w:t xml:space="preserve">_____. </w:t>
      </w:r>
      <w:r>
        <w:rPr>
          <w:i/>
        </w:rPr>
        <w:t>La Vieillesse d'Hélène: Nouveaux contes en marge.</w:t>
      </w:r>
      <w:r>
        <w:t xml:space="preserve"> Paris, 1914. </w:t>
      </w:r>
    </w:p>
    <w:p w14:paraId="4BAFC2ED" w14:textId="77777777" w:rsidR="00930C44" w:rsidRDefault="00930C44" w:rsidP="00930C44"/>
    <w:p w14:paraId="6105662C" w14:textId="77777777" w:rsidR="00930C44" w:rsidRPr="00930C44" w:rsidRDefault="00930C44" w:rsidP="00930C44">
      <w:pPr>
        <w:rPr>
          <w:lang w:val="es-ES"/>
        </w:rPr>
      </w:pPr>
    </w:p>
    <w:p w14:paraId="3D2A82ED" w14:textId="77777777" w:rsidR="00930C44" w:rsidRDefault="00930C44" w:rsidP="00930C44">
      <w:pPr>
        <w:rPr>
          <w:lang w:val="es-ES"/>
        </w:rPr>
      </w:pPr>
    </w:p>
    <w:p w14:paraId="29658B01" w14:textId="77777777" w:rsidR="00930C44" w:rsidRPr="00930C44" w:rsidRDefault="00930C44" w:rsidP="00930C44">
      <w:pPr>
        <w:rPr>
          <w:lang w:val="es-ES"/>
        </w:rPr>
      </w:pPr>
    </w:p>
    <w:p w14:paraId="197EDCF4" w14:textId="77777777" w:rsidR="00930C44" w:rsidRPr="00E26C1A" w:rsidRDefault="00930C44" w:rsidP="00930C44">
      <w:pPr>
        <w:rPr>
          <w:lang w:val="en-US"/>
        </w:rPr>
      </w:pPr>
      <w:r w:rsidRPr="00E26C1A">
        <w:rPr>
          <w:b/>
          <w:lang w:val="en-US"/>
        </w:rPr>
        <w:t>Criticism</w:t>
      </w:r>
    </w:p>
    <w:p w14:paraId="32EF3FA1" w14:textId="77777777" w:rsidR="00930C44" w:rsidRPr="00E26C1A" w:rsidRDefault="00930C44" w:rsidP="00930C44">
      <w:pPr>
        <w:rPr>
          <w:lang w:val="en-US"/>
        </w:rPr>
      </w:pPr>
    </w:p>
    <w:p w14:paraId="1F68C5CD" w14:textId="77777777" w:rsidR="00930C44" w:rsidRPr="00E26C1A" w:rsidRDefault="00930C44" w:rsidP="00930C44">
      <w:pPr>
        <w:rPr>
          <w:lang w:val="en-US"/>
        </w:rPr>
      </w:pPr>
      <w:r w:rsidRPr="00E26C1A">
        <w:rPr>
          <w:lang w:val="en-US"/>
        </w:rPr>
        <w:t xml:space="preserve">Bordeaux, H. </w:t>
      </w:r>
      <w:r w:rsidRPr="00E26C1A">
        <w:rPr>
          <w:i/>
          <w:lang w:val="en-US"/>
        </w:rPr>
        <w:t>Jules Lemaître.</w:t>
      </w:r>
      <w:r w:rsidRPr="00E26C1A">
        <w:rPr>
          <w:lang w:val="en-US"/>
        </w:rPr>
        <w:t xml:space="preserve"> 1920.</w:t>
      </w:r>
    </w:p>
    <w:p w14:paraId="117919CD" w14:textId="77777777" w:rsidR="00930C44" w:rsidRDefault="00930C44" w:rsidP="00930C44">
      <w:r w:rsidRPr="00E26C1A">
        <w:rPr>
          <w:lang w:val="en-US"/>
        </w:rPr>
        <w:t xml:space="preserve">Durrière, Germaine. </w:t>
      </w:r>
      <w:r>
        <w:rPr>
          <w:i/>
        </w:rPr>
        <w:t>Jules Lemaître et le théâtre.</w:t>
      </w:r>
      <w:r>
        <w:t xml:space="preserve"> 1934. </w:t>
      </w:r>
    </w:p>
    <w:p w14:paraId="6DDF7628" w14:textId="77777777" w:rsidR="00930C44" w:rsidRDefault="00930C44" w:rsidP="00930C44">
      <w:r>
        <w:t xml:space="preserve">Harry, Myriam. </w:t>
      </w:r>
      <w:r>
        <w:rPr>
          <w:i/>
        </w:rPr>
        <w:t>Vie de Jules Lemaître.</w:t>
      </w:r>
      <w:r>
        <w:t xml:space="preserve"> 1946. </w:t>
      </w:r>
    </w:p>
    <w:p w14:paraId="30C4CE93" w14:textId="77777777" w:rsidR="00930C44" w:rsidRDefault="00930C44" w:rsidP="00930C44">
      <w:r>
        <w:t xml:space="preserve">Morice, H. </w:t>
      </w:r>
      <w:r>
        <w:rPr>
          <w:i/>
        </w:rPr>
        <w:t>Jules Lemaître.</w:t>
      </w:r>
      <w:r>
        <w:t xml:space="preserve"> 1924.</w:t>
      </w:r>
    </w:p>
    <w:p w14:paraId="0935A26A" w14:textId="77777777" w:rsidR="00930C44" w:rsidRPr="00E1441B" w:rsidRDefault="00930C44" w:rsidP="00930C44">
      <w:pPr>
        <w:rPr>
          <w:lang w:val="en-US"/>
        </w:rPr>
      </w:pPr>
      <w:r w:rsidRPr="00D10A4B">
        <w:rPr>
          <w:lang w:val="es-ES"/>
        </w:rPr>
        <w:t xml:space="preserve">Unamuno, Miguel de. "El Rousseau de Lemaître." From </w:t>
      </w:r>
      <w:r w:rsidRPr="00D10A4B">
        <w:rPr>
          <w:i/>
          <w:iCs/>
          <w:lang w:val="es-ES"/>
        </w:rPr>
        <w:t>Contra esto y aquello,</w:t>
      </w:r>
      <w:r w:rsidRPr="00D10A4B">
        <w:rPr>
          <w:lang w:val="es-ES"/>
        </w:rP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D10A4B">
        <w:rPr>
          <w:lang w:val="en-US"/>
        </w:rPr>
        <w:t>2 vols. 4</w:t>
      </w:r>
      <w:r w:rsidRPr="00D10A4B">
        <w:rPr>
          <w:vertAlign w:val="superscript"/>
          <w:lang w:val="en-US"/>
        </w:rPr>
        <w:t>th</w:t>
      </w:r>
      <w:r w:rsidRPr="00D10A4B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</w:t>
      </w:r>
      <w:r>
        <w:lastRenderedPageBreak/>
        <w:t xml:space="preserve">de Candamo). </w:t>
      </w:r>
      <w:r w:rsidRPr="00E1441B">
        <w:rPr>
          <w:lang w:val="en-US"/>
        </w:rPr>
        <w:t xml:space="preserve">7th ed., 1967. Rpt. 1970. 2.1115-20.*  (Jules Lemaître, </w:t>
      </w:r>
      <w:r w:rsidRPr="00E1441B">
        <w:rPr>
          <w:i/>
          <w:iCs/>
          <w:lang w:val="en-US"/>
        </w:rPr>
        <w:t>Jean-Jacques Rousseau,</w:t>
      </w:r>
      <w:r w:rsidRPr="00E1441B">
        <w:rPr>
          <w:lang w:val="en-US"/>
        </w:rPr>
        <w:t xml:space="preserve"> Paris, Calmann-Lévy).</w:t>
      </w:r>
    </w:p>
    <w:p w14:paraId="69A47B25" w14:textId="77777777" w:rsidR="00930C44" w:rsidRPr="00D10A4B" w:rsidRDefault="00930C44" w:rsidP="00930C44">
      <w:pPr>
        <w:rPr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0C44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2023-11-30T16:03:00Z</dcterms:created>
  <dcterms:modified xsi:type="dcterms:W3CDTF">2023-11-30T16:03:00Z</dcterms:modified>
</cp:coreProperties>
</file>