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6C2" w:rsidRPr="00F50959" w:rsidRDefault="004E46C2" w:rsidP="004E46C2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:rsidR="004E46C2" w:rsidRPr="003544E6" w:rsidRDefault="004E46C2" w:rsidP="004E46C2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:rsidR="004E46C2" w:rsidRPr="003544E6" w:rsidRDefault="00D770BA" w:rsidP="004E46C2">
      <w:pPr>
        <w:jc w:val="center"/>
        <w:rPr>
          <w:sz w:val="24"/>
          <w:lang w:val="es-ES"/>
        </w:rPr>
      </w:pPr>
      <w:hyperlink r:id="rId6" w:history="1">
        <w:r w:rsidR="004E46C2" w:rsidRPr="003544E6">
          <w:rPr>
            <w:rStyle w:val="Hipervnculo"/>
            <w:sz w:val="24"/>
            <w:lang w:val="es-ES"/>
          </w:rPr>
          <w:t>http://bit.ly/abibliog</w:t>
        </w:r>
      </w:hyperlink>
      <w:r w:rsidR="004E46C2" w:rsidRPr="003544E6">
        <w:rPr>
          <w:sz w:val="24"/>
          <w:lang w:val="es-ES"/>
        </w:rPr>
        <w:t xml:space="preserve"> </w:t>
      </w:r>
    </w:p>
    <w:p w:rsidR="004E46C2" w:rsidRPr="003544E6" w:rsidRDefault="004E46C2" w:rsidP="004E46C2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:rsidR="004E46C2" w:rsidRPr="00765C74" w:rsidRDefault="004E46C2" w:rsidP="004E46C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765C74">
        <w:rPr>
          <w:sz w:val="24"/>
          <w:lang w:val="en-US"/>
        </w:rPr>
        <w:t>(University of Zaragoza, Spain)</w:t>
      </w:r>
    </w:p>
    <w:p w:rsidR="004E46C2" w:rsidRPr="00765C74" w:rsidRDefault="004E46C2" w:rsidP="004E46C2">
      <w:pPr>
        <w:jc w:val="center"/>
        <w:rPr>
          <w:sz w:val="24"/>
          <w:lang w:val="en-US"/>
        </w:rPr>
      </w:pPr>
    </w:p>
    <w:bookmarkEnd w:id="0"/>
    <w:bookmarkEnd w:id="1"/>
    <w:p w:rsidR="004E46C2" w:rsidRPr="00765C74" w:rsidRDefault="004E46C2" w:rsidP="004E46C2">
      <w:pPr>
        <w:ind w:left="0" w:firstLine="0"/>
        <w:jc w:val="center"/>
        <w:rPr>
          <w:color w:val="000000"/>
          <w:sz w:val="24"/>
          <w:lang w:val="en-US"/>
        </w:rPr>
      </w:pPr>
    </w:p>
    <w:p w:rsidR="008D0082" w:rsidRPr="00C62266" w:rsidRDefault="008D0082">
      <w:pPr>
        <w:pStyle w:val="Ttulo1"/>
        <w:rPr>
          <w:rFonts w:ascii="Times" w:hAnsi="Times"/>
          <w:smallCaps/>
          <w:sz w:val="36"/>
          <w:lang w:val="en-US"/>
        </w:rPr>
      </w:pPr>
      <w:r w:rsidRPr="00C62266">
        <w:rPr>
          <w:rFonts w:ascii="Times" w:hAnsi="Times"/>
          <w:smallCaps/>
          <w:sz w:val="36"/>
          <w:lang w:val="en-US"/>
        </w:rPr>
        <w:t>Sir Arthur T. Quiller-Couch</w:t>
      </w:r>
      <w:r w:rsidRPr="00C62266">
        <w:rPr>
          <w:rFonts w:ascii="Times" w:hAnsi="Times"/>
          <w:smallCaps/>
          <w:sz w:val="36"/>
          <w:lang w:val="en-US"/>
        </w:rPr>
        <w:tab/>
      </w:r>
      <w:r w:rsidRPr="00C62266">
        <w:rPr>
          <w:rFonts w:ascii="Times" w:hAnsi="Times"/>
          <w:b w:val="0"/>
          <w:kern w:val="0"/>
          <w:sz w:val="28"/>
          <w:lang w:val="en-US"/>
        </w:rPr>
        <w:t xml:space="preserve"> </w:t>
      </w:r>
      <w:r w:rsidR="002A4A20">
        <w:rPr>
          <w:rFonts w:ascii="Times" w:hAnsi="Times"/>
          <w:b w:val="0"/>
          <w:kern w:val="0"/>
          <w:sz w:val="28"/>
          <w:lang w:val="en-US"/>
        </w:rPr>
        <w:t xml:space="preserve">    </w:t>
      </w:r>
      <w:r w:rsidRPr="00C62266">
        <w:rPr>
          <w:rFonts w:ascii="Times" w:hAnsi="Times"/>
          <w:b w:val="0"/>
          <w:kern w:val="0"/>
          <w:sz w:val="28"/>
          <w:lang w:val="en-US"/>
        </w:rPr>
        <w:t>(1863-1944)</w:t>
      </w:r>
    </w:p>
    <w:p w:rsidR="008D0082" w:rsidRPr="00C62266" w:rsidRDefault="008D0082">
      <w:pPr>
        <w:rPr>
          <w:lang w:val="en-US"/>
        </w:rPr>
      </w:pPr>
    </w:p>
    <w:p w:rsidR="008D0082" w:rsidRPr="00C62266" w:rsidRDefault="008D0082">
      <w:pPr>
        <w:rPr>
          <w:b/>
          <w:sz w:val="24"/>
          <w:lang w:val="en-US"/>
        </w:rPr>
      </w:pPr>
      <w:r w:rsidRPr="00C62266">
        <w:rPr>
          <w:lang w:val="en-US"/>
        </w:rPr>
        <w:tab/>
      </w:r>
      <w:r w:rsidRPr="00C62266">
        <w:rPr>
          <w:sz w:val="24"/>
          <w:lang w:val="en-US"/>
        </w:rPr>
        <w:t>(British scholar and impressionist critic, Chair at Cambridge U; signed "Q.")</w:t>
      </w:r>
    </w:p>
    <w:p w:rsidR="008D0082" w:rsidRPr="00C62266" w:rsidRDefault="008D0082">
      <w:pPr>
        <w:rPr>
          <w:b/>
          <w:sz w:val="36"/>
          <w:lang w:val="en-US"/>
        </w:rPr>
      </w:pPr>
    </w:p>
    <w:p w:rsidR="008D0082" w:rsidRPr="00C62266" w:rsidRDefault="008D0082">
      <w:pPr>
        <w:rPr>
          <w:lang w:val="en-US"/>
        </w:rPr>
      </w:pPr>
    </w:p>
    <w:p w:rsidR="008D0082" w:rsidRPr="00C62266" w:rsidRDefault="008D0082">
      <w:pPr>
        <w:rPr>
          <w:lang w:val="en-US"/>
        </w:rPr>
      </w:pPr>
      <w:r w:rsidRPr="00C62266">
        <w:rPr>
          <w:b/>
          <w:lang w:val="en-US"/>
        </w:rPr>
        <w:t>Works</w:t>
      </w:r>
    </w:p>
    <w:p w:rsidR="008D0082" w:rsidRPr="00C62266" w:rsidRDefault="008D0082">
      <w:pPr>
        <w:rPr>
          <w:lang w:val="en-US"/>
        </w:rPr>
      </w:pP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Quiller-Couch, Arthur T. (Sir). "Chaucer." In Quiller-Couch, </w:t>
      </w:r>
      <w:r w:rsidRPr="00C62266">
        <w:rPr>
          <w:i/>
          <w:lang w:val="en-US"/>
        </w:rPr>
        <w:t xml:space="preserve">Adventures in Criticism. </w:t>
      </w:r>
      <w:r w:rsidRPr="00C62266">
        <w:rPr>
          <w:lang w:val="en-US"/>
        </w:rPr>
        <w:t>1-29.*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_____. </w:t>
      </w:r>
      <w:r w:rsidRPr="00C62266">
        <w:rPr>
          <w:i/>
          <w:lang w:val="en-US"/>
        </w:rPr>
        <w:t xml:space="preserve">"The Passionate Pilgrim." </w:t>
      </w:r>
      <w:r w:rsidRPr="00C62266">
        <w:rPr>
          <w:lang w:val="en-US"/>
        </w:rPr>
        <w:t xml:space="preserve">In Quiller-Couch, </w:t>
      </w:r>
      <w:r w:rsidRPr="00C62266">
        <w:rPr>
          <w:i/>
          <w:lang w:val="en-US"/>
        </w:rPr>
        <w:t xml:space="preserve">Adventures in Criticism. </w:t>
      </w:r>
      <w:r w:rsidRPr="00C62266">
        <w:rPr>
          <w:lang w:val="en-US"/>
        </w:rPr>
        <w:t>30-40.*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_____. "Samuel Daniel." In Quiller-Couch, </w:t>
      </w:r>
      <w:r w:rsidRPr="00C62266">
        <w:rPr>
          <w:i/>
          <w:lang w:val="en-US"/>
        </w:rPr>
        <w:t xml:space="preserve">Adventures in Criticism. </w:t>
      </w:r>
      <w:r w:rsidRPr="00C62266">
        <w:rPr>
          <w:lang w:val="en-US"/>
        </w:rPr>
        <w:t>London: Cassell, 1896. 50-60.*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_____. "William Browne." In Quiller-Couch, </w:t>
      </w:r>
      <w:r w:rsidRPr="00C62266">
        <w:rPr>
          <w:i/>
          <w:lang w:val="en-US"/>
        </w:rPr>
        <w:t xml:space="preserve">Adventures in Criticism. </w:t>
      </w:r>
      <w:r w:rsidRPr="00C62266">
        <w:rPr>
          <w:lang w:val="en-US"/>
        </w:rPr>
        <w:t>London: Cassell, 1896. 61-8.*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_____. "Thomas Carew." In Quiller-Couch, </w:t>
      </w:r>
      <w:r w:rsidRPr="00C62266">
        <w:rPr>
          <w:i/>
          <w:lang w:val="en-US"/>
        </w:rPr>
        <w:t xml:space="preserve">Adventures in Criticism. </w:t>
      </w:r>
      <w:r w:rsidRPr="00C62266">
        <w:rPr>
          <w:lang w:val="en-US"/>
        </w:rPr>
        <w:t>London: Cassell, 1896. 69-76.*</w:t>
      </w:r>
    </w:p>
    <w:p w:rsidR="00CF14EC" w:rsidRPr="00C62266" w:rsidRDefault="00CF14EC" w:rsidP="00CF14EC">
      <w:pPr>
        <w:rPr>
          <w:lang w:val="en-US"/>
        </w:rPr>
      </w:pPr>
      <w:r w:rsidRPr="00C62266">
        <w:rPr>
          <w:lang w:val="en-US"/>
        </w:rPr>
        <w:t xml:space="preserve">_____. </w:t>
      </w:r>
      <w:r w:rsidRPr="00C62266">
        <w:rPr>
          <w:i/>
          <w:lang w:val="en-US"/>
        </w:rPr>
        <w:t xml:space="preserve">"Robinson Crusoe." </w:t>
      </w:r>
      <w:r w:rsidRPr="00C62266">
        <w:rPr>
          <w:lang w:val="en-US"/>
        </w:rPr>
        <w:t xml:space="preserve">In Quiller-Couch, </w:t>
      </w:r>
      <w:r w:rsidRPr="00C62266">
        <w:rPr>
          <w:i/>
          <w:lang w:val="en-US"/>
        </w:rPr>
        <w:t xml:space="preserve">Adventures in Criticism. </w:t>
      </w:r>
      <w:r w:rsidRPr="00C62266">
        <w:rPr>
          <w:lang w:val="en-US"/>
        </w:rPr>
        <w:t>London: Cassell, 1896. 77-92.*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_____. "Scott and Burns." In Quiller-Couch, </w:t>
      </w:r>
      <w:r w:rsidRPr="00C62266">
        <w:rPr>
          <w:i/>
          <w:lang w:val="en-US"/>
        </w:rPr>
        <w:t xml:space="preserve">Adventures in Criticism. </w:t>
      </w:r>
      <w:r w:rsidRPr="00C62266">
        <w:rPr>
          <w:lang w:val="en-US"/>
        </w:rPr>
        <w:t>London: Cassell, 1896. 107-28.*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_____. "Henry Kingsley." In Quiller-Couch, </w:t>
      </w:r>
      <w:r w:rsidRPr="00C62266">
        <w:rPr>
          <w:i/>
          <w:lang w:val="en-US"/>
        </w:rPr>
        <w:t xml:space="preserve">Adventures in Criticism. </w:t>
      </w:r>
      <w:r w:rsidRPr="00C62266">
        <w:rPr>
          <w:lang w:val="en-US"/>
        </w:rPr>
        <w:t>London: Cassell, 1896. 137-46.</w:t>
      </w:r>
      <w:r w:rsidR="00596E5B">
        <w:rPr>
          <w:lang w:val="en-US"/>
        </w:rPr>
        <w:t>*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_____. "Alexander William Kinglake."  In Quiller-Couch, </w:t>
      </w:r>
      <w:r w:rsidRPr="00C62266">
        <w:rPr>
          <w:i/>
          <w:lang w:val="en-US"/>
        </w:rPr>
        <w:t xml:space="preserve">Adventures in Criticism.  </w:t>
      </w:r>
      <w:r w:rsidRPr="00C62266">
        <w:rPr>
          <w:lang w:val="en-US"/>
        </w:rPr>
        <w:t>London: Cassell, 1896.  147-52.*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_____.  "Robert Louis Stevenson." In Quiller-Couch, </w:t>
      </w:r>
      <w:r w:rsidRPr="00C62266">
        <w:rPr>
          <w:i/>
          <w:lang w:val="en-US"/>
        </w:rPr>
        <w:t xml:space="preserve">Adventures in Criticism. </w:t>
      </w:r>
      <w:r w:rsidRPr="00C62266">
        <w:rPr>
          <w:lang w:val="en-US"/>
        </w:rPr>
        <w:t>London: Cassell, 1896. 162-99.*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_____. "Selection." In Quiller-Couch, </w:t>
      </w:r>
      <w:r w:rsidRPr="00C62266">
        <w:rPr>
          <w:i/>
          <w:lang w:val="en-US"/>
        </w:rPr>
        <w:t xml:space="preserve">Adventures in Criticism. </w:t>
      </w:r>
      <w:r w:rsidRPr="00C62266">
        <w:rPr>
          <w:lang w:val="en-US"/>
        </w:rPr>
        <w:t>London: Cassell, 1896. 207-12.*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_____. "Externals." In Quiller-Couch, </w:t>
      </w:r>
      <w:r w:rsidRPr="00C62266">
        <w:rPr>
          <w:i/>
          <w:lang w:val="en-US"/>
        </w:rPr>
        <w:t xml:space="preserve">Adventures in Criticism. </w:t>
      </w:r>
      <w:r w:rsidRPr="00C62266">
        <w:rPr>
          <w:lang w:val="en-US"/>
        </w:rPr>
        <w:t>London: Cassell, 1896. 213-31.*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_____. "The Popular Conception of a Poet." In Quiller-Couch, </w:t>
      </w:r>
      <w:r w:rsidRPr="00C62266">
        <w:rPr>
          <w:i/>
          <w:lang w:val="en-US"/>
        </w:rPr>
        <w:t xml:space="preserve">Adventures in Criticism. </w:t>
      </w:r>
      <w:r w:rsidRPr="00C62266">
        <w:rPr>
          <w:lang w:val="en-US"/>
        </w:rPr>
        <w:t>London: Cassell, 1896. 246-56.*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_____. "Poets on Their Own Art." In Quiller-Couch, </w:t>
      </w:r>
      <w:r w:rsidRPr="00C62266">
        <w:rPr>
          <w:i/>
          <w:lang w:val="en-US"/>
        </w:rPr>
        <w:t xml:space="preserve">Adventures in Criticism </w:t>
      </w:r>
      <w:r w:rsidRPr="00C62266">
        <w:rPr>
          <w:lang w:val="en-US"/>
        </w:rPr>
        <w:t>257-65.*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lastRenderedPageBreak/>
        <w:t xml:space="preserve">_____. "Ibsen's </w:t>
      </w:r>
      <w:r w:rsidRPr="00C62266">
        <w:rPr>
          <w:i/>
          <w:lang w:val="en-US"/>
        </w:rPr>
        <w:t xml:space="preserve">Peer Gynt." </w:t>
      </w:r>
      <w:r w:rsidRPr="00C62266">
        <w:rPr>
          <w:lang w:val="en-US"/>
        </w:rPr>
        <w:t xml:space="preserve">In Quiller-Couch, </w:t>
      </w:r>
      <w:r w:rsidRPr="00C62266">
        <w:rPr>
          <w:i/>
          <w:lang w:val="en-US"/>
        </w:rPr>
        <w:t xml:space="preserve">Adventures in Criticism. </w:t>
      </w:r>
      <w:r w:rsidRPr="00C62266">
        <w:rPr>
          <w:lang w:val="en-US"/>
        </w:rPr>
        <w:t>London: Cassell, 1896. 295-309.*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_____. "A Morning with a Book." (Ibsen). In Quiller-Couch, </w:t>
      </w:r>
      <w:r w:rsidRPr="00C62266">
        <w:rPr>
          <w:i/>
          <w:lang w:val="en-US"/>
        </w:rPr>
        <w:t xml:space="preserve">Adventures in Criticism </w:t>
      </w:r>
      <w:r w:rsidRPr="00C62266">
        <w:rPr>
          <w:lang w:val="en-US"/>
        </w:rPr>
        <w:t>319-26.*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_____. "Björnstjerne Björnson." In Quiller-Couch, </w:t>
      </w:r>
      <w:r w:rsidRPr="00C62266">
        <w:rPr>
          <w:i/>
          <w:lang w:val="en-US"/>
        </w:rPr>
        <w:t xml:space="preserve">Adventures in Criticism. </w:t>
      </w:r>
      <w:r w:rsidRPr="00C62266">
        <w:rPr>
          <w:lang w:val="en-US"/>
        </w:rPr>
        <w:t>London: Cassell, 1896. 346-54.*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_____. "Mr. George Moore." In Quiller-Couch, </w:t>
      </w:r>
      <w:r w:rsidRPr="00C62266">
        <w:rPr>
          <w:i/>
          <w:lang w:val="en-US"/>
        </w:rPr>
        <w:t xml:space="preserve">Adventures in Criticism. </w:t>
      </w:r>
      <w:r w:rsidRPr="00C62266">
        <w:rPr>
          <w:lang w:val="en-US"/>
        </w:rPr>
        <w:t>London: Cassell, 1896. 355-63.*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_____. "Mrs. Margaret L. Woods." In Quiller-Couch, </w:t>
      </w:r>
      <w:r w:rsidRPr="00C62266">
        <w:rPr>
          <w:i/>
          <w:lang w:val="en-US"/>
        </w:rPr>
        <w:t xml:space="preserve">Adventures in Criticism. </w:t>
      </w:r>
      <w:r w:rsidRPr="00C62266">
        <w:rPr>
          <w:lang w:val="en-US"/>
        </w:rPr>
        <w:t>London: Cassell, 1896. 364-84.*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_____. "Mr. Hall Caine." In Quiller-Couch, </w:t>
      </w:r>
      <w:r w:rsidRPr="00C62266">
        <w:rPr>
          <w:i/>
          <w:lang w:val="en-US"/>
        </w:rPr>
        <w:t xml:space="preserve">Adventures in Criticism. </w:t>
      </w:r>
      <w:r w:rsidRPr="00C62266">
        <w:rPr>
          <w:lang w:val="en-US"/>
        </w:rPr>
        <w:t>London: Cassell, 1896. 385-94.*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_____. "Mr. Anthony Hope." In Quiller-Couch, </w:t>
      </w:r>
      <w:r w:rsidRPr="00C62266">
        <w:rPr>
          <w:i/>
          <w:lang w:val="en-US"/>
        </w:rPr>
        <w:t xml:space="preserve">Adventures in Criticism. </w:t>
      </w:r>
      <w:r w:rsidRPr="00C62266">
        <w:rPr>
          <w:lang w:val="en-US"/>
        </w:rPr>
        <w:t>London: Cassell, 1896. 395-402.*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_____. "Mr. Stockton." In Quiller-Couch, </w:t>
      </w:r>
      <w:r w:rsidRPr="00C62266">
        <w:rPr>
          <w:i/>
          <w:lang w:val="en-US"/>
        </w:rPr>
        <w:t xml:space="preserve">Adventures in Criticism. </w:t>
      </w:r>
      <w:r w:rsidRPr="00C62266">
        <w:rPr>
          <w:lang w:val="en-US"/>
        </w:rPr>
        <w:t>London: Cassell, 1896. 411-18.*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_____. </w:t>
      </w:r>
      <w:r w:rsidRPr="00C62266">
        <w:rPr>
          <w:i/>
          <w:lang w:val="en-US"/>
        </w:rPr>
        <w:t xml:space="preserve">Adventures in Criticism. </w:t>
      </w:r>
      <w:r w:rsidRPr="00C62266">
        <w:rPr>
          <w:lang w:val="en-US"/>
        </w:rPr>
        <w:t>London: Cassell, 1896.*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_____. "On the Difference between Verse and Prose." In Quiller-Couch, </w:t>
      </w:r>
      <w:r w:rsidRPr="00C62266">
        <w:rPr>
          <w:i/>
          <w:lang w:val="en-US"/>
        </w:rPr>
        <w:t>On the Art of Writing.</w:t>
      </w:r>
      <w:r w:rsidRPr="00C62266">
        <w:rPr>
          <w:lang w:val="en-US"/>
        </w:rPr>
        <w:t xml:space="preserve"> Cambridge: Cambridge UP, 1920. 43-62.*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_____. </w:t>
      </w:r>
      <w:r w:rsidRPr="00C62266">
        <w:rPr>
          <w:i/>
          <w:lang w:val="en-US"/>
        </w:rPr>
        <w:t xml:space="preserve">On the Art of Writing. </w:t>
      </w:r>
      <w:r w:rsidRPr="00C62266">
        <w:rPr>
          <w:lang w:val="en-US"/>
        </w:rPr>
        <w:t>1916. Cambridge: Cambridge UP, 1920.*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_____. </w:t>
      </w:r>
      <w:r w:rsidRPr="00C62266">
        <w:rPr>
          <w:i/>
          <w:lang w:val="en-US"/>
        </w:rPr>
        <w:t>Shakespeare's Workmanship.</w:t>
      </w:r>
      <w:r w:rsidRPr="00C62266">
        <w:rPr>
          <w:lang w:val="en-US"/>
        </w:rPr>
        <w:t xml:space="preserve"> 1918. 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_____. </w:t>
      </w:r>
      <w:r w:rsidRPr="00C62266">
        <w:rPr>
          <w:i/>
          <w:lang w:val="en-US"/>
        </w:rPr>
        <w:t>Studies in Literature.</w:t>
      </w:r>
      <w:r w:rsidRPr="00C62266">
        <w:rPr>
          <w:lang w:val="en-US"/>
        </w:rPr>
        <w:t xml:space="preserve">  3 vols. 1919, 1922, 1929. 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_____. "On Reading the Bible." In Quiller-Couch, </w:t>
      </w:r>
      <w:r w:rsidRPr="00C62266">
        <w:rPr>
          <w:i/>
          <w:lang w:val="en-US"/>
        </w:rPr>
        <w:t xml:space="preserve">On the Art of Reading. </w:t>
      </w:r>
      <w:r w:rsidRPr="00C62266">
        <w:rPr>
          <w:lang w:val="en-US"/>
        </w:rPr>
        <w:t>Cambridge: Cambridge UP, 1924. 126-83.*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_____. </w:t>
      </w:r>
      <w:r w:rsidRPr="00C62266">
        <w:rPr>
          <w:i/>
          <w:lang w:val="en-US"/>
        </w:rPr>
        <w:t>On the Art of Reading.</w:t>
      </w:r>
      <w:r w:rsidRPr="00C62266">
        <w:rPr>
          <w:lang w:val="en-US"/>
        </w:rPr>
        <w:t xml:space="preserve"> 1920. Cambridge: Cambridge UP, 1924.* 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_____. "English Literature in our Universities." In Quiller-Couch, </w:t>
      </w:r>
      <w:r w:rsidRPr="00C62266">
        <w:rPr>
          <w:i/>
          <w:lang w:val="en-US"/>
        </w:rPr>
        <w:t>On the Art of Writing.</w:t>
      </w:r>
      <w:r w:rsidRPr="00C62266">
        <w:rPr>
          <w:lang w:val="en-US"/>
        </w:rPr>
        <w:t xml:space="preserve"> Cambridge: Cambridge UP, 1920. 191-231.*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_____. "On Style." In Quiller-Couch, </w:t>
      </w:r>
      <w:r w:rsidRPr="00C62266">
        <w:rPr>
          <w:i/>
          <w:lang w:val="en-US"/>
        </w:rPr>
        <w:t>On the Art of Writing.</w:t>
      </w:r>
      <w:r w:rsidRPr="00C62266">
        <w:rPr>
          <w:lang w:val="en-US"/>
        </w:rPr>
        <w:t xml:space="preserve"> Cambridge: Cambridge UP, 1920. 232-47.*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_____. </w:t>
      </w:r>
      <w:r w:rsidRPr="00C62266">
        <w:rPr>
          <w:i/>
          <w:lang w:val="en-US"/>
        </w:rPr>
        <w:t>On the Art of Writing: Lectures Delivered in the University of Cambridge 1913-1914.</w:t>
      </w:r>
      <w:r w:rsidRPr="00C62266">
        <w:rPr>
          <w:lang w:val="en-US"/>
        </w:rPr>
        <w:t xml:space="preserve"> 1916. Cambridge: Cambridge UP, 1920.*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_____. </w:t>
      </w:r>
      <w:r w:rsidRPr="00C62266">
        <w:rPr>
          <w:i/>
          <w:lang w:val="en-US"/>
        </w:rPr>
        <w:t>On the Art of Reading.</w:t>
      </w:r>
      <w:r w:rsidRPr="00C62266">
        <w:rPr>
          <w:lang w:val="en-US"/>
        </w:rPr>
        <w:t xml:space="preserve"> 1920. Cambridge: Cambridge UP, 1924.*</w:t>
      </w:r>
    </w:p>
    <w:p w:rsidR="00A42C84" w:rsidRPr="00C62266" w:rsidRDefault="00A42C84" w:rsidP="00A42C84">
      <w:pPr>
        <w:ind w:left="709" w:hanging="709"/>
        <w:rPr>
          <w:lang w:val="en-US"/>
        </w:rPr>
      </w:pPr>
      <w:r w:rsidRPr="00C62266">
        <w:rPr>
          <w:lang w:val="en-US"/>
        </w:rPr>
        <w:t xml:space="preserve">_____. </w:t>
      </w:r>
      <w:r w:rsidRPr="00C62266">
        <w:rPr>
          <w:i/>
          <w:lang w:val="en-US"/>
        </w:rPr>
        <w:t>On the Art of Reading.</w:t>
      </w:r>
      <w:r w:rsidRPr="00C62266">
        <w:rPr>
          <w:lang w:val="en-US"/>
        </w:rPr>
        <w:t xml:space="preserve"> London: British Publishers Guild, 1947.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_____."Byron." In Quiller-Couch, </w:t>
      </w:r>
      <w:r w:rsidRPr="00C62266">
        <w:rPr>
          <w:i/>
          <w:lang w:val="en-US"/>
        </w:rPr>
        <w:t>Studies in Literature: Second Series.</w:t>
      </w:r>
      <w:r w:rsidRPr="00C62266">
        <w:rPr>
          <w:lang w:val="en-US"/>
        </w:rPr>
        <w:t xml:space="preserve"> Cambridge: Cambridge UP, 1922. 1927. 1-28.*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_____. "Shelley." In Quiller-Couch, </w:t>
      </w:r>
      <w:r w:rsidRPr="00C62266">
        <w:rPr>
          <w:i/>
          <w:lang w:val="en-US"/>
        </w:rPr>
        <w:t>Studies in Literature: Second Series.</w:t>
      </w:r>
      <w:r w:rsidRPr="00C62266">
        <w:rPr>
          <w:lang w:val="en-US"/>
        </w:rPr>
        <w:t xml:space="preserve"> 29-157.*</w:t>
      </w:r>
    </w:p>
    <w:p w:rsidR="004E46C2" w:rsidRPr="00C6291D" w:rsidRDefault="004E46C2" w:rsidP="004E46C2">
      <w:pPr>
        <w:rPr>
          <w:lang w:val="en-US"/>
        </w:rPr>
      </w:pPr>
      <w:r>
        <w:rPr>
          <w:lang w:val="en-US"/>
        </w:rPr>
        <w:t>_____.</w:t>
      </w:r>
      <w:r w:rsidRPr="00C6291D">
        <w:rPr>
          <w:lang w:val="en-US"/>
        </w:rPr>
        <w:t xml:space="preserve"> "Antony and Cleopatra." In Quiller-Couch, </w:t>
      </w:r>
      <w:r w:rsidRPr="00C6291D">
        <w:rPr>
          <w:i/>
          <w:lang w:val="en-US"/>
        </w:rPr>
        <w:t>Studies in Literature: Second Series.</w:t>
      </w:r>
      <w:r w:rsidRPr="00C6291D">
        <w:rPr>
          <w:lang w:val="en-US"/>
        </w:rPr>
        <w:t xml:space="preserve"> Cambridge: Cambridge UP, 1922. 1927. 158-93.</w:t>
      </w:r>
      <w:r>
        <w:rPr>
          <w:lang w:val="en-US"/>
        </w:rPr>
        <w:t>*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lastRenderedPageBreak/>
        <w:t xml:space="preserve">_____. "A Gossip on Chaucer." In Quiller-Couch, </w:t>
      </w:r>
      <w:r w:rsidRPr="00C62266">
        <w:rPr>
          <w:i/>
          <w:lang w:val="en-US"/>
        </w:rPr>
        <w:t>Studies in Literature: Second Series.</w:t>
      </w:r>
      <w:r w:rsidRPr="00C62266">
        <w:rPr>
          <w:lang w:val="en-US"/>
        </w:rPr>
        <w:t xml:space="preserve"> 194-232.*</w:t>
      </w:r>
    </w:p>
    <w:p w:rsidR="00211095" w:rsidRPr="00C62266" w:rsidRDefault="00211095" w:rsidP="00211095">
      <w:pPr>
        <w:rPr>
          <w:lang w:val="en-US"/>
        </w:rPr>
      </w:pPr>
      <w:r w:rsidRPr="00C62266">
        <w:rPr>
          <w:lang w:val="en-US"/>
        </w:rPr>
        <w:t xml:space="preserve">_____.. "After Chaucer." In Quiller-Couch, </w:t>
      </w:r>
      <w:r w:rsidRPr="00C62266">
        <w:rPr>
          <w:i/>
          <w:lang w:val="en-US"/>
        </w:rPr>
        <w:t>Studies in Literature: Second Series.</w:t>
      </w:r>
      <w:r w:rsidRPr="00C62266">
        <w:rPr>
          <w:lang w:val="en-US"/>
        </w:rPr>
        <w:t xml:space="preserve"> Cambridge: Cambridge UP, 1922. 1927. 233-64.*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_____. "The 'Victorian Age'." In Quiller-Couch, </w:t>
      </w:r>
      <w:r w:rsidRPr="00C62266">
        <w:rPr>
          <w:i/>
          <w:lang w:val="en-US"/>
        </w:rPr>
        <w:t>Studies in Literature: Second Series.</w:t>
      </w:r>
      <w:r w:rsidRPr="00C62266">
        <w:rPr>
          <w:lang w:val="en-US"/>
        </w:rPr>
        <w:t xml:space="preserve"> Cambridge: Cambridge UP, 1922. 1927. 265-86.*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_____. </w:t>
      </w:r>
      <w:r w:rsidRPr="00C62266">
        <w:rPr>
          <w:i/>
          <w:lang w:val="en-US"/>
        </w:rPr>
        <w:t>Studies in Literature: Second Series.</w:t>
      </w:r>
      <w:r w:rsidRPr="00C62266">
        <w:rPr>
          <w:lang w:val="en-US"/>
        </w:rPr>
        <w:t xml:space="preserve"> Cambridge: Cambridge UP, 1922. 1927.*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_____. "On Style." In </w:t>
      </w:r>
      <w:r w:rsidRPr="00C62266">
        <w:rPr>
          <w:i/>
          <w:lang w:val="en-US"/>
        </w:rPr>
        <w:t xml:space="preserve">The Writer's Art: By Those Who Have Practiced It.  </w:t>
      </w:r>
      <w:r w:rsidRPr="00C62266">
        <w:rPr>
          <w:lang w:val="en-US"/>
        </w:rPr>
        <w:t>Ed. Rollo Walter Brown. Cambridge (MA): Harvard UP, 1921. 333-47.*</w:t>
      </w:r>
    </w:p>
    <w:p w:rsidR="008D0082" w:rsidRDefault="008D0082">
      <w:r w:rsidRPr="00C62266">
        <w:rPr>
          <w:lang w:val="en-US"/>
        </w:rPr>
        <w:t xml:space="preserve">_____. </w:t>
      </w:r>
      <w:r w:rsidRPr="00C62266">
        <w:rPr>
          <w:i/>
          <w:lang w:val="en-US"/>
        </w:rPr>
        <w:t xml:space="preserve">The Poet as Citizen.  </w:t>
      </w:r>
      <w:r>
        <w:t xml:space="preserve">1934. </w:t>
      </w:r>
    </w:p>
    <w:p w:rsidR="008D0082" w:rsidRPr="00C62266" w:rsidRDefault="008D0082">
      <w:pPr>
        <w:rPr>
          <w:lang w:val="en-US"/>
        </w:rPr>
      </w:pPr>
      <w:r>
        <w:t xml:space="preserve">_____. "Intercambio muto, sociedad limitada." In </w:t>
      </w:r>
      <w:r>
        <w:rPr>
          <w:i/>
        </w:rPr>
        <w:t>Felices pesadillas: Los mejores relatos de terror aparecidos en Valdemar (1987-2003).</w:t>
      </w:r>
      <w:r>
        <w:t xml:space="preserve"> </w:t>
      </w:r>
      <w:r w:rsidRPr="00C62266">
        <w:rPr>
          <w:lang w:val="en-US"/>
        </w:rPr>
        <w:t>Madrid: Valdemar, 2003. 569-92.*</w:t>
      </w:r>
    </w:p>
    <w:p w:rsidR="00C62266" w:rsidRPr="00553291" w:rsidRDefault="00C62266" w:rsidP="00C62266">
      <w:pPr>
        <w:rPr>
          <w:lang w:val="en-US"/>
        </w:rPr>
      </w:pPr>
      <w:r w:rsidRPr="00553291">
        <w:rPr>
          <w:lang w:val="en-US"/>
        </w:rPr>
        <w:t>_____.</w:t>
      </w:r>
      <w:r>
        <w:rPr>
          <w:lang w:val="en-US"/>
        </w:rPr>
        <w:t xml:space="preserve"> Introd. to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Treasure Island</w:t>
      </w:r>
      <w:r w:rsidRPr="00553291">
        <w:rPr>
          <w:lang w:val="en-US"/>
        </w:rPr>
        <w:t xml:space="preserve">  [1883]. </w:t>
      </w:r>
      <w:r w:rsidRPr="00553291">
        <w:rPr>
          <w:i/>
          <w:lang w:val="en-US"/>
        </w:rPr>
        <w:t>Kidnapped</w:t>
      </w:r>
      <w:r w:rsidRPr="00553291">
        <w:rPr>
          <w:lang w:val="en-US"/>
        </w:rPr>
        <w:t xml:space="preserve"> [1886]. </w:t>
      </w:r>
      <w:r>
        <w:rPr>
          <w:lang w:val="en-US"/>
        </w:rPr>
        <w:t>By R. L. Stevenson.</w:t>
      </w:r>
      <w:r w:rsidR="00D02676">
        <w:rPr>
          <w:lang w:val="en-US"/>
        </w:rPr>
        <w:t xml:space="preserve"> </w:t>
      </w:r>
      <w:r w:rsidRPr="00553291">
        <w:rPr>
          <w:lang w:val="en-US"/>
        </w:rPr>
        <w:t>(Everyman's Library, 763). London: Dent; New York: Dutton.</w:t>
      </w:r>
    </w:p>
    <w:p w:rsidR="002A4A20" w:rsidRPr="00553291" w:rsidRDefault="002A4A20" w:rsidP="002A4A20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 xml:space="preserve">Cambridge Lectures. </w:t>
      </w:r>
      <w:r w:rsidRPr="00553291">
        <w:rPr>
          <w:lang w:val="en-US"/>
        </w:rPr>
        <w:t xml:space="preserve"> Select. from </w:t>
      </w:r>
      <w:r w:rsidRPr="00553291">
        <w:rPr>
          <w:i/>
          <w:lang w:val="en-US"/>
        </w:rPr>
        <w:t>The Art of Reading,</w:t>
      </w:r>
      <w:r w:rsidRPr="00553291">
        <w:rPr>
          <w:lang w:val="en-US"/>
        </w:rPr>
        <w:t xml:space="preserve"> 1920; </w:t>
      </w:r>
      <w:r w:rsidRPr="00553291">
        <w:rPr>
          <w:i/>
          <w:lang w:val="en-US"/>
        </w:rPr>
        <w:t>The Art of Writing,</w:t>
      </w:r>
      <w:r w:rsidRPr="00553291">
        <w:rPr>
          <w:lang w:val="en-US"/>
        </w:rPr>
        <w:t xml:space="preserve"> 1916; </w:t>
      </w:r>
      <w:r w:rsidRPr="00553291">
        <w:rPr>
          <w:i/>
          <w:lang w:val="en-US"/>
        </w:rPr>
        <w:t>Studies in Literature,</w:t>
      </w:r>
      <w:r w:rsidRPr="00553291">
        <w:rPr>
          <w:lang w:val="en-US"/>
        </w:rPr>
        <w:t xml:space="preserve"> 1918; and </w:t>
      </w:r>
      <w:r w:rsidRPr="00553291">
        <w:rPr>
          <w:i/>
          <w:lang w:val="en-US"/>
        </w:rPr>
        <w:t>Shakespeare's Workmanship,</w:t>
      </w:r>
      <w:r w:rsidRPr="00553291">
        <w:rPr>
          <w:lang w:val="en-US"/>
        </w:rPr>
        <w:t xml:space="preserve"> 1918. (Everyman's Li</w:t>
      </w:r>
      <w:bookmarkStart w:id="2" w:name="_GoBack"/>
      <w:bookmarkEnd w:id="2"/>
      <w:r w:rsidRPr="00553291">
        <w:rPr>
          <w:lang w:val="en-US"/>
        </w:rPr>
        <w:t>brary, 974). London: Dent; New York: Dutton.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_____, ed. </w:t>
      </w:r>
      <w:r w:rsidRPr="00C62266">
        <w:rPr>
          <w:i/>
          <w:lang w:val="en-US"/>
        </w:rPr>
        <w:t>The Oxford Book of English Verse.</w:t>
      </w:r>
      <w:r w:rsidRPr="00C62266">
        <w:rPr>
          <w:lang w:val="en-US"/>
        </w:rPr>
        <w:t xml:space="preserve"> Oxford: Oxford UP, 1900.</w:t>
      </w:r>
    </w:p>
    <w:p w:rsidR="008D0082" w:rsidRPr="00C62266" w:rsidRDefault="008D0082">
      <w:pPr>
        <w:pStyle w:val="Sangradetextonormal"/>
        <w:rPr>
          <w:lang w:val="en-US"/>
        </w:rPr>
      </w:pPr>
      <w:r w:rsidRPr="00C62266">
        <w:rPr>
          <w:lang w:val="en-US"/>
        </w:rPr>
        <w:t xml:space="preserve">_____,  ed. </w:t>
      </w:r>
      <w:r w:rsidRPr="00C62266">
        <w:rPr>
          <w:i/>
          <w:lang w:val="en-US"/>
        </w:rPr>
        <w:t>The Oxford Book of English Verse 1250-1900.</w:t>
      </w:r>
    </w:p>
    <w:p w:rsidR="008D0082" w:rsidRPr="00C62266" w:rsidRDefault="008D0082">
      <w:pPr>
        <w:pStyle w:val="Sangradetextonormal"/>
        <w:rPr>
          <w:color w:val="000000"/>
          <w:lang w:val="en-US"/>
        </w:rPr>
      </w:pPr>
      <w:r w:rsidRPr="00C62266">
        <w:rPr>
          <w:lang w:val="en-US"/>
        </w:rPr>
        <w:tab/>
      </w:r>
      <w:hyperlink r:id="rId7" w:history="1">
        <w:r w:rsidRPr="00C62266">
          <w:rPr>
            <w:rStyle w:val="Hipervnculo"/>
            <w:lang w:val="en-US"/>
          </w:rPr>
          <w:t>http://www.bartleby.com/101/</w:t>
        </w:r>
      </w:hyperlink>
    </w:p>
    <w:p w:rsidR="008D0082" w:rsidRPr="00C62266" w:rsidRDefault="008D0082">
      <w:pPr>
        <w:pStyle w:val="Sangradetextonormal"/>
        <w:rPr>
          <w:color w:val="000000"/>
          <w:lang w:val="en-US"/>
        </w:rPr>
      </w:pPr>
      <w:r w:rsidRPr="00C62266">
        <w:rPr>
          <w:color w:val="000000"/>
          <w:lang w:val="en-US"/>
        </w:rPr>
        <w:tab/>
        <w:t>2006-03-18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_____, ed. </w:t>
      </w:r>
      <w:r w:rsidRPr="00C62266">
        <w:rPr>
          <w:i/>
          <w:lang w:val="en-US"/>
        </w:rPr>
        <w:t>The Oxford Book of English Verse 1250-1918.</w:t>
      </w:r>
      <w:r w:rsidRPr="00C62266">
        <w:rPr>
          <w:lang w:val="en-US"/>
        </w:rPr>
        <w:t xml:space="preserve">  Oxford: Oxford UP.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_____, ed. </w:t>
      </w:r>
      <w:r w:rsidRPr="00C62266">
        <w:rPr>
          <w:i/>
          <w:lang w:val="en-US"/>
        </w:rPr>
        <w:t>Measure for Measure.</w:t>
      </w:r>
      <w:r w:rsidRPr="00C62266">
        <w:rPr>
          <w:lang w:val="en-US"/>
        </w:rPr>
        <w:t xml:space="preserve"> Ed. Arthur Quiller-Couch. (The New Shakespeare). Cambridge: Cambridge UP, 1922. Rev. 1950. 1960. 1961. Pbk 1969. 1971. 1979.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_____, ed. </w:t>
      </w:r>
      <w:r w:rsidRPr="00C62266">
        <w:rPr>
          <w:i/>
          <w:lang w:val="en-US"/>
        </w:rPr>
        <w:t>The Taming of the Shrew.</w:t>
      </w:r>
      <w:r w:rsidRPr="00C62266">
        <w:rPr>
          <w:lang w:val="en-US"/>
        </w:rPr>
        <w:t xml:space="preserve"> Ed. Sir Arthur Quiller-Couch. (The New Shakespeare). Cambridge: Cambridge UP, 1928.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_____, ed. </w:t>
      </w:r>
      <w:r w:rsidRPr="00C62266">
        <w:rPr>
          <w:i/>
          <w:lang w:val="en-US"/>
        </w:rPr>
        <w:t>The Oxford Book of Victorian Verse.</w:t>
      </w:r>
      <w:r w:rsidRPr="00C62266">
        <w:rPr>
          <w:lang w:val="en-US"/>
        </w:rPr>
        <w:t xml:space="preserve"> Oxford: Oxford UP, 1955. 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_____, ed. </w:t>
      </w:r>
      <w:r w:rsidRPr="00C62266">
        <w:rPr>
          <w:i/>
          <w:lang w:val="en-US"/>
        </w:rPr>
        <w:t>Much Ado About Nothing.</w:t>
      </w:r>
      <w:r w:rsidRPr="00C62266">
        <w:rPr>
          <w:lang w:val="en-US"/>
        </w:rPr>
        <w:t xml:space="preserve"> (New Cambridge Shakespeare). Cambridge: Cambridge UP, 1923.</w:t>
      </w:r>
    </w:p>
    <w:p w:rsidR="008D0082" w:rsidRPr="00C62266" w:rsidRDefault="008D0082">
      <w:pPr>
        <w:rPr>
          <w:i/>
          <w:lang w:val="en-US"/>
        </w:rPr>
      </w:pPr>
      <w:r w:rsidRPr="00C62266">
        <w:rPr>
          <w:lang w:val="en-US"/>
        </w:rPr>
        <w:t xml:space="preserve">_____, trans. "The Vigil of Venus." In George Lloyd, </w:t>
      </w:r>
      <w:r w:rsidRPr="00C62266">
        <w:rPr>
          <w:i/>
          <w:lang w:val="en-US"/>
        </w:rPr>
        <w:t>The Vigil of Venus.</w:t>
      </w:r>
      <w:r w:rsidRPr="00C62266">
        <w:rPr>
          <w:lang w:val="en-US"/>
        </w:rPr>
        <w:t xml:space="preserve">. CD. Decca-Argo, 1990.* (With Latin text of the </w:t>
      </w:r>
      <w:r w:rsidRPr="00C62266">
        <w:rPr>
          <w:i/>
          <w:lang w:val="en-US"/>
        </w:rPr>
        <w:t>Pervigilium Veneris</w:t>
      </w:r>
      <w:r w:rsidRPr="00C62266">
        <w:rPr>
          <w:lang w:val="en-US"/>
        </w:rPr>
        <w:t xml:space="preserve"> and "The Vigil of Venus," free trans. by Sir Arthur Quiller-Couch).</w:t>
      </w:r>
    </w:p>
    <w:p w:rsidR="00DB552D" w:rsidRPr="008F3403" w:rsidRDefault="008D0082" w:rsidP="00DB552D">
      <w:pPr>
        <w:rPr>
          <w:lang w:val="en-US"/>
        </w:rPr>
      </w:pPr>
      <w:r w:rsidRPr="00C62266">
        <w:rPr>
          <w:lang w:val="en-US"/>
        </w:rPr>
        <w:lastRenderedPageBreak/>
        <w:t xml:space="preserve">Stevenson, R. L. </w:t>
      </w:r>
      <w:r w:rsidRPr="00C62266">
        <w:rPr>
          <w:i/>
          <w:lang w:val="en-US"/>
        </w:rPr>
        <w:t>St. Ives.</w:t>
      </w:r>
      <w:r w:rsidRPr="00C62266">
        <w:rPr>
          <w:lang w:val="en-US"/>
        </w:rPr>
        <w:t xml:space="preserve"> Unfinished novel. </w:t>
      </w:r>
      <w:r w:rsidR="00DB552D" w:rsidRPr="008F3403">
        <w:rPr>
          <w:lang w:val="en-US"/>
        </w:rPr>
        <w:t>Comp</w:t>
      </w:r>
      <w:r w:rsidR="00DB552D">
        <w:rPr>
          <w:lang w:val="en-US"/>
        </w:rPr>
        <w:t>le</w:t>
      </w:r>
      <w:r w:rsidR="00DB552D" w:rsidRPr="008F3403">
        <w:rPr>
          <w:lang w:val="en-US"/>
        </w:rPr>
        <w:t xml:space="preserve">ted by A. Quiller-Couch. </w:t>
      </w:r>
      <w:r w:rsidR="00DB552D">
        <w:rPr>
          <w:lang w:val="en-US"/>
        </w:rPr>
        <w:t>1898.</w:t>
      </w:r>
    </w:p>
    <w:p w:rsidR="00DB552D" w:rsidRPr="00553291" w:rsidRDefault="00DB552D" w:rsidP="00DB552D">
      <w:pPr>
        <w:rPr>
          <w:lang w:val="en-US"/>
        </w:rPr>
      </w:pPr>
      <w:r w:rsidRPr="00553291">
        <w:rPr>
          <w:lang w:val="en-US"/>
        </w:rPr>
        <w:t xml:space="preserve">_____. </w:t>
      </w:r>
      <w:r w:rsidRPr="00553291">
        <w:rPr>
          <w:i/>
          <w:lang w:val="en-US"/>
        </w:rPr>
        <w:t xml:space="preserve">St. Ives. </w:t>
      </w:r>
      <w:r w:rsidRPr="00553291">
        <w:rPr>
          <w:lang w:val="en-US"/>
        </w:rPr>
        <w:t>Completed by Sir Arthur Quiller-Couch. Introd. by M. R. Ridley, 1958. (Everyman's Library, 904). London: Dent; New York: Dutton.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Wilson, John Dover, and Sir Arthur Quiller-Couch, series eds. The New Shakespeare series. 1921-1966. (Later editors: G. I. Duthie, Alice Walker, J. C. Maxwell, Peter Ure). </w:t>
      </w:r>
    </w:p>
    <w:p w:rsidR="008D0082" w:rsidRPr="00C62266" w:rsidRDefault="008D0082">
      <w:pPr>
        <w:rPr>
          <w:lang w:val="en-US"/>
        </w:rPr>
      </w:pPr>
    </w:p>
    <w:p w:rsidR="008D0082" w:rsidRPr="00C62266" w:rsidRDefault="008D0082">
      <w:pPr>
        <w:rPr>
          <w:lang w:val="en-US"/>
        </w:rPr>
      </w:pPr>
    </w:p>
    <w:p w:rsidR="008D0082" w:rsidRPr="00C62266" w:rsidRDefault="008D0082">
      <w:pPr>
        <w:rPr>
          <w:lang w:val="en-US"/>
        </w:rPr>
      </w:pPr>
    </w:p>
    <w:p w:rsidR="008D0082" w:rsidRPr="00C62266" w:rsidRDefault="008D0082">
      <w:pPr>
        <w:rPr>
          <w:b/>
          <w:lang w:val="en-US"/>
        </w:rPr>
      </w:pPr>
      <w:r w:rsidRPr="00C62266">
        <w:rPr>
          <w:b/>
          <w:lang w:val="en-US"/>
        </w:rPr>
        <w:t>Biography</w:t>
      </w:r>
    </w:p>
    <w:p w:rsidR="008D0082" w:rsidRPr="00C62266" w:rsidRDefault="008D0082">
      <w:pPr>
        <w:rPr>
          <w:b/>
          <w:lang w:val="en-US"/>
        </w:rPr>
      </w:pP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Brittain, F. </w:t>
      </w:r>
      <w:r w:rsidRPr="00C62266">
        <w:rPr>
          <w:i/>
          <w:lang w:val="en-US"/>
        </w:rPr>
        <w:t>Arthur Quiller-Couch: A Biographical Study.</w:t>
      </w:r>
      <w:r w:rsidRPr="00C62266">
        <w:rPr>
          <w:lang w:val="en-US"/>
        </w:rPr>
        <w:t xml:space="preserve"> 1947. </w:t>
      </w:r>
    </w:p>
    <w:p w:rsidR="008D0082" w:rsidRPr="00C62266" w:rsidRDefault="008D0082">
      <w:pPr>
        <w:rPr>
          <w:lang w:val="en-US"/>
        </w:rPr>
      </w:pPr>
    </w:p>
    <w:p w:rsidR="008D0082" w:rsidRPr="00C62266" w:rsidRDefault="008D0082">
      <w:pPr>
        <w:rPr>
          <w:lang w:val="en-US"/>
        </w:rPr>
      </w:pPr>
    </w:p>
    <w:p w:rsidR="008D0082" w:rsidRPr="00C62266" w:rsidRDefault="008D0082">
      <w:pPr>
        <w:rPr>
          <w:lang w:val="en-US"/>
        </w:rPr>
      </w:pPr>
    </w:p>
    <w:p w:rsidR="008D0082" w:rsidRPr="00C62266" w:rsidRDefault="008D0082">
      <w:pPr>
        <w:rPr>
          <w:b/>
          <w:lang w:val="en-US"/>
        </w:rPr>
      </w:pPr>
      <w:r w:rsidRPr="00C62266">
        <w:rPr>
          <w:b/>
          <w:lang w:val="en-US"/>
        </w:rPr>
        <w:t>Criticism</w:t>
      </w:r>
    </w:p>
    <w:p w:rsidR="008D0082" w:rsidRPr="00C62266" w:rsidRDefault="008D0082">
      <w:pPr>
        <w:rPr>
          <w:lang w:val="en-US"/>
        </w:rPr>
      </w:pP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Gross, John. </w:t>
      </w:r>
      <w:r w:rsidRPr="00C62266">
        <w:rPr>
          <w:i/>
          <w:lang w:val="en-US"/>
        </w:rPr>
        <w:t>The Rise and Fall of the Man of Letters: Aspects of English Literary Life since 1800.</w:t>
      </w:r>
      <w:r w:rsidRPr="00C62266">
        <w:rPr>
          <w:lang w:val="en-US"/>
        </w:rPr>
        <w:t xml:space="preserve"> London: Weidenfeld and Nicolson, 1969. (Arnold, Bagehot, Bennett, Carlyle, Chesterton, Dickens, G. Eliot, T. S. Eliot, John Morley, periodicals, Quiller-Couch, Raleigh).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_____. </w:t>
      </w:r>
      <w:r w:rsidRPr="00C62266">
        <w:rPr>
          <w:i/>
          <w:lang w:val="en-US"/>
        </w:rPr>
        <w:t>The Rise and Fall of the Man of Letters: Aspects of English Literary Life since 1800.</w:t>
      </w:r>
      <w:r w:rsidRPr="00C62266">
        <w:rPr>
          <w:lang w:val="en-US"/>
        </w:rPr>
        <w:t xml:space="preserve"> Harmondsworth: Penguin-Pelican Books, 1973.* </w:t>
      </w:r>
    </w:p>
    <w:p w:rsidR="008D0082" w:rsidRPr="00C62266" w:rsidRDefault="008D0082">
      <w:pPr>
        <w:ind w:right="10"/>
        <w:rPr>
          <w:lang w:val="en-US"/>
        </w:rPr>
      </w:pPr>
      <w:r w:rsidRPr="00C62266">
        <w:rPr>
          <w:lang w:val="en-US"/>
        </w:rPr>
        <w:t xml:space="preserve">Hawkes, Terence. "Entry on Q." In </w:t>
      </w:r>
      <w:r w:rsidRPr="00C62266">
        <w:rPr>
          <w:i/>
          <w:lang w:val="en-US"/>
        </w:rPr>
        <w:t>Shakespeare and Appropriation.</w:t>
      </w:r>
      <w:r w:rsidRPr="00C62266">
        <w:rPr>
          <w:lang w:val="en-US"/>
        </w:rPr>
        <w:t xml:space="preserve"> Ed. Christy Desmet and Robert Sawyer. London: Routledge, 1999. 33-46.*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Tambling, Jeremy. "The Cambridge School: Sir Arthur Quiller-Couch (1863-1944), I. A. Richards (1893-1979) and William Empson (1906-1984)." In </w:t>
      </w:r>
      <w:r w:rsidRPr="00C62266">
        <w:rPr>
          <w:i/>
          <w:lang w:val="en-US"/>
        </w:rPr>
        <w:t>The Edinburgh Encyclopaedia of Modern Criticism and Theory.</w:t>
      </w:r>
      <w:r w:rsidRPr="00C62266">
        <w:rPr>
          <w:lang w:val="en-US"/>
        </w:rPr>
        <w:t xml:space="preserve"> Ed. Julian Wolfreys et al. Edinburgh: Edinburgh UP, 2002. 665-73.*</w:t>
      </w:r>
    </w:p>
    <w:p w:rsidR="008D0082" w:rsidRPr="00C62266" w:rsidRDefault="008D0082">
      <w:pPr>
        <w:rPr>
          <w:lang w:val="en-US"/>
        </w:rPr>
      </w:pPr>
      <w:r w:rsidRPr="00C62266">
        <w:rPr>
          <w:lang w:val="en-US"/>
        </w:rPr>
        <w:t xml:space="preserve">Wellek, René. "Walter Raleigh (1861-1922) and Arthur Quiller-Couch (1863-1944)." In Wellek, </w:t>
      </w:r>
      <w:r w:rsidRPr="00C62266">
        <w:rPr>
          <w:i/>
          <w:lang w:val="en-US"/>
        </w:rPr>
        <w:t>A History of Modern Criticism: 1750-1950. Vol. 5: English Criticism, 1900-1950.</w:t>
      </w:r>
      <w:r w:rsidRPr="00C62266">
        <w:rPr>
          <w:lang w:val="en-US"/>
        </w:rPr>
        <w:t xml:space="preserve"> London: Jonathan Cape, 1986. 25-28.*</w:t>
      </w:r>
    </w:p>
    <w:p w:rsidR="008D0082" w:rsidRPr="00C62266" w:rsidRDefault="008D0082">
      <w:pPr>
        <w:rPr>
          <w:lang w:val="en-US"/>
        </w:rPr>
      </w:pPr>
    </w:p>
    <w:p w:rsidR="008D0082" w:rsidRPr="00C62266" w:rsidRDefault="008D0082">
      <w:pPr>
        <w:rPr>
          <w:lang w:val="en-US"/>
        </w:rPr>
      </w:pPr>
    </w:p>
    <w:p w:rsidR="008D0082" w:rsidRPr="00C62266" w:rsidRDefault="008D0082">
      <w:pPr>
        <w:rPr>
          <w:lang w:val="en-US"/>
        </w:rPr>
      </w:pPr>
    </w:p>
    <w:p w:rsidR="008D0082" w:rsidRPr="00C62266" w:rsidRDefault="008D0082">
      <w:pPr>
        <w:rPr>
          <w:lang w:val="en-US"/>
        </w:rPr>
      </w:pPr>
    </w:p>
    <w:p w:rsidR="008D0082" w:rsidRPr="00C62266" w:rsidRDefault="008D0082">
      <w:pPr>
        <w:rPr>
          <w:b/>
          <w:lang w:val="en-US"/>
        </w:rPr>
      </w:pPr>
      <w:r w:rsidRPr="00C62266">
        <w:rPr>
          <w:b/>
          <w:lang w:val="en-US"/>
        </w:rPr>
        <w:lastRenderedPageBreak/>
        <w:t>Edited works</w:t>
      </w:r>
    </w:p>
    <w:p w:rsidR="008D0082" w:rsidRPr="00C62266" w:rsidRDefault="008D0082">
      <w:pPr>
        <w:rPr>
          <w:b/>
          <w:lang w:val="en-US"/>
        </w:rPr>
      </w:pPr>
    </w:p>
    <w:p w:rsidR="008D0082" w:rsidRPr="00C62266" w:rsidRDefault="008D0082" w:rsidP="008D0082">
      <w:pPr>
        <w:rPr>
          <w:i/>
          <w:szCs w:val="15"/>
          <w:lang w:val="en-US"/>
        </w:rPr>
      </w:pPr>
      <w:r w:rsidRPr="00C62266">
        <w:rPr>
          <w:i/>
          <w:lang w:val="en-US"/>
        </w:rPr>
        <w:t xml:space="preserve">The Oxford Book of English Verse: </w:t>
      </w:r>
      <w:r w:rsidRPr="00C62266">
        <w:rPr>
          <w:i/>
          <w:szCs w:val="15"/>
          <w:lang w:val="en-US"/>
        </w:rPr>
        <w:t>1250–1900.</w:t>
      </w:r>
    </w:p>
    <w:p w:rsidR="008D0082" w:rsidRPr="00C62266" w:rsidRDefault="008D0082">
      <w:pPr>
        <w:rPr>
          <w:szCs w:val="15"/>
          <w:lang w:val="en-US"/>
        </w:rPr>
      </w:pPr>
    </w:p>
    <w:p w:rsidR="00B5647F" w:rsidRPr="00C62266" w:rsidRDefault="00B5647F" w:rsidP="00B5647F">
      <w:pPr>
        <w:ind w:left="709" w:hanging="709"/>
        <w:rPr>
          <w:lang w:val="en-US"/>
        </w:rPr>
      </w:pPr>
      <w:r w:rsidRPr="00C62266">
        <w:rPr>
          <w:lang w:val="en-US"/>
        </w:rPr>
        <w:t xml:space="preserve">Coleridge, Samuel Taylor. "Kubla Khan." Poem. In </w:t>
      </w:r>
      <w:r w:rsidRPr="00C62266">
        <w:rPr>
          <w:i/>
          <w:lang w:val="en-US"/>
        </w:rPr>
        <w:t>The Oxford Book of English Verse: 1250-1900.</w:t>
      </w:r>
      <w:r w:rsidRPr="00C62266">
        <w:rPr>
          <w:lang w:val="en-US"/>
        </w:rPr>
        <w:t xml:space="preserve"> Ed. Arthur Quiller-Couch. Oxford: Oxford UP, 1919.</w:t>
      </w:r>
    </w:p>
    <w:p w:rsidR="00BE6153" w:rsidRPr="005E3DF7" w:rsidRDefault="00BE6153" w:rsidP="00BE6153">
      <w:pPr>
        <w:rPr>
          <w:i/>
          <w:szCs w:val="15"/>
          <w:lang w:val="en-US"/>
        </w:rPr>
      </w:pPr>
      <w:r>
        <w:rPr>
          <w:lang w:val="en-US"/>
        </w:rPr>
        <w:t>Keats, John.</w:t>
      </w:r>
      <w:r w:rsidRPr="005E3DF7">
        <w:rPr>
          <w:lang w:val="en-US"/>
        </w:rPr>
        <w:t xml:space="preserve"> "Ode on a Grecian Urn." </w:t>
      </w:r>
      <w:r w:rsidRPr="00E8232B">
        <w:rPr>
          <w:lang w:val="en-US"/>
        </w:rPr>
        <w:t xml:space="preserve">In </w:t>
      </w:r>
      <w:r w:rsidRPr="00E8232B">
        <w:rPr>
          <w:i/>
          <w:lang w:val="en-US"/>
        </w:rPr>
        <w:t xml:space="preserve">The Oxford Book of English Verse: </w:t>
      </w:r>
      <w:r w:rsidRPr="00E8232B">
        <w:rPr>
          <w:i/>
          <w:szCs w:val="15"/>
          <w:lang w:val="en-US"/>
        </w:rPr>
        <w:t>1250–1900.</w:t>
      </w:r>
      <w:r>
        <w:rPr>
          <w:szCs w:val="15"/>
          <w:lang w:val="en-US"/>
        </w:rPr>
        <w:t xml:space="preserve"> Ed. Arthur Quiller-Couch. 1919. Online at </w:t>
      </w:r>
      <w:r>
        <w:rPr>
          <w:i/>
          <w:szCs w:val="15"/>
          <w:lang w:val="en-US"/>
        </w:rPr>
        <w:t>Bartleby.*</w:t>
      </w:r>
    </w:p>
    <w:p w:rsidR="00BE6153" w:rsidRPr="00E8232B" w:rsidRDefault="00BE6153" w:rsidP="00BE6153">
      <w:pPr>
        <w:rPr>
          <w:szCs w:val="15"/>
          <w:lang w:val="en-US"/>
        </w:rPr>
      </w:pPr>
      <w:r w:rsidRPr="00E8232B">
        <w:rPr>
          <w:szCs w:val="15"/>
          <w:lang w:val="en-US"/>
        </w:rPr>
        <w:tab/>
      </w:r>
      <w:hyperlink r:id="rId8" w:history="1">
        <w:r w:rsidRPr="00E8232B">
          <w:rPr>
            <w:rStyle w:val="Hipervnculo"/>
            <w:szCs w:val="15"/>
            <w:lang w:val="en-US"/>
          </w:rPr>
          <w:t>http://www.bartleby.com/101/625.html</w:t>
        </w:r>
      </w:hyperlink>
    </w:p>
    <w:p w:rsidR="00BE6153" w:rsidRPr="00E8232B" w:rsidRDefault="00BE6153" w:rsidP="00BE6153">
      <w:pPr>
        <w:rPr>
          <w:szCs w:val="15"/>
          <w:lang w:val="en-US"/>
        </w:rPr>
      </w:pPr>
      <w:r w:rsidRPr="00E8232B">
        <w:rPr>
          <w:szCs w:val="15"/>
          <w:lang w:val="en-US"/>
        </w:rPr>
        <w:tab/>
        <w:t>2012</w:t>
      </w:r>
    </w:p>
    <w:p w:rsidR="008D0082" w:rsidRPr="009B7134" w:rsidRDefault="008D0082" w:rsidP="008D0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</w:pPr>
      <w:r w:rsidRPr="00C62266">
        <w:rPr>
          <w:lang w:val="en-US"/>
        </w:rPr>
        <w:t xml:space="preserve">Wordsworth, William. "Ode: Intimations of Immortality from Recollections of Early Childhood." In </w:t>
      </w:r>
      <w:r w:rsidRPr="00C62266">
        <w:rPr>
          <w:i/>
          <w:lang w:val="en-US"/>
        </w:rPr>
        <w:t>The Oxford Book of English Verse: 1250-1900.</w:t>
      </w:r>
      <w:r w:rsidRPr="00C62266">
        <w:rPr>
          <w:lang w:val="en-US"/>
        </w:rPr>
        <w:t xml:space="preserve"> Ed. Sir Arthur Quiller-Couch. </w:t>
      </w:r>
      <w:r w:rsidRPr="00162947">
        <w:t>Oxford: Oxford UP, 1919.</w:t>
      </w:r>
    </w:p>
    <w:p w:rsidR="008D0082" w:rsidRDefault="008D0082"/>
    <w:p w:rsidR="008D0082" w:rsidRPr="00CF462A" w:rsidRDefault="008D0082">
      <w:pPr>
        <w:rPr>
          <w:b/>
        </w:rPr>
      </w:pPr>
    </w:p>
    <w:sectPr w:rsidR="008D0082" w:rsidRPr="00CF462A" w:rsidSect="00CF14EC">
      <w:headerReference w:type="even" r:id="rId9"/>
      <w:headerReference w:type="default" r:id="rId10"/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70BA" w:rsidRDefault="00D770BA">
      <w:r>
        <w:separator/>
      </w:r>
    </w:p>
  </w:endnote>
  <w:endnote w:type="continuationSeparator" w:id="0">
    <w:p w:rsidR="00D770BA" w:rsidRDefault="00D7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70BA" w:rsidRDefault="00D770BA">
      <w:r>
        <w:separator/>
      </w:r>
    </w:p>
  </w:footnote>
  <w:footnote w:type="continuationSeparator" w:id="0">
    <w:p w:rsidR="00D770BA" w:rsidRDefault="00D770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082" w:rsidRDefault="008D0082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D0082" w:rsidRDefault="008D008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082" w:rsidRDefault="008D0082">
    <w:pPr>
      <w:pStyle w:val="Encabezado"/>
      <w:framePr w:w="576" w:wrap="around" w:vAnchor="page" w:hAnchor="page" w:x="10196" w:y="752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F7E9E"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8D0082" w:rsidRDefault="008D008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D45"/>
    <w:rsid w:val="00211095"/>
    <w:rsid w:val="002A4A20"/>
    <w:rsid w:val="002F3A34"/>
    <w:rsid w:val="00416693"/>
    <w:rsid w:val="004E46C2"/>
    <w:rsid w:val="00596E5B"/>
    <w:rsid w:val="005F7E9E"/>
    <w:rsid w:val="00751BA0"/>
    <w:rsid w:val="00831F75"/>
    <w:rsid w:val="00866D45"/>
    <w:rsid w:val="008D0082"/>
    <w:rsid w:val="009975B2"/>
    <w:rsid w:val="009B1A1C"/>
    <w:rsid w:val="00A42C84"/>
    <w:rsid w:val="00AF024A"/>
    <w:rsid w:val="00B5647F"/>
    <w:rsid w:val="00BE6153"/>
    <w:rsid w:val="00C62266"/>
    <w:rsid w:val="00CB398C"/>
    <w:rsid w:val="00CF14EC"/>
    <w:rsid w:val="00D02676"/>
    <w:rsid w:val="00D770BA"/>
    <w:rsid w:val="00DB552D"/>
    <w:rsid w:val="00E4281F"/>
    <w:rsid w:val="00EC154B"/>
    <w:rsid w:val="00EC4FB8"/>
    <w:rsid w:val="00F5523C"/>
    <w:rsid w:val="00F7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78A02FE"/>
  <w14:defaultImageDpi w14:val="300"/>
  <w15:docId w15:val="{D91F5617-E5EC-E743-90A5-37C774D0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paragraph" w:customStyle="1" w:styleId="References">
    <w:name w:val="References"/>
    <w:basedOn w:val="Normal"/>
    <w:rsid w:val="00CF462A"/>
    <w:pPr>
      <w:ind w:left="640" w:hanging="64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tleby.com/101/625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artleby.com/10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1251</Words>
  <Characters>6881</Characters>
  <Application>Microsoft Office Word</Application>
  <DocSecurity>0</DocSecurity>
  <Lines>57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8116</CharactersWithSpaces>
  <SharedDoc>false</SharedDoc>
  <HLinks>
    <vt:vector size="18" baseType="variant">
      <vt:variant>
        <vt:i4>4194385</vt:i4>
      </vt:variant>
      <vt:variant>
        <vt:i4>6</vt:i4>
      </vt:variant>
      <vt:variant>
        <vt:i4>0</vt:i4>
      </vt:variant>
      <vt:variant>
        <vt:i4>5</vt:i4>
      </vt:variant>
      <vt:variant>
        <vt:lpwstr>http://www.bartleby.com/101/625.html</vt:lpwstr>
      </vt:variant>
      <vt:variant>
        <vt:lpwstr/>
      </vt:variant>
      <vt:variant>
        <vt:i4>4456535</vt:i4>
      </vt:variant>
      <vt:variant>
        <vt:i4>3</vt:i4>
      </vt:variant>
      <vt:variant>
        <vt:i4>0</vt:i4>
      </vt:variant>
      <vt:variant>
        <vt:i4>5</vt:i4>
      </vt:variant>
      <vt:variant>
        <vt:lpwstr>http://www.bartleby.com/101/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9</cp:revision>
  <dcterms:created xsi:type="dcterms:W3CDTF">2019-01-09T07:24:00Z</dcterms:created>
  <dcterms:modified xsi:type="dcterms:W3CDTF">2021-09-24T19:28:00Z</dcterms:modified>
</cp:coreProperties>
</file>