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FD" w:rsidRDefault="008925F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8925FD" w:rsidRDefault="008925F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925FD" w:rsidRDefault="008925F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925FD" w:rsidRDefault="008925F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925FD" w:rsidRDefault="008925F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925FD" w:rsidRDefault="008925FD">
      <w:pPr>
        <w:jc w:val="center"/>
      </w:pPr>
    </w:p>
    <w:bookmarkEnd w:id="0"/>
    <w:bookmarkEnd w:id="1"/>
    <w:p w:rsidR="008925FD" w:rsidRDefault="008925FD">
      <w:pPr>
        <w:jc w:val="center"/>
      </w:pPr>
    </w:p>
    <w:p w:rsidR="008925FD" w:rsidRDefault="008925FD">
      <w:r>
        <w:rPr>
          <w:b/>
          <w:smallCaps/>
          <w:sz w:val="36"/>
        </w:rPr>
        <w:t xml:space="preserve">Friedrich </w:t>
      </w:r>
      <w:r w:rsidR="001A5331">
        <w:rPr>
          <w:b/>
          <w:smallCaps/>
          <w:sz w:val="36"/>
        </w:rPr>
        <w:t xml:space="preserve">von </w:t>
      </w:r>
      <w:r>
        <w:rPr>
          <w:b/>
          <w:smallCaps/>
          <w:sz w:val="36"/>
        </w:rPr>
        <w:t>Schlegel</w:t>
      </w:r>
      <w:r>
        <w:t xml:space="preserve"> </w:t>
      </w:r>
      <w:r w:rsidR="001A5331">
        <w:tab/>
      </w:r>
      <w:r>
        <w:t>(1772-1829)</w:t>
      </w:r>
    </w:p>
    <w:p w:rsidR="008925FD" w:rsidRDefault="008925FD"/>
    <w:p w:rsidR="008925FD" w:rsidRDefault="008925FD">
      <w:pPr>
        <w:ind w:hanging="12"/>
        <w:rPr>
          <w:sz w:val="24"/>
        </w:rPr>
      </w:pPr>
      <w:r>
        <w:rPr>
          <w:sz w:val="24"/>
        </w:rPr>
        <w:t>(German man of letters, major theorist of literature</w:t>
      </w:r>
      <w:r w:rsidR="001A5331">
        <w:rPr>
          <w:sz w:val="24"/>
        </w:rPr>
        <w:t>; literary scholar, poet, critic and translator of Shakespeare's plays</w:t>
      </w:r>
      <w:r>
        <w:rPr>
          <w:sz w:val="24"/>
        </w:rPr>
        <w:t>; b. Hannover, brother of A. W. Schlegel; d. Dresden)</w:t>
      </w:r>
    </w:p>
    <w:p w:rsidR="008925FD" w:rsidRDefault="008925FD"/>
    <w:p w:rsidR="008925FD" w:rsidRDefault="008925FD"/>
    <w:p w:rsidR="008925FD" w:rsidRDefault="008925FD"/>
    <w:p w:rsidR="008925FD" w:rsidRDefault="008925FD">
      <w:pPr>
        <w:rPr>
          <w:b/>
        </w:rPr>
      </w:pPr>
      <w:r>
        <w:rPr>
          <w:b/>
        </w:rPr>
        <w:t>Works</w:t>
      </w:r>
    </w:p>
    <w:p w:rsidR="008925FD" w:rsidRDefault="008925FD"/>
    <w:p w:rsidR="008925FD" w:rsidRDefault="008925FD">
      <w:r>
        <w:t xml:space="preserve">Schlegel, Friedrich von. "Über das Studium der griechische Poesie." In Schlegel, </w:t>
      </w:r>
      <w:r>
        <w:rPr>
          <w:i/>
        </w:rPr>
        <w:t>Jugendschriften</w:t>
      </w:r>
      <w:r>
        <w:t xml:space="preserve"> vol. 1. </w:t>
      </w:r>
    </w:p>
    <w:p w:rsidR="00D45868" w:rsidRDefault="00D45868" w:rsidP="00D45868">
      <w:pPr>
        <w:ind w:left="760" w:hanging="760"/>
      </w:pPr>
      <w:r>
        <w:t xml:space="preserve">_____. "Dialogue on Poetry." In Schlegel, </w:t>
      </w:r>
      <w:r>
        <w:rPr>
          <w:i/>
        </w:rPr>
        <w:t>Dialogue on Poetry and Literary Aphorisms.</w:t>
      </w:r>
      <w:r>
        <w:t xml:space="preserve"> Trans. Ernst Behler and Roman Struc. University Park: Pennsylvania State UP, 1968. </w:t>
      </w:r>
    </w:p>
    <w:p w:rsidR="008925FD" w:rsidRDefault="008925FD">
      <w:r>
        <w:t xml:space="preserve">_____. "Über Goethes Meister." In </w:t>
      </w:r>
      <w:r>
        <w:rPr>
          <w:i/>
        </w:rPr>
        <w:t>Friedrich Schlegels Jugenddschriften.</w:t>
      </w:r>
      <w:r>
        <w:t xml:space="preserve"> Ed. J. Minor. Vienna, 1882. Vol. 2. </w:t>
      </w:r>
    </w:p>
    <w:p w:rsidR="008925FD" w:rsidRDefault="008925FD">
      <w:pPr>
        <w:ind w:right="58"/>
      </w:pPr>
      <w:r>
        <w:t xml:space="preserve">_____. "Fragmentos del Lyceum." 1797. In Schlegel, </w:t>
      </w:r>
      <w:r>
        <w:rPr>
          <w:i/>
        </w:rPr>
        <w:t>Poesía y filosofía.</w:t>
      </w:r>
      <w:r>
        <w:t xml:space="preserve"> Madrid: Alianza, 1994. 47-68.*</w:t>
      </w:r>
    </w:p>
    <w:p w:rsidR="008925FD" w:rsidRDefault="008925FD">
      <w:r>
        <w:t xml:space="preserve">_____. "Relation des œuvres poétiques de Jean Boccace." In </w:t>
      </w:r>
      <w:r>
        <w:rPr>
          <w:i/>
        </w:rPr>
        <w:t>Critique et herméneutique dans le premier romantisme allemand.</w:t>
      </w:r>
      <w:r>
        <w:t xml:space="preserve"> Ed. and trans. Dennis Thouard. Lille: Presses Universitaires du Septentrion, 1996. 79-100.*</w:t>
      </w:r>
    </w:p>
    <w:p w:rsidR="008925FD" w:rsidRDefault="008925FD">
      <w:r>
        <w:t xml:space="preserve">_____. "Conclusion de l'essai sur Lessing. Limaille." In </w:t>
      </w:r>
      <w:r>
        <w:rPr>
          <w:i/>
        </w:rPr>
        <w:t>Critique et herméneutique dans le premier romantisme allemand.</w:t>
      </w:r>
      <w:r>
        <w:t xml:space="preserve"> Ed. and trans. Dennis Thouard. Lille: Presses Universitaires du Septentrion, 1996. 141-68.*</w:t>
      </w:r>
    </w:p>
    <w:p w:rsidR="008925FD" w:rsidRDefault="008925FD">
      <w:r>
        <w:t xml:space="preserve">_____. "L'essence de la critique." In </w:t>
      </w:r>
      <w:r>
        <w:rPr>
          <w:i/>
        </w:rPr>
        <w:t>Critique et herméneutique dans le premier romantisme allemand.</w:t>
      </w:r>
      <w:r>
        <w:t xml:space="preserve"> Ed. and trans. Dennis Thouard. Lille: Presses Universitaires du Septentrion, 1996. 169-78.*</w:t>
      </w:r>
    </w:p>
    <w:p w:rsidR="00F02015" w:rsidRDefault="00F02015" w:rsidP="00F02015">
      <w:r>
        <w:t>_____. "</w:t>
      </w:r>
      <w:r>
        <w:rPr>
          <w:iCs/>
        </w:rPr>
        <w:t>Zur Philologie,</w:t>
      </w:r>
      <w:r w:rsidRPr="006D67EA">
        <w:rPr>
          <w:iCs/>
        </w:rPr>
        <w:t xml:space="preserve"> I und II.</w:t>
      </w:r>
      <w:r>
        <w:rPr>
          <w:iCs/>
        </w:rPr>
        <w:t>"</w:t>
      </w:r>
      <w:r>
        <w:t xml:space="preserve"> In </w:t>
      </w:r>
      <w:r>
        <w:rPr>
          <w:i/>
          <w:iCs/>
        </w:rPr>
        <w:t>Kritische Friedrich Schlegel-Ausgabe.</w:t>
      </w:r>
      <w:r>
        <w:t xml:space="preserve"> Ed. Ernst Behler. </w:t>
      </w:r>
      <w:r>
        <w:rPr>
          <w:i/>
          <w:iCs/>
        </w:rPr>
        <w:t>Fragmente zur Poesie und Literatur.</w:t>
      </w:r>
      <w:r>
        <w:t xml:space="preserve"> 1. Teil. Paderborn, München, Wien: Schöningh, 1981. 2nd section. Vol. 16.1, 33–81.</w:t>
      </w:r>
    </w:p>
    <w:p w:rsidR="008925FD" w:rsidRDefault="008925FD">
      <w:r>
        <w:t xml:space="preserve">_____. "Philosophie de la philologie." In </w:t>
      </w:r>
      <w:r>
        <w:rPr>
          <w:i/>
        </w:rPr>
        <w:t>Critique et herméneutique dans le premier romantisme allemand.</w:t>
      </w:r>
      <w:r>
        <w:t xml:space="preserve"> Ed. and trans. Dennis </w:t>
      </w:r>
      <w:r>
        <w:lastRenderedPageBreak/>
        <w:t>Thouard. Lille: Presses Universitaires du Septentrion, 1996. 183-240.*</w:t>
      </w:r>
    </w:p>
    <w:p w:rsidR="008925FD" w:rsidRDefault="008925FD">
      <w:r>
        <w:t xml:space="preserve">_____. "Fragments sur la littérature et la critique (1797-1801). Fragments choisis du Lycée et de l'Atheaneum (1797-1798)." In </w:t>
      </w:r>
      <w:r>
        <w:rPr>
          <w:i/>
        </w:rPr>
        <w:t>Critique et herméneutique dans le premier romantisme allemand.</w:t>
      </w:r>
      <w:r>
        <w:t xml:space="preserve"> Ed. and trans. Dennis Thouard. Lille: Presses Universitaires du Septentrion, 1996. 241-62.*</w:t>
      </w:r>
    </w:p>
    <w:p w:rsidR="008925FD" w:rsidRDefault="008925FD">
      <w:r>
        <w:t xml:space="preserve">_____. "De l'impossibilité de comprendre." In </w:t>
      </w:r>
      <w:r>
        <w:rPr>
          <w:i/>
        </w:rPr>
        <w:t>Critique et herméneutique dans le premier romantisme allemand.</w:t>
      </w:r>
      <w:r>
        <w:t xml:space="preserve"> Ed. and trans. Dennis Thouard. Lille: Presses Universitaires du Septentrion, 1996.</w:t>
      </w:r>
      <w:r>
        <w:rPr>
          <w:b/>
        </w:rPr>
        <w:t xml:space="preserve"> </w:t>
      </w:r>
      <w:r>
        <w:t>263-76.*</w:t>
      </w:r>
    </w:p>
    <w:p w:rsidR="008925FD" w:rsidRDefault="008925FD">
      <w:pPr>
        <w:rPr>
          <w:i/>
        </w:rPr>
      </w:pPr>
      <w:r>
        <w:t xml:space="preserve">_____. Papers in </w:t>
      </w:r>
      <w:r>
        <w:rPr>
          <w:i/>
        </w:rPr>
        <w:t>Das Athenäum.</w:t>
      </w:r>
      <w:r>
        <w:t xml:space="preserve"> 1798-1800. In </w:t>
      </w:r>
      <w:r>
        <w:rPr>
          <w:i/>
        </w:rPr>
        <w:t xml:space="preserve">Kritische Schriften. </w:t>
      </w:r>
    </w:p>
    <w:p w:rsidR="008925FD" w:rsidRDefault="008925FD">
      <w:r>
        <w:t xml:space="preserve">_____. </w:t>
      </w:r>
      <w:r>
        <w:rPr>
          <w:i/>
        </w:rPr>
        <w:t>Lucinde.</w:t>
      </w:r>
      <w:r>
        <w:t xml:space="preserve"> Novel. 1799.</w:t>
      </w:r>
    </w:p>
    <w:p w:rsidR="008925FD" w:rsidRDefault="008925FD">
      <w:pPr>
        <w:ind w:right="58"/>
      </w:pPr>
      <w:r>
        <w:t xml:space="preserve">_____. "Sobre la filosofía." 1799. In Schlegel, </w:t>
      </w:r>
      <w:r>
        <w:rPr>
          <w:i/>
        </w:rPr>
        <w:t>Poesía y filosofía.</w:t>
      </w:r>
      <w:r>
        <w:t xml:space="preserve"> Madrid: Alianza, 1994. 69-94.*</w:t>
      </w:r>
    </w:p>
    <w:p w:rsidR="00D45868" w:rsidRDefault="008925FD" w:rsidP="00D45868">
      <w:r>
        <w:t xml:space="preserve">_____. "Gespräch über die Poesie." 1799. </w:t>
      </w:r>
    </w:p>
    <w:p w:rsidR="00D45868" w:rsidRDefault="00D45868" w:rsidP="00D45868">
      <w:r>
        <w:t xml:space="preserve">_____. "Gespräch über die Poesie." In </w:t>
      </w:r>
      <w:r>
        <w:rPr>
          <w:i/>
        </w:rPr>
        <w:t>Friedrich Schlegels Jugenddschriften.</w:t>
      </w:r>
      <w:r>
        <w:t xml:space="preserve"> Ed. J. Minor. Vienna, 1882. Vol. 2.</w:t>
      </w:r>
    </w:p>
    <w:p w:rsidR="00D45868" w:rsidRDefault="00D45868" w:rsidP="00D45868">
      <w:pPr>
        <w:ind w:left="760" w:hanging="760"/>
      </w:pPr>
      <w:r>
        <w:t xml:space="preserve">_____. "Dialogue on Poetry." In Schlegel, </w:t>
      </w:r>
      <w:r>
        <w:rPr>
          <w:i/>
        </w:rPr>
        <w:t>Dialogue on Poetry and Literary Aphorisms.</w:t>
      </w:r>
      <w:r>
        <w:t xml:space="preserve"> Trans. Ernst Behler and Roman Struc. University Park: Pennsylvania State UP, 1968. </w:t>
      </w:r>
    </w:p>
    <w:p w:rsidR="00D45868" w:rsidRDefault="00D45868" w:rsidP="00D45868">
      <w:pPr>
        <w:ind w:right="58"/>
      </w:pPr>
      <w:r>
        <w:t xml:space="preserve">_____. "Diálogo sobre la poesía." In Schlegel, </w:t>
      </w:r>
      <w:r>
        <w:rPr>
          <w:i/>
        </w:rPr>
        <w:t>Poesía y filosofía.</w:t>
      </w:r>
      <w:r>
        <w:t xml:space="preserve"> Madrid: Alianza, 1994. 95-150.*</w:t>
      </w:r>
    </w:p>
    <w:p w:rsidR="008925FD" w:rsidRDefault="008925FD">
      <w:r>
        <w:t xml:space="preserve">_____. "Brief über den Roman." </w:t>
      </w:r>
    </w:p>
    <w:p w:rsidR="008925FD" w:rsidRDefault="008925FD">
      <w:pPr>
        <w:ind w:right="58"/>
      </w:pPr>
      <w:r>
        <w:t xml:space="preserve">_____. "Carta sobre la novela." In Schlegel, "Diálogo sobre la poesía." 1800. In Schlegel, </w:t>
      </w:r>
      <w:r>
        <w:rPr>
          <w:i/>
        </w:rPr>
        <w:t>Poesía y filosofía.</w:t>
      </w:r>
      <w:r>
        <w:t xml:space="preserve"> Madrid: Alianza, 1994. 129-38.*</w:t>
      </w:r>
    </w:p>
    <w:p w:rsidR="008925FD" w:rsidRDefault="008925FD">
      <w:pPr>
        <w:ind w:right="58"/>
      </w:pPr>
      <w:r>
        <w:t xml:space="preserve">_____. "Epocas del arte poético." In Schlegel, "Diálogo sobre la poesía." 1800. In Schlegel, </w:t>
      </w:r>
      <w:r>
        <w:rPr>
          <w:i/>
        </w:rPr>
        <w:t>Poesía y filosofía.</w:t>
      </w:r>
      <w:r>
        <w:t xml:space="preserve"> Madrid: Alianza, 1994. 101-17.*</w:t>
      </w:r>
    </w:p>
    <w:p w:rsidR="008925FD" w:rsidRDefault="008925FD">
      <w:pPr>
        <w:ind w:right="58"/>
      </w:pPr>
      <w:r>
        <w:t xml:space="preserve">_____. "Ensayo sobre el diferente estilo de las obras de juventud y de madurez de Goethe." In Schlegel, "Diálogo sobre la poesía." 1800. In Schlegel, </w:t>
      </w:r>
      <w:r>
        <w:rPr>
          <w:i/>
        </w:rPr>
        <w:t>Poesía y filosofía.</w:t>
      </w:r>
      <w:r>
        <w:t xml:space="preserve"> Madrid: Alianza, 1994. 139-50.*</w:t>
      </w:r>
    </w:p>
    <w:p w:rsidR="008925FD" w:rsidRDefault="008925FD">
      <w:pPr>
        <w:ind w:right="58"/>
      </w:pPr>
      <w:r>
        <w:t xml:space="preserve">_____. "Discurso sobre la mitología." In Schlegel, "Diálogo sobre la poesía." 1800. In Schlegel, </w:t>
      </w:r>
      <w:r>
        <w:rPr>
          <w:i/>
        </w:rPr>
        <w:t>Poesía y filosofía.</w:t>
      </w:r>
      <w:r>
        <w:t xml:space="preserve"> Madrid: Alianza, 1994. 117-29.*</w:t>
      </w:r>
    </w:p>
    <w:p w:rsidR="008925FD" w:rsidRDefault="008925FD">
      <w:pPr>
        <w:ind w:right="58"/>
      </w:pPr>
      <w:r>
        <w:t xml:space="preserve">_____. "Ideas." 1800. In Schlegel, </w:t>
      </w:r>
      <w:r>
        <w:rPr>
          <w:i/>
        </w:rPr>
        <w:t>Poesía y filosofía.</w:t>
      </w:r>
      <w:r>
        <w:t xml:space="preserve"> Madrid: Alianza, 1994. 151-70.*</w:t>
      </w:r>
    </w:p>
    <w:p w:rsidR="008925FD" w:rsidRDefault="008925FD">
      <w:r>
        <w:t xml:space="preserve">_____. Papers in </w:t>
      </w:r>
      <w:r>
        <w:rPr>
          <w:i/>
        </w:rPr>
        <w:t>Europa.</w:t>
      </w:r>
      <w:r>
        <w:t xml:space="preserve"> 1803-5.</w:t>
      </w:r>
    </w:p>
    <w:p w:rsidR="008925FD" w:rsidRDefault="008925FD">
      <w:r>
        <w:t xml:space="preserve">_____. </w:t>
      </w:r>
      <w:r>
        <w:rPr>
          <w:i/>
        </w:rPr>
        <w:t>Über die Sprache und Weisheit der Indier.</w:t>
      </w:r>
      <w:r>
        <w:t xml:space="preserve"> 1808.</w:t>
      </w:r>
    </w:p>
    <w:p w:rsidR="008925FD" w:rsidRDefault="008925FD">
      <w:r>
        <w:t>_____. (History of Ancient and Modern Literature, lectures at Vienna University). 1815.</w:t>
      </w:r>
    </w:p>
    <w:p w:rsidR="008925FD" w:rsidRDefault="008925FD">
      <w:r>
        <w:lastRenderedPageBreak/>
        <w:t xml:space="preserve">_____. </w:t>
      </w:r>
      <w:r>
        <w:rPr>
          <w:i/>
        </w:rPr>
        <w:t>Friedrich Schlegels Jugenddschriften.</w:t>
      </w:r>
      <w:r>
        <w:t xml:space="preserve"> Ed. J. Minor. Vienna, 1882. </w:t>
      </w:r>
    </w:p>
    <w:p w:rsidR="008925FD" w:rsidRDefault="008925FD">
      <w:r>
        <w:t xml:space="preserve">_____. </w:t>
      </w:r>
      <w:r>
        <w:rPr>
          <w:i/>
        </w:rPr>
        <w:t>Schriften und Fragmente.</w:t>
      </w:r>
      <w:r>
        <w:t xml:space="preserve"> Stuttgart: Kröner, 1956.</w:t>
      </w:r>
    </w:p>
    <w:p w:rsidR="008925FD" w:rsidRDefault="008925FD">
      <w:r>
        <w:t xml:space="preserve">_____. </w:t>
      </w:r>
      <w:r>
        <w:rPr>
          <w:i/>
        </w:rPr>
        <w:t>Literary Notebooks.</w:t>
      </w:r>
      <w:r>
        <w:t xml:space="preserve"> Ed. H. Eichner. Toronto, 1957. </w:t>
      </w:r>
    </w:p>
    <w:p w:rsidR="008925FD" w:rsidRDefault="008925FD">
      <w:r>
        <w:t xml:space="preserve">_____. </w:t>
      </w:r>
      <w:r>
        <w:rPr>
          <w:i/>
        </w:rPr>
        <w:t>Kritische Schriften.</w:t>
      </w:r>
      <w:r>
        <w:t xml:space="preserve"> Ed. Wolfdietrich Rasch. Munich, 1958. </w:t>
      </w:r>
    </w:p>
    <w:p w:rsidR="00A72CEB" w:rsidRDefault="00A72CEB" w:rsidP="00A72CEB">
      <w:pPr>
        <w:ind w:left="760" w:hanging="760"/>
      </w:pPr>
      <w:r>
        <w:t xml:space="preserve">_____. </w:t>
      </w:r>
      <w:r>
        <w:rPr>
          <w:i/>
        </w:rPr>
        <w:t>Kritische Schriften.</w:t>
      </w:r>
      <w:r>
        <w:t xml:space="preserve"> Munich: Carl Hanser, 1964.</w:t>
      </w:r>
    </w:p>
    <w:p w:rsidR="008925FD" w:rsidRDefault="008925FD">
      <w:pPr>
        <w:tabs>
          <w:tab w:val="left" w:pos="1860"/>
        </w:tabs>
      </w:pPr>
      <w:r>
        <w:t xml:space="preserve">_____. </w:t>
      </w:r>
      <w:r>
        <w:rPr>
          <w:i/>
        </w:rPr>
        <w:t xml:space="preserve">Kritische Friedrich-Schlegel Ausgabe. </w:t>
      </w:r>
      <w:r>
        <w:t>22 vols. Ed. Ernest Behler. Munich: Verlag Ferdinand-Schöhningh, 1958-1980.</w:t>
      </w:r>
    </w:p>
    <w:p w:rsidR="008925FD" w:rsidRDefault="008925FD">
      <w:r>
        <w:t xml:space="preserve">_____. </w:t>
      </w:r>
      <w:r>
        <w:rPr>
          <w:i/>
        </w:rPr>
        <w:t>Kritische Ausgabe.</w:t>
      </w:r>
      <w:r>
        <w:t xml:space="preserve"> Ed. Hans Eichner. 1967. </w:t>
      </w:r>
    </w:p>
    <w:p w:rsidR="008925FD" w:rsidRDefault="008925FD">
      <w:r>
        <w:t xml:space="preserve">_____. </w:t>
      </w:r>
      <w:r>
        <w:rPr>
          <w:i/>
        </w:rPr>
        <w:t>Charakteristiken und Kritiken I (1796-1801).</w:t>
      </w:r>
      <w:r>
        <w:t xml:space="preserve"> Ed. H. Eichner. Zürich: Thomas, 1967.</w:t>
      </w:r>
    </w:p>
    <w:p w:rsidR="00D45868" w:rsidRDefault="00D45868" w:rsidP="00D45868">
      <w:pPr>
        <w:ind w:left="760" w:hanging="760"/>
      </w:pPr>
      <w:r>
        <w:t xml:space="preserve">_____. </w:t>
      </w:r>
      <w:r>
        <w:rPr>
          <w:i/>
        </w:rPr>
        <w:t>Dialogue on Poetry and Literary Aphorisms.</w:t>
      </w:r>
      <w:r>
        <w:t xml:space="preserve"> Trans. Ernst Behler and Roman Struc. University Park: Pennsylvania State UP, 1968. </w:t>
      </w:r>
    </w:p>
    <w:p w:rsidR="008925FD" w:rsidRDefault="008925FD">
      <w:r>
        <w:t xml:space="preserve">_____. </w:t>
      </w:r>
      <w:r>
        <w:rPr>
          <w:i/>
        </w:rPr>
        <w:t xml:space="preserve">Friedrich Schlegel's </w:t>
      </w:r>
      <w:r>
        <w:rPr>
          <w:i/>
          <w:smallCaps/>
        </w:rPr>
        <w:t>Lucinde</w:t>
      </w:r>
      <w:r>
        <w:rPr>
          <w:i/>
        </w:rPr>
        <w:t xml:space="preserve"> and the Fragments. </w:t>
      </w:r>
      <w:r>
        <w:t>Trans. and ed. Peter Firchow. Minneapolis: U of Minnesota P, 1971.</w:t>
      </w:r>
    </w:p>
    <w:p w:rsidR="00F02015" w:rsidRDefault="00F02015" w:rsidP="00F02015">
      <w:r>
        <w:t xml:space="preserve">____. </w:t>
      </w:r>
      <w:r>
        <w:rPr>
          <w:i/>
          <w:iCs/>
        </w:rPr>
        <w:t>Kritische Friedrich Schlegel-Ausgabe.</w:t>
      </w:r>
      <w:r>
        <w:t xml:space="preserve"> Ed. Ernst Behler. </w:t>
      </w:r>
      <w:r>
        <w:rPr>
          <w:i/>
          <w:iCs/>
        </w:rPr>
        <w:t>Fragmente zur Poesie und Literatur.</w:t>
      </w:r>
      <w:r>
        <w:t xml:space="preserve"> 1. Teil. Paderborn, München, Wien: Schöningh, 1981. 2nd section. Vol. 16.1.</w:t>
      </w:r>
    </w:p>
    <w:p w:rsidR="008925FD" w:rsidRDefault="008925FD">
      <w:r>
        <w:t xml:space="preserve">_____. In </w:t>
      </w:r>
      <w:r>
        <w:rPr>
          <w:i/>
        </w:rPr>
        <w:t>Gedichte der Romantik.</w:t>
      </w:r>
      <w:r>
        <w:t xml:space="preserve"> Ed. Wolfgang Frühwald. Stuttgart: Reclam, 1984. 94-114.</w:t>
      </w:r>
    </w:p>
    <w:p w:rsidR="008925FD" w:rsidRDefault="008925FD">
      <w:pPr>
        <w:ind w:right="58"/>
      </w:pPr>
      <w:r>
        <w:t xml:space="preserve">_____. </w:t>
      </w:r>
      <w:r>
        <w:rPr>
          <w:i/>
        </w:rPr>
        <w:t>Poesía y filosofía.</w:t>
      </w:r>
      <w:r>
        <w:t xml:space="preserve"> Ed. Diego Sánchez Meca. Trans. Diego Sánchez Meca and Anabel Rábade Obradó. (Alianza Universidad). Madrid: Alianza Editorial, 1994.*</w:t>
      </w:r>
    </w:p>
    <w:p w:rsidR="008925FD" w:rsidRDefault="008925FD">
      <w:r>
        <w:t xml:space="preserve">Schlegel, Friedrich von, and August Wilhelm von Schlegel, founder eds. </w:t>
      </w:r>
      <w:r>
        <w:rPr>
          <w:i/>
        </w:rPr>
        <w:t>Athenäum.</w:t>
      </w:r>
      <w:r>
        <w:t xml:space="preserve"> Periodical.</w:t>
      </w:r>
    </w:p>
    <w:p w:rsidR="008925FD" w:rsidRDefault="008925FD"/>
    <w:p w:rsidR="008925FD" w:rsidRDefault="008925FD"/>
    <w:p w:rsidR="008925FD" w:rsidRDefault="008925FD"/>
    <w:p w:rsidR="008925FD" w:rsidRDefault="008925FD"/>
    <w:p w:rsidR="008925FD" w:rsidRDefault="008925FD">
      <w:pPr>
        <w:rPr>
          <w:b/>
        </w:rPr>
      </w:pPr>
      <w:r>
        <w:rPr>
          <w:b/>
        </w:rPr>
        <w:t>Criticism</w:t>
      </w:r>
    </w:p>
    <w:p w:rsidR="008925FD" w:rsidRDefault="008925FD">
      <w:pPr>
        <w:rPr>
          <w:b/>
        </w:rPr>
      </w:pPr>
    </w:p>
    <w:p w:rsidR="008925FD" w:rsidRDefault="008925FD">
      <w:r>
        <w:t xml:space="preserve">Asensi, Manuel. </w:t>
      </w:r>
      <w:r>
        <w:rPr>
          <w:i/>
        </w:rPr>
        <w:t xml:space="preserve">La </w:t>
      </w:r>
      <w:r>
        <w:t>Teoría</w:t>
      </w:r>
      <w:r>
        <w:rPr>
          <w:i/>
        </w:rPr>
        <w:t xml:space="preserve"> fragmentaria del Círculo de Iena: Friedrich Schlegel.</w:t>
      </w:r>
      <w:r>
        <w:t xml:space="preserve"> Valencia: Amós Belinchón, 1991.*</w:t>
      </w:r>
    </w:p>
    <w:p w:rsidR="008925FD" w:rsidRDefault="008925FD">
      <w:r>
        <w:t xml:space="preserve">_____. "Fragmentarismo y culminación del idealismo (finales del siglo XVIII y principios del siglo XIX)." In Asensi, </w:t>
      </w:r>
      <w:r>
        <w:rPr>
          <w:i/>
        </w:rPr>
        <w:t>Historia de la Teoría de la Literatura (Desde los inicios hasta el siglo XIX). Vol. 1.</w:t>
      </w:r>
      <w:r>
        <w:t xml:space="preserve"> Valencia: Tirant lo Blanch, 1998. 343-87.* (Schlegel, Hegel).</w:t>
      </w:r>
    </w:p>
    <w:p w:rsidR="008925FD" w:rsidRDefault="008925FD">
      <w:r>
        <w:t xml:space="preserve">Belgardt, R. </w:t>
      </w:r>
      <w:r>
        <w:rPr>
          <w:i/>
        </w:rPr>
        <w:t>Romantische Poesie, Begriff und Bedeutung bei Fr. Schlegel.</w:t>
      </w:r>
      <w:r>
        <w:t xml:space="preserve"> The Hague: Mouton, 1969.</w:t>
      </w:r>
    </w:p>
    <w:p w:rsidR="008925FD" w:rsidRDefault="008925FD">
      <w:r>
        <w:lastRenderedPageBreak/>
        <w:t xml:space="preserve">Bishop, Lloyd. "Romantic Irony and the Novel: Friedrich von Schlegel and Mikhail Bakhtin." In Bishop, </w:t>
      </w:r>
      <w:r>
        <w:rPr>
          <w:i/>
        </w:rPr>
        <w:t>Romantic Irony in French Literature.</w:t>
      </w:r>
      <w:r>
        <w:t xml:space="preserve"> Nashville: Vanderbilt UP, 1991. 205-8.*</w:t>
      </w:r>
    </w:p>
    <w:p w:rsidR="008925FD" w:rsidRDefault="008925FD">
      <w:pPr>
        <w:tabs>
          <w:tab w:val="left" w:pos="10460"/>
        </w:tabs>
      </w:pPr>
      <w:r>
        <w:t xml:space="preserve">Cosgrove, Brian. "Flaubert, Schlegel, Nietzsche: Joyce and Some European Precursors." </w:t>
      </w:r>
      <w:r>
        <w:rPr>
          <w:i/>
        </w:rPr>
        <w:t>Miscelánea</w:t>
      </w:r>
      <w:r>
        <w:t xml:space="preserve"> 20 (1999): 193-207.*</w:t>
      </w:r>
    </w:p>
    <w:p w:rsidR="008925FD" w:rsidRDefault="008925FD">
      <w:r>
        <w:t xml:space="preserve">Curtius, E. R. "Federico Schlegel y Francia." 1932. In Curtius, </w:t>
      </w:r>
      <w:r>
        <w:rPr>
          <w:i/>
        </w:rPr>
        <w:t>Ensayos críticos sobre literatura europea.</w:t>
      </w:r>
      <w:r>
        <w:t xml:space="preserve"> Trans. Eduardo Valentí. Madrid: Visor, 1989. 81-92.*</w:t>
      </w:r>
    </w:p>
    <w:p w:rsidR="008925FD" w:rsidRDefault="008925FD">
      <w:r>
        <w:t xml:space="preserve">Forstman, H. Jackson. "The Understanding of Language by Friedrich Schlegel and Schleiermacher." </w:t>
      </w:r>
      <w:r>
        <w:rPr>
          <w:i/>
        </w:rPr>
        <w:t>Soundings</w:t>
      </w:r>
      <w:r>
        <w:t xml:space="preserve"> 51 (1968): 156-58.</w:t>
      </w:r>
    </w:p>
    <w:p w:rsidR="008925FD" w:rsidRDefault="008925FD">
      <w:r>
        <w:t xml:space="preserve">Genette, Gérard. </w:t>
      </w:r>
      <w:r>
        <w:rPr>
          <w:i/>
        </w:rPr>
        <w:t xml:space="preserve">Mimologiques. </w:t>
      </w:r>
      <w:r>
        <w:t>Paris: Seuil, 1976.*</w:t>
      </w:r>
    </w:p>
    <w:p w:rsidR="008925FD" w:rsidRDefault="008925FD">
      <w:r>
        <w:t xml:space="preserve">_____. </w:t>
      </w:r>
      <w:r>
        <w:rPr>
          <w:i/>
        </w:rPr>
        <w:t>Mimologics.</w:t>
      </w:r>
      <w:r>
        <w:t>Trans. Thaïs Morgan. Foreword by Gerald Prince. U of Nebraska P, 1995.*</w:t>
      </w:r>
    </w:p>
    <w:p w:rsidR="008925FD" w:rsidRDefault="008925FD">
      <w:r>
        <w:t xml:space="preserve">Immerwahr, R. "The Subjectivity or Objectivity of Friedrich Schlegel's Poetic Irony." </w:t>
      </w:r>
      <w:r>
        <w:rPr>
          <w:i/>
        </w:rPr>
        <w:t>Germanic Review</w:t>
      </w:r>
      <w:r>
        <w:t xml:space="preserve"> 26 (1951): 773-91.</w:t>
      </w:r>
    </w:p>
    <w:p w:rsidR="008925FD" w:rsidRDefault="008925FD">
      <w:r>
        <w:t xml:space="preserve">Lange. "Friedrich Schlegel's Literary Criticism." </w:t>
      </w:r>
      <w:r>
        <w:rPr>
          <w:i/>
        </w:rPr>
        <w:t>Comparative Literature</w:t>
      </w:r>
      <w:r>
        <w:t xml:space="preserve"> 7 (1955): 289-30</w:t>
      </w:r>
      <w:bookmarkStart w:id="2" w:name="_GoBack"/>
      <w:bookmarkEnd w:id="2"/>
      <w:r>
        <w:t xml:space="preserve">5. </w:t>
      </w:r>
    </w:p>
    <w:p w:rsidR="0090313F" w:rsidRPr="0090313F" w:rsidRDefault="0090313F" w:rsidP="0090313F">
      <w:pPr>
        <w:pStyle w:val="BodyText21"/>
      </w:pPr>
      <w:r w:rsidRPr="0090313F">
        <w:t xml:space="preserve">Lewenthal, Robert S. </w:t>
      </w:r>
      <w:r w:rsidRPr="0090313F">
        <w:rPr>
          <w:i/>
        </w:rPr>
        <w:t>The Disciplines of Interpretation: Lessing, Herder, Schlegel and Hermeneutics in Germany, 1750-1800.</w:t>
      </w:r>
      <w:r w:rsidRPr="0090313F">
        <w:t xml:space="preserve"> (European Cultures, 5). Berlin: De Gruyter, 1994.</w:t>
      </w:r>
    </w:p>
    <w:p w:rsidR="008925FD" w:rsidRDefault="008925FD">
      <w:r>
        <w:t xml:space="preserve">Mennemeier, F. N. </w:t>
      </w:r>
      <w:r>
        <w:rPr>
          <w:i/>
        </w:rPr>
        <w:t xml:space="preserve">Friedrich Schlegels Poesiebegriff: Dargestellt anhand der literaturkritischen Schriften. Die romantische Konzeption einer objektiven Poesie. </w:t>
      </w:r>
      <w:r>
        <w:t xml:space="preserve">1971. </w:t>
      </w:r>
    </w:p>
    <w:p w:rsidR="008925FD" w:rsidRDefault="008925FD">
      <w:pPr>
        <w:widowControl w:val="0"/>
        <w:autoSpaceDE w:val="0"/>
        <w:autoSpaceDN w:val="0"/>
        <w:adjustRightInd w:val="0"/>
        <w:ind w:left="709" w:hanging="709"/>
      </w:pPr>
      <w:r>
        <w:t xml:space="preserve">Miller, J. Hillis. "Friedrich Schlegel: Catachreses for Chaos." In Miller, </w:t>
      </w:r>
      <w:r>
        <w:rPr>
          <w:i/>
        </w:rPr>
        <w:t>Others.</w:t>
      </w:r>
      <w:r>
        <w:t xml:space="preserve"> Princeton: Princeton UP,  2001. 5-42.*</w:t>
      </w:r>
    </w:p>
    <w:p w:rsidR="008925FD" w:rsidRPr="000717E8" w:rsidRDefault="008925FD">
      <w:pPr>
        <w:pStyle w:val="BodyText21"/>
      </w:pPr>
      <w:r w:rsidRPr="000717E8">
        <w:t xml:space="preserve">_____. "Friedrich Schlegel and the Anti-Ekphrastic Tradition." In </w:t>
      </w:r>
      <w:r w:rsidRPr="000717E8">
        <w:rPr>
          <w:i/>
        </w:rPr>
        <w:t xml:space="preserve">Revenge of the Aesthetic: The Place of Literature in Theory Today. </w:t>
      </w:r>
      <w:r w:rsidRPr="000717E8">
        <w:t>Ed. Michael P. Clark. Berkeley (CA):  U of California P, 2000. 58-75.*</w:t>
      </w:r>
    </w:p>
    <w:p w:rsidR="008925FD" w:rsidRDefault="008925FD">
      <w:r>
        <w:t xml:space="preserve">Nüsse, Heinrich. </w:t>
      </w:r>
      <w:r>
        <w:rPr>
          <w:i/>
        </w:rPr>
        <w:t>Die Sprachtheorie Friedrich Schlegels.</w:t>
      </w:r>
      <w:r>
        <w:t xml:space="preserve"> Heidelberg: Winter, 1962.</w:t>
      </w:r>
    </w:p>
    <w:p w:rsidR="008925FD" w:rsidRDefault="008925FD">
      <w:r>
        <w:t xml:space="preserve">Patsch, Hermann. "Friedrich Schlegels 'Philosophie der Philologie' und Scheleiermachers Frühe Entwürfe zur Hermeneutik: Zur Frühgeschichte der romantischen Hermeneutik." </w:t>
      </w:r>
      <w:r>
        <w:rPr>
          <w:i/>
        </w:rPr>
        <w:t>Zeitschrift für Theologie und Kirche</w:t>
      </w:r>
      <w:r>
        <w:t xml:space="preserve"> 63 (1966): 434-72.</w:t>
      </w:r>
    </w:p>
    <w:p w:rsidR="008925FD" w:rsidRDefault="008925FD">
      <w:r>
        <w:t xml:space="preserve">Schleiermacher, F. "Sur la </w:t>
      </w:r>
      <w:r>
        <w:rPr>
          <w:i/>
        </w:rPr>
        <w:t>Lucinde</w:t>
      </w:r>
      <w:r>
        <w:t xml:space="preserve"> de Schlegel." In </w:t>
      </w:r>
      <w:r>
        <w:rPr>
          <w:i/>
        </w:rPr>
        <w:t>Critique et herméneutique dans le premier romantisme allemand.</w:t>
      </w:r>
      <w:r>
        <w:t xml:space="preserve"> Ed. and trans. Dennis Thouard. Lille: Presses Universitaires du Septentrion, 1996. 71-78.*</w:t>
      </w:r>
    </w:p>
    <w:p w:rsidR="008925FD" w:rsidRDefault="008925FD">
      <w:r>
        <w:t xml:space="preserve">_____. "Sur les Caractéristiques et critiques des Schlegel." In </w:t>
      </w:r>
      <w:r>
        <w:rPr>
          <w:i/>
        </w:rPr>
        <w:t>Critique et herméneutique dans le premier romantisme allemand.</w:t>
      </w:r>
      <w:r>
        <w:t xml:space="preserve"> Ed. and trans. Dennis Thouard. Lille: Presses Universitaires du Septentrion, 1996. 101-10.*</w:t>
      </w:r>
    </w:p>
    <w:p w:rsidR="008925FD" w:rsidRDefault="008925FD">
      <w:r>
        <w:lastRenderedPageBreak/>
        <w:t xml:space="preserve">Szondi, Peter. "Friedrich Schlegel und die Romantische Ironie." </w:t>
      </w:r>
      <w:r>
        <w:rPr>
          <w:i/>
        </w:rPr>
        <w:t>Satz und Gegensatz.</w:t>
      </w:r>
      <w:r>
        <w:t xml:space="preserve"> Frankfurt: Insel, 1964. </w:t>
      </w:r>
    </w:p>
    <w:p w:rsidR="008925FD" w:rsidRDefault="008925FD"/>
    <w:p w:rsidR="008925FD" w:rsidRDefault="008925FD"/>
    <w:p w:rsidR="00154EAB" w:rsidRDefault="00154EAB"/>
    <w:p w:rsidR="00154EAB" w:rsidRDefault="00154EAB">
      <w:r>
        <w:t>Anthologies</w:t>
      </w:r>
    </w:p>
    <w:p w:rsidR="00154EAB" w:rsidRDefault="00154EAB"/>
    <w:p w:rsidR="00154EAB" w:rsidRDefault="00154EAB"/>
    <w:p w:rsidR="00154EAB" w:rsidRDefault="00154EAB" w:rsidP="00154EAB">
      <w:r>
        <w:t xml:space="preserve">Paulin, Roger, ed. </w:t>
      </w:r>
      <w:r>
        <w:rPr>
          <w:i/>
        </w:rPr>
        <w:t xml:space="preserve">Great Shakespeareans, Volume III: Voltaire, Goethe, Schlegel, Coleridge. </w:t>
      </w:r>
      <w:r>
        <w:t>(Great Shakespeareans, set I). London: Bloomsbury, 2010.*</w:t>
      </w:r>
    </w:p>
    <w:p w:rsidR="00154EAB" w:rsidRDefault="00154EAB"/>
    <w:sectPr w:rsidR="00154EA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B9"/>
    <w:rsid w:val="00154EAB"/>
    <w:rsid w:val="001A5331"/>
    <w:rsid w:val="00304C48"/>
    <w:rsid w:val="00464C65"/>
    <w:rsid w:val="007B013F"/>
    <w:rsid w:val="008925FD"/>
    <w:rsid w:val="0090313F"/>
    <w:rsid w:val="00A72CEB"/>
    <w:rsid w:val="00D45868"/>
    <w:rsid w:val="00F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sid w:val="001274B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sid w:val="001274B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7253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8508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</cp:lastModifiedBy>
  <cp:revision>2</cp:revision>
  <dcterms:created xsi:type="dcterms:W3CDTF">2018-06-23T05:45:00Z</dcterms:created>
  <dcterms:modified xsi:type="dcterms:W3CDTF">2018-06-23T05:45:00Z</dcterms:modified>
</cp:coreProperties>
</file>