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029B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D8C283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4EFB9AB" w14:textId="77777777" w:rsidR="00C454AC" w:rsidRDefault="00A8404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BB2C05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389C70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7A580A8" w14:textId="77777777" w:rsidR="00C454AC" w:rsidRDefault="00C454AC">
      <w:pPr>
        <w:jc w:val="center"/>
      </w:pPr>
    </w:p>
    <w:bookmarkEnd w:id="0"/>
    <w:bookmarkEnd w:id="1"/>
    <w:p w14:paraId="63458572" w14:textId="77777777" w:rsidR="00C454AC" w:rsidRDefault="00C454AC">
      <w:pPr>
        <w:jc w:val="center"/>
      </w:pPr>
    </w:p>
    <w:p w14:paraId="7D1D4D23" w14:textId="77777777" w:rsidR="00C454AC" w:rsidRPr="00FE62FF" w:rsidRDefault="00A82E6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Vera Gottlieb</w:t>
      </w:r>
    </w:p>
    <w:p w14:paraId="6825390A" w14:textId="77777777" w:rsidR="00C454AC" w:rsidRDefault="00C454AC"/>
    <w:p w14:paraId="770A2240" w14:textId="77777777" w:rsidR="00C454AC" w:rsidRDefault="00C454AC"/>
    <w:p w14:paraId="5AD0E77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B4D722A" w14:textId="77777777" w:rsidR="00C454AC" w:rsidRDefault="00C454AC"/>
    <w:p w14:paraId="0521813D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Gottlieb, Vera. "Theatre Today—The 'New Realities'." </w:t>
      </w:r>
      <w:r>
        <w:rPr>
          <w:i/>
          <w:sz w:val="28"/>
          <w:szCs w:val="28"/>
        </w:rPr>
        <w:t>Contemporary Theatre Review</w:t>
      </w:r>
      <w:r>
        <w:rPr>
          <w:sz w:val="28"/>
          <w:szCs w:val="28"/>
        </w:rPr>
        <w:t xml:space="preserve"> 13.2 (2003): 5-14.</w:t>
      </w:r>
    </w:p>
    <w:p w14:paraId="7167BBAD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Gottlieb, Vera, and Colin Chambers, eds. </w:t>
      </w:r>
      <w:r>
        <w:rPr>
          <w:i/>
          <w:sz w:val="28"/>
          <w:szCs w:val="28"/>
        </w:rPr>
        <w:t>Theatre in a Cool Climate.</w:t>
      </w:r>
      <w:r>
        <w:rPr>
          <w:sz w:val="28"/>
          <w:szCs w:val="28"/>
        </w:rPr>
        <w:t xml:space="preserve"> Oxford: Amber Lane Press, 1999. </w:t>
      </w:r>
    </w:p>
    <w:p w14:paraId="3397D6BB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3159993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EB18DD8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0C9B7176" w14:textId="77777777" w:rsidR="00A82E69" w:rsidRP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</w:p>
    <w:p w14:paraId="425C751D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7005AAAE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Theatre in a Cool Climate:</w:t>
      </w:r>
    </w:p>
    <w:p w14:paraId="2471CA8D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3C744815" w14:textId="77777777" w:rsidR="00A84044" w:rsidRDefault="00A84044" w:rsidP="00A840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Pinnock, Winsome. "Breaking Down the Door." In </w:t>
      </w:r>
      <w:r>
        <w:rPr>
          <w:i/>
          <w:sz w:val="28"/>
          <w:szCs w:val="28"/>
        </w:rPr>
        <w:t>Theatre in a Cool Climate.</w:t>
      </w:r>
      <w:r>
        <w:rPr>
          <w:sz w:val="28"/>
          <w:szCs w:val="28"/>
        </w:rPr>
        <w:t xml:space="preserve"> Ed. Vera Gottlieb and Colin Chambers. Oxford: Amber Lane Press, 1999. 27-38.</w:t>
      </w:r>
    </w:p>
    <w:p w14:paraId="53FE24B2" w14:textId="77777777" w:rsidR="00A82E69" w:rsidRDefault="00A82E69" w:rsidP="00A82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Verma, Jatinder. "Sorry, No Saris!" In </w:t>
      </w:r>
      <w:r>
        <w:rPr>
          <w:i/>
          <w:sz w:val="28"/>
          <w:szCs w:val="28"/>
        </w:rPr>
        <w:t>Theatre in a Cool Climate.</w:t>
      </w:r>
      <w:r>
        <w:rPr>
          <w:sz w:val="28"/>
          <w:szCs w:val="28"/>
        </w:rPr>
        <w:t xml:space="preserve"> Ed. Vera Gottlieb and Colin Chambers. Oxford: Amber Lane Press, 1999. 191-200.</w:t>
      </w:r>
    </w:p>
    <w:p w14:paraId="57D29D0D" w14:textId="77777777" w:rsidR="00C454AC" w:rsidRDefault="00C454AC"/>
    <w:p w14:paraId="45DFD423" w14:textId="77777777" w:rsidR="00C454AC" w:rsidRDefault="00C454AC" w:rsidP="00C454AC"/>
    <w:p w14:paraId="36DA297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82E69"/>
    <w:rsid w:val="00A84044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6AF3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82E6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82E6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2015-10-27T23:15:00Z</dcterms:created>
  <dcterms:modified xsi:type="dcterms:W3CDTF">2015-10-28T22:50:00Z</dcterms:modified>
</cp:coreProperties>
</file>