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63B13" w14:textId="77777777" w:rsidR="0024747C" w:rsidRPr="007F6AE5" w:rsidRDefault="0024747C" w:rsidP="0024747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F6AE5">
        <w:rPr>
          <w:sz w:val="20"/>
          <w:lang w:val="en-US"/>
        </w:rPr>
        <w:t xml:space="preserve">   from</w:t>
      </w:r>
    </w:p>
    <w:p w14:paraId="18D528CA" w14:textId="77777777" w:rsidR="0024747C" w:rsidRPr="007F6AE5" w:rsidRDefault="0024747C" w:rsidP="0024747C">
      <w:pPr>
        <w:jc w:val="center"/>
        <w:rPr>
          <w:smallCaps/>
          <w:sz w:val="24"/>
          <w:lang w:val="en-US"/>
        </w:rPr>
      </w:pPr>
      <w:r w:rsidRPr="007F6AE5">
        <w:rPr>
          <w:smallCaps/>
          <w:sz w:val="24"/>
          <w:lang w:val="en-US"/>
        </w:rPr>
        <w:t>A Bibliography of Literary Theory, Criticism and Philology</w:t>
      </w:r>
    </w:p>
    <w:p w14:paraId="448A7B8A" w14:textId="77777777" w:rsidR="0024747C" w:rsidRPr="007F6AE5" w:rsidRDefault="00466F13" w:rsidP="0024747C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24747C" w:rsidRPr="007F6AE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FB232C7" w14:textId="77777777" w:rsidR="0024747C" w:rsidRPr="007F6AE5" w:rsidRDefault="0024747C" w:rsidP="0024747C">
      <w:pPr>
        <w:ind w:right="-1"/>
        <w:jc w:val="center"/>
        <w:rPr>
          <w:sz w:val="24"/>
          <w:lang w:val="en-US"/>
        </w:rPr>
      </w:pPr>
      <w:r w:rsidRPr="007F6AE5">
        <w:rPr>
          <w:sz w:val="24"/>
          <w:lang w:val="en-US"/>
        </w:rPr>
        <w:t xml:space="preserve">by José Ángel </w:t>
      </w:r>
      <w:r w:rsidRPr="007F6AE5">
        <w:rPr>
          <w:smallCaps/>
          <w:sz w:val="24"/>
          <w:lang w:val="en-US"/>
        </w:rPr>
        <w:t>García Landa</w:t>
      </w:r>
    </w:p>
    <w:p w14:paraId="4252C75F" w14:textId="77777777" w:rsidR="0024747C" w:rsidRPr="007F6AE5" w:rsidRDefault="0024747C" w:rsidP="0024747C">
      <w:pPr>
        <w:ind w:right="-1"/>
        <w:jc w:val="center"/>
        <w:rPr>
          <w:sz w:val="24"/>
          <w:lang w:val="en-US"/>
        </w:rPr>
      </w:pPr>
      <w:r w:rsidRPr="007F6AE5">
        <w:rPr>
          <w:sz w:val="24"/>
          <w:lang w:val="en-US"/>
        </w:rPr>
        <w:t>(University of Zaragoza, Spain)</w:t>
      </w:r>
    </w:p>
    <w:p w14:paraId="7CB7617F" w14:textId="77777777" w:rsidR="0024747C" w:rsidRPr="007F6AE5" w:rsidRDefault="0024747C" w:rsidP="0024747C">
      <w:pPr>
        <w:jc w:val="center"/>
        <w:rPr>
          <w:lang w:val="en-US"/>
        </w:rPr>
      </w:pPr>
    </w:p>
    <w:bookmarkEnd w:id="0"/>
    <w:bookmarkEnd w:id="1"/>
    <w:p w14:paraId="22244B1C" w14:textId="77777777" w:rsidR="0024747C" w:rsidRPr="007F6AE5" w:rsidRDefault="0024747C" w:rsidP="0024747C">
      <w:pPr>
        <w:ind w:left="0" w:firstLine="0"/>
        <w:jc w:val="center"/>
        <w:rPr>
          <w:color w:val="000000"/>
          <w:lang w:val="en-US"/>
        </w:rPr>
      </w:pPr>
    </w:p>
    <w:p w14:paraId="65624251" w14:textId="77777777" w:rsidR="0024747C" w:rsidRPr="007F6AE5" w:rsidRDefault="0024747C">
      <w:pPr>
        <w:pStyle w:val="Ttulo1"/>
        <w:rPr>
          <w:rFonts w:ascii="Times" w:hAnsi="Times"/>
          <w:smallCaps/>
          <w:sz w:val="36"/>
          <w:lang w:val="en-US"/>
        </w:rPr>
      </w:pPr>
      <w:r w:rsidRPr="007F6AE5">
        <w:rPr>
          <w:rFonts w:ascii="Times" w:hAnsi="Times"/>
          <w:smallCaps/>
          <w:sz w:val="36"/>
          <w:lang w:val="en-US"/>
        </w:rPr>
        <w:t>German Aesthetic Criticism 1950s-2000s</w:t>
      </w:r>
    </w:p>
    <w:p w14:paraId="059712C4" w14:textId="77777777" w:rsidR="0024747C" w:rsidRPr="007F6AE5" w:rsidRDefault="0024747C">
      <w:pPr>
        <w:rPr>
          <w:lang w:val="en-US"/>
        </w:rPr>
      </w:pPr>
    </w:p>
    <w:p w14:paraId="0FB7ADEA" w14:textId="77777777" w:rsidR="0024747C" w:rsidRPr="007F6AE5" w:rsidRDefault="0024747C">
      <w:pPr>
        <w:rPr>
          <w:lang w:val="en-US"/>
        </w:rPr>
      </w:pPr>
    </w:p>
    <w:p w14:paraId="1497B324" w14:textId="77777777" w:rsidR="0024747C" w:rsidRPr="007F6AE5" w:rsidRDefault="0024747C">
      <w:pPr>
        <w:rPr>
          <w:lang w:val="en-US"/>
        </w:rPr>
      </w:pPr>
      <w:r>
        <w:t xml:space="preserve">Achinger, Gerda. "Ana Achmatowa." In </w:t>
      </w:r>
      <w:r>
        <w:rPr>
          <w:i/>
        </w:rPr>
        <w:t>De Baudelaire a Lorca. </w:t>
      </w:r>
      <w:r>
        <w:t xml:space="preserve">Ed. Manuel Losada et al. </w:t>
      </w:r>
      <w:r w:rsidRPr="007F6AE5">
        <w:rPr>
          <w:lang w:val="en-US"/>
        </w:rPr>
        <w:t>Kassel: Reichenberger, 1996. 527-34.*</w:t>
      </w:r>
    </w:p>
    <w:p w14:paraId="1AC02A59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Alleman, Beda. </w:t>
      </w:r>
      <w:r w:rsidRPr="007F6AE5">
        <w:rPr>
          <w:i/>
          <w:lang w:val="en-US"/>
        </w:rPr>
        <w:t>Zeit und Figur beim späten Rilke.</w:t>
      </w:r>
      <w:r w:rsidRPr="007F6AE5">
        <w:rPr>
          <w:lang w:val="en-US"/>
        </w:rPr>
        <w:t xml:space="preserve"> Pfüllingen, 1961.</w:t>
      </w:r>
    </w:p>
    <w:p w14:paraId="592549A2" w14:textId="77777777" w:rsidR="0024747C" w:rsidRDefault="0024747C">
      <w:r w:rsidRPr="007F6AE5">
        <w:rPr>
          <w:lang w:val="en-US"/>
        </w:rPr>
        <w:t xml:space="preserve">Allemann, B. </w:t>
      </w:r>
      <w:r w:rsidRPr="007F6AE5">
        <w:rPr>
          <w:i/>
          <w:lang w:val="en-US"/>
        </w:rPr>
        <w:t>Ironie und Dichtung.</w:t>
      </w:r>
      <w:r w:rsidRPr="007F6AE5">
        <w:rPr>
          <w:lang w:val="en-US"/>
        </w:rPr>
        <w:t xml:space="preserve"> </w:t>
      </w:r>
      <w:r>
        <w:t>1956. Pfullingen: G. Neske, 1969.</w:t>
      </w:r>
    </w:p>
    <w:p w14:paraId="0686B9A0" w14:textId="77777777" w:rsidR="0024747C" w:rsidRPr="007F6AE5" w:rsidRDefault="0024747C">
      <w:pPr>
        <w:rPr>
          <w:lang w:val="en-US"/>
        </w:rPr>
      </w:pPr>
      <w:r>
        <w:t xml:space="preserve">_____. "De l'ironie en tant que principe littéraire." </w:t>
      </w:r>
      <w:r w:rsidRPr="007F6AE5">
        <w:rPr>
          <w:i/>
          <w:lang w:val="en-US"/>
        </w:rPr>
        <w:t>Poétique</w:t>
      </w:r>
      <w:r w:rsidRPr="007F6AE5">
        <w:rPr>
          <w:lang w:val="en-US"/>
        </w:rPr>
        <w:t xml:space="preserve"> 36 (1978): 385-98.</w:t>
      </w:r>
    </w:p>
    <w:p w14:paraId="798BE692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_____. </w:t>
      </w:r>
      <w:r w:rsidRPr="007F6AE5">
        <w:rPr>
          <w:i/>
          <w:lang w:val="en-US"/>
        </w:rPr>
        <w:t>Hölderlin y Heidegger.</w:t>
      </w:r>
      <w:r w:rsidRPr="007F6AE5">
        <w:rPr>
          <w:lang w:val="en-US"/>
        </w:rPr>
        <w:t xml:space="preserve"> Buenos Aires: Fabril, 1965.</w:t>
      </w:r>
    </w:p>
    <w:p w14:paraId="071958C4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Althof, R., et al. "The Era of Ideologies (1930-1945)." In </w:t>
      </w:r>
      <w:r w:rsidRPr="007F6AE5">
        <w:rPr>
          <w:i/>
          <w:lang w:val="en-US"/>
        </w:rPr>
        <w:t>A History of European Literature.</w:t>
      </w:r>
      <w:r w:rsidRPr="007F6AE5">
        <w:rPr>
          <w:lang w:val="en-US"/>
        </w:rPr>
        <w:t xml:space="preserve"> Ed. Annick Benoit-Dusausoy and Guy Fontaine. London: Routledge, 2000. 580-625.*</w:t>
      </w:r>
    </w:p>
    <w:p w14:paraId="726F1611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Apel, Karl-Otto. See Hermeneutics. </w:t>
      </w:r>
    </w:p>
    <w:p w14:paraId="01874507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Behrens, Volker. </w:t>
      </w:r>
      <w:r w:rsidRPr="007F6AE5">
        <w:rPr>
          <w:i/>
          <w:lang w:val="en-US"/>
        </w:rPr>
        <w:t xml:space="preserve">Das Spiel mit der Illusion in </w:t>
      </w:r>
      <w:r w:rsidRPr="007F6AE5">
        <w:rPr>
          <w:i/>
          <w:smallCaps/>
          <w:lang w:val="en-US"/>
        </w:rPr>
        <w:t xml:space="preserve">The French Lieutenant's Woman: </w:t>
      </w:r>
      <w:r w:rsidRPr="007F6AE5">
        <w:rPr>
          <w:i/>
          <w:lang w:val="en-US"/>
        </w:rPr>
        <w:t>Ein Vergleich von Roman, Film und Drehbuch.</w:t>
      </w:r>
      <w:r w:rsidRPr="007F6AE5">
        <w:rPr>
          <w:lang w:val="en-US"/>
        </w:rPr>
        <w:t xml:space="preserve"> (Kieler Beiträge zur Anglistik und Amerikanistik N.F. vol. 5). Würzburg: Königshausen und Neumann, 1994.</w:t>
      </w:r>
    </w:p>
    <w:p w14:paraId="3D6FBF90" w14:textId="77777777" w:rsidR="0024747C" w:rsidRDefault="0024747C">
      <w:r>
        <w:t xml:space="preserve">Betz, Albrecht. </w:t>
      </w:r>
      <w:r>
        <w:rPr>
          <w:i/>
        </w:rPr>
        <w:t>Hanns Eisler: Música de un tiempo que está haciéndose ahora mismo.</w:t>
      </w:r>
      <w:r>
        <w:t xml:space="preserve"> Trans. Angel Fernández Mayo. Madrid: Tecnos, 1994.</w:t>
      </w:r>
    </w:p>
    <w:p w14:paraId="0314BCA0" w14:textId="77777777" w:rsidR="0024747C" w:rsidRPr="007F6AE5" w:rsidRDefault="0024747C">
      <w:pPr>
        <w:rPr>
          <w:lang w:val="en-US"/>
        </w:rPr>
      </w:pPr>
      <w:r>
        <w:t xml:space="preserve">Beyer, M. </w:t>
      </w:r>
      <w:r>
        <w:rPr>
          <w:i/>
        </w:rPr>
        <w:t xml:space="preserve">Das englische Drama des 20. </w:t>
      </w:r>
      <w:r w:rsidRPr="007F6AE5">
        <w:rPr>
          <w:i/>
          <w:lang w:val="en-US"/>
        </w:rPr>
        <w:t xml:space="preserve">Jahrhunderts. Eine Motiv- und Bildgeschichtliche Untersuchung. </w:t>
      </w:r>
      <w:r w:rsidRPr="007F6AE5">
        <w:rPr>
          <w:lang w:val="en-US"/>
        </w:rPr>
        <w:t>1996.</w:t>
      </w:r>
    </w:p>
    <w:p w14:paraId="4D9505BD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Boeck, Joachim G. "Literaturforschung vor neuern Aufgaben." </w:t>
      </w:r>
      <w:r w:rsidRPr="007F6AE5">
        <w:rPr>
          <w:i/>
          <w:lang w:val="en-US"/>
        </w:rPr>
        <w:t>Neue Deutsche Literatur</w:t>
      </w:r>
      <w:r w:rsidRPr="007F6AE5">
        <w:rPr>
          <w:lang w:val="en-US"/>
        </w:rPr>
        <w:t xml:space="preserve"> 4 (1956): 125-32.</w:t>
      </w:r>
    </w:p>
    <w:p w14:paraId="690A05AB" w14:textId="77777777" w:rsidR="0024747C" w:rsidRPr="007F6AE5" w:rsidRDefault="0024747C">
      <w:pPr>
        <w:rPr>
          <w:lang w:val="en-US"/>
        </w:rPr>
      </w:pPr>
      <w:r>
        <w:t xml:space="preserve">Boehmer, Konrad. "La miseria de la crítica musical alemana."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103-11.</w:t>
      </w:r>
    </w:p>
    <w:p w14:paraId="40885214" w14:textId="77777777" w:rsidR="002857D0" w:rsidRPr="007F6AE5" w:rsidRDefault="002857D0" w:rsidP="002857D0">
      <w:pPr>
        <w:ind w:left="709" w:hanging="709"/>
        <w:rPr>
          <w:i/>
          <w:lang w:val="en-US"/>
        </w:rPr>
      </w:pPr>
      <w:r w:rsidRPr="007F6AE5">
        <w:rPr>
          <w:lang w:val="en-US"/>
        </w:rPr>
        <w:t xml:space="preserve">Böhm, Elisabeth. "Spannungsfeld Erzähltheater: Analytische und didaktische Herausforderungen einer Aktuellen Theaterform." In </w:t>
      </w:r>
      <w:r w:rsidRPr="007F6AE5">
        <w:rPr>
          <w:i/>
          <w:lang w:val="en-US"/>
        </w:rPr>
        <w:t>Vielfalt im Theater.</w:t>
      </w:r>
      <w:r w:rsidRPr="007F6AE5">
        <w:rPr>
          <w:lang w:val="en-US"/>
        </w:rPr>
        <w:t xml:space="preserve"> Ed. Gabriela Paule and Ralph Olsen. Hohengehren: Schneider, 2015. 118-32.</w:t>
      </w:r>
      <w:r w:rsidRPr="007F6AE5">
        <w:rPr>
          <w:i/>
          <w:lang w:val="en-US"/>
        </w:rPr>
        <w:t xml:space="preserve"> </w:t>
      </w:r>
      <w:r w:rsidRPr="007F6AE5">
        <w:rPr>
          <w:lang w:val="en-US"/>
        </w:rPr>
        <w:t xml:space="preserve"> Online at </w:t>
      </w:r>
      <w:r w:rsidRPr="007F6AE5">
        <w:rPr>
          <w:i/>
          <w:lang w:val="en-US"/>
        </w:rPr>
        <w:t>Academia.*</w:t>
      </w:r>
    </w:p>
    <w:p w14:paraId="48C1A4C1" w14:textId="77777777" w:rsidR="002857D0" w:rsidRPr="007F6AE5" w:rsidRDefault="002857D0" w:rsidP="002857D0">
      <w:pPr>
        <w:ind w:left="709" w:hanging="709"/>
        <w:rPr>
          <w:lang w:val="en-US"/>
        </w:rPr>
      </w:pPr>
      <w:r w:rsidRPr="007F6AE5">
        <w:rPr>
          <w:lang w:val="en-US"/>
        </w:rPr>
        <w:tab/>
      </w:r>
      <w:hyperlink r:id="rId7" w:history="1">
        <w:r w:rsidRPr="007F6AE5">
          <w:rPr>
            <w:rStyle w:val="Hipervnculo"/>
            <w:lang w:val="en-US"/>
          </w:rPr>
          <w:t>https://www.academia.edu/11255936/</w:t>
        </w:r>
      </w:hyperlink>
    </w:p>
    <w:p w14:paraId="47DA51A3" w14:textId="77777777" w:rsidR="002857D0" w:rsidRPr="007F6AE5" w:rsidRDefault="002857D0" w:rsidP="002857D0">
      <w:pPr>
        <w:ind w:left="709" w:hanging="709"/>
        <w:rPr>
          <w:lang w:val="en-US"/>
        </w:rPr>
      </w:pPr>
      <w:r w:rsidRPr="007F6AE5">
        <w:rPr>
          <w:lang w:val="en-US"/>
        </w:rPr>
        <w:tab/>
        <w:t>2017</w:t>
      </w:r>
    </w:p>
    <w:p w14:paraId="1D7AA5AC" w14:textId="77777777" w:rsidR="0024747C" w:rsidRPr="007F6AE5" w:rsidRDefault="0024747C">
      <w:pPr>
        <w:tabs>
          <w:tab w:val="left" w:pos="1720"/>
        </w:tabs>
        <w:ind w:right="10"/>
        <w:rPr>
          <w:lang w:val="en-US"/>
        </w:rPr>
      </w:pPr>
      <w:r w:rsidRPr="007F6AE5">
        <w:rPr>
          <w:lang w:val="en-US"/>
        </w:rPr>
        <w:lastRenderedPageBreak/>
        <w:t xml:space="preserve">Bolen, F. E. </w:t>
      </w:r>
      <w:r w:rsidRPr="007F6AE5">
        <w:rPr>
          <w:i/>
          <w:lang w:val="en-US"/>
        </w:rPr>
        <w:t>Irony and Self-Knowledge in the Creation of Tragedy.</w:t>
      </w:r>
      <w:r w:rsidRPr="007F6AE5">
        <w:rPr>
          <w:lang w:val="en-US"/>
        </w:rPr>
        <w:t xml:space="preserve"> Salzburg: Institut für Englische Sprache und Literatur, 1973.</w:t>
      </w:r>
    </w:p>
    <w:p w14:paraId="05326798" w14:textId="77777777" w:rsidR="0024747C" w:rsidRDefault="0024747C">
      <w:r w:rsidRPr="007F6AE5">
        <w:rPr>
          <w:lang w:val="en-US"/>
        </w:rPr>
        <w:t xml:space="preserve">Bradley, Brigitte L. </w:t>
      </w:r>
      <w:r w:rsidRPr="007F6AE5">
        <w:rPr>
          <w:i/>
          <w:lang w:val="en-US"/>
        </w:rPr>
        <w:t>Rainer Maria Rilkes neue Gedichte: Ihr zyklisches Gefüge.</w:t>
      </w:r>
      <w:r w:rsidRPr="007F6AE5">
        <w:rPr>
          <w:lang w:val="en-US"/>
        </w:rPr>
        <w:t xml:space="preserve"> </w:t>
      </w:r>
      <w:r>
        <w:t>Bern, 1968.</w:t>
      </w:r>
    </w:p>
    <w:p w14:paraId="79BCD6DB" w14:textId="77777777" w:rsidR="0024747C" w:rsidRPr="007F6AE5" w:rsidRDefault="0024747C">
      <w:pPr>
        <w:rPr>
          <w:lang w:val="en-US"/>
        </w:rPr>
      </w:pPr>
      <w:r>
        <w:t xml:space="preserve">Brock, Bazon. "Nacido para criminal —designado como juez."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143-57.</w:t>
      </w:r>
    </w:p>
    <w:p w14:paraId="5C8B88F1" w14:textId="77777777" w:rsidR="0024747C" w:rsidRPr="007F6AE5" w:rsidRDefault="0024747C">
      <w:pPr>
        <w:ind w:right="10"/>
        <w:rPr>
          <w:lang w:val="en-US"/>
        </w:rPr>
      </w:pPr>
      <w:r w:rsidRPr="007F6AE5">
        <w:rPr>
          <w:lang w:val="en-US"/>
        </w:rPr>
        <w:t xml:space="preserve">Döring, Tobias. "Dislocating Stages: Mustapha Matura's Caribbean Rewriting of Synge and Chekhov." </w:t>
      </w:r>
      <w:r w:rsidRPr="007F6AE5">
        <w:rPr>
          <w:i/>
          <w:lang w:val="en-US"/>
        </w:rPr>
        <w:t>EJES</w:t>
      </w:r>
      <w:r w:rsidRPr="007F6AE5">
        <w:rPr>
          <w:lang w:val="en-US"/>
        </w:rPr>
        <w:t xml:space="preserve"> (1998 no. 1).</w:t>
      </w:r>
    </w:p>
    <w:p w14:paraId="70116947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>Eisler, Hanns. See Musicians.</w:t>
      </w:r>
    </w:p>
    <w:p w14:paraId="6700BFED" w14:textId="77777777" w:rsidR="0024747C" w:rsidRPr="007F6AE5" w:rsidRDefault="0024747C">
      <w:pPr>
        <w:rPr>
          <w:color w:val="000000"/>
          <w:lang w:val="en-US"/>
        </w:rPr>
      </w:pPr>
      <w:r w:rsidRPr="007F6AE5">
        <w:rPr>
          <w:color w:val="000000"/>
          <w:lang w:val="en-US"/>
        </w:rPr>
        <w:t xml:space="preserve">Fingerhut, Karlheiz. "Bleib erschütterbar und widersteh. Grundsätzliches Über Gedichte im Unterricht. Ein Gespräch mit Peter Rühmkorf." </w:t>
      </w:r>
      <w:r w:rsidRPr="007F6AE5">
        <w:rPr>
          <w:i/>
          <w:color w:val="000000"/>
          <w:lang w:val="en-US"/>
        </w:rPr>
        <w:t>Diskussion Deutsch</w:t>
      </w:r>
      <w:r w:rsidRPr="007F6AE5">
        <w:rPr>
          <w:color w:val="000000"/>
          <w:lang w:val="en-US"/>
        </w:rPr>
        <w:t xml:space="preserve"> 24 (1993): 254-67.</w:t>
      </w:r>
    </w:p>
    <w:p w14:paraId="22CFE01C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Flemming, Willi. "Das Problem von Dichtungsgattung und art." </w:t>
      </w:r>
      <w:r w:rsidRPr="007F6AE5">
        <w:rPr>
          <w:i/>
          <w:lang w:val="en-US"/>
        </w:rPr>
        <w:t>Studium Generale</w:t>
      </w:r>
      <w:r w:rsidRPr="007F6AE5">
        <w:rPr>
          <w:lang w:val="en-US"/>
        </w:rPr>
        <w:t xml:space="preserve"> 12 (1959): 38-60. </w:t>
      </w:r>
    </w:p>
    <w:p w14:paraId="39647C6B" w14:textId="77777777" w:rsidR="007F6AE5" w:rsidRPr="007F6AE5" w:rsidRDefault="007F6AE5" w:rsidP="007F6AE5">
      <w:pPr>
        <w:ind w:left="709" w:hanging="709"/>
        <w:rPr>
          <w:lang w:val="en-US"/>
        </w:rPr>
      </w:pPr>
      <w:r w:rsidRPr="00AD221B">
        <w:rPr>
          <w:lang w:val="en-US"/>
        </w:rPr>
        <w:t xml:space="preserve">Fliedl, Konstanze (U of Vienna). </w:t>
      </w:r>
      <w:r w:rsidRPr="00176AFE">
        <w:rPr>
          <w:lang w:val="en-US"/>
        </w:rPr>
        <w:t>"Deutung und Diskretion: Zum Pro</w:t>
      </w:r>
      <w:r>
        <w:rPr>
          <w:lang w:val="en-US"/>
        </w:rPr>
        <w:t xml:space="preserve">blem des Biographismus im Fall Bachmann-Frisch." </w:t>
      </w:r>
      <w:r w:rsidRPr="007F6AE5">
        <w:rPr>
          <w:i/>
          <w:lang w:val="en-US"/>
        </w:rPr>
        <w:t>Revista de Filología Alemana</w:t>
      </w:r>
      <w:r w:rsidRPr="007F6AE5">
        <w:rPr>
          <w:lang w:val="en-US"/>
        </w:rPr>
        <w:t xml:space="preserve"> 10 (2002): 55-70.*</w:t>
      </w:r>
    </w:p>
    <w:p w14:paraId="1BD55310" w14:textId="77777777" w:rsidR="0024747C" w:rsidRPr="007F6AE5" w:rsidRDefault="0024747C">
      <w:pPr>
        <w:tabs>
          <w:tab w:val="left" w:pos="8220"/>
        </w:tabs>
        <w:rPr>
          <w:lang w:val="en-US"/>
        </w:rPr>
      </w:pPr>
      <w:r w:rsidRPr="007F6AE5">
        <w:rPr>
          <w:lang w:val="en-US"/>
        </w:rPr>
        <w:t xml:space="preserve">Fritz, Herbert. </w:t>
      </w:r>
      <w:r w:rsidRPr="007F6AE5">
        <w:rPr>
          <w:i/>
          <w:lang w:val="en-US"/>
        </w:rPr>
        <w:t>Der Traum in Spanischen Gegenwartsdrama. Formen und Funktionen.</w:t>
      </w:r>
      <w:r w:rsidRPr="007F6AE5">
        <w:rPr>
          <w:lang w:val="en-US"/>
        </w:rPr>
        <w:t xml:space="preserve"> Frankfurt: Vervuert, 1996. </w:t>
      </w:r>
    </w:p>
    <w:p w14:paraId="61E04BD3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Frohriep, Susanne. </w:t>
      </w:r>
      <w:r w:rsidRPr="007F6AE5">
        <w:rPr>
          <w:i/>
          <w:lang w:val="en-US"/>
        </w:rPr>
        <w:t>Innovation und Tradition: Stilistische Kreativität in der Erzählkunst William Faulkners.</w:t>
      </w:r>
      <w:r w:rsidRPr="007F6AE5">
        <w:rPr>
          <w:lang w:val="en-US"/>
        </w:rPr>
        <w:t xml:space="preserve"> (Kieler Beiträge zur Anglistik und Amerikanistik, neue Folge, 15). Würzburg: Verlag Königshausen &amp; Neumann.</w:t>
      </w:r>
    </w:p>
    <w:p w14:paraId="74C9D4A3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Fülleborn, Ulrich. </w:t>
      </w:r>
      <w:r w:rsidRPr="007F6AE5">
        <w:rPr>
          <w:i/>
          <w:lang w:val="en-US"/>
        </w:rPr>
        <w:t>Das Strukturproblem der späten Lyrik Rilkes.</w:t>
      </w:r>
      <w:r w:rsidRPr="007F6AE5">
        <w:rPr>
          <w:lang w:val="en-US"/>
        </w:rPr>
        <w:t xml:space="preserve"> Heidelberg, 1960.</w:t>
      </w:r>
    </w:p>
    <w:p w14:paraId="7DEF5C22" w14:textId="77777777" w:rsidR="003D5B79" w:rsidRPr="007F6AE5" w:rsidRDefault="003D5B79" w:rsidP="003D5B79">
      <w:pPr>
        <w:rPr>
          <w:lang w:val="en-US"/>
        </w:rPr>
      </w:pPr>
      <w:r w:rsidRPr="007F6AE5">
        <w:rPr>
          <w:lang w:val="en-US"/>
        </w:rPr>
        <w:t xml:space="preserve">Funk, Wolfgang. (Hannover). "Reziproker Realismus: Versuch einer Ästhetik der Authentizität." In </w:t>
      </w:r>
      <w:r w:rsidRPr="007F6AE5">
        <w:rPr>
          <w:i/>
          <w:lang w:val="en-US"/>
        </w:rPr>
        <w:t>Authentisches Erzählen: Produktion, Narration, Rezeption.</w:t>
      </w:r>
      <w:r w:rsidRPr="007F6AE5">
        <w:rPr>
          <w:lang w:val="en-US"/>
        </w:rPr>
        <w:t xml:space="preserve"> Ed. Antonius Weixler. Berlin and Boston: De Gruyter, 2012. 121-43.*</w:t>
      </w:r>
    </w:p>
    <w:p w14:paraId="62AE8C58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Gaschke, Susanne. </w:t>
      </w:r>
      <w:r w:rsidRPr="007F6AE5">
        <w:rPr>
          <w:i/>
          <w:lang w:val="en-US"/>
        </w:rPr>
        <w:t>Die Welt in Büchern: Kinder, Literatur und ästhetische Wirkung.</w:t>
      </w:r>
      <w:r w:rsidRPr="007F6AE5">
        <w:rPr>
          <w:lang w:val="en-US"/>
        </w:rPr>
        <w:t xml:space="preserve"> (Kieler Beiträge zur Anglistik und Amerikanistik, neue Folge, 10). Würzburg: Verlag Königshausen &amp; Neumann.</w:t>
      </w:r>
    </w:p>
    <w:p w14:paraId="5D4AFFE2" w14:textId="77777777" w:rsidR="0024747C" w:rsidRPr="007F6AE5" w:rsidRDefault="0024747C">
      <w:pPr>
        <w:tabs>
          <w:tab w:val="left" w:pos="8220"/>
        </w:tabs>
        <w:rPr>
          <w:lang w:val="en-US"/>
        </w:rPr>
      </w:pPr>
      <w:r w:rsidRPr="007F6AE5">
        <w:rPr>
          <w:lang w:val="en-US"/>
        </w:rPr>
        <w:t xml:space="preserve">Gebauer, Gunther, and Christoph Wulf. </w:t>
      </w:r>
      <w:r w:rsidRPr="007F6AE5">
        <w:rPr>
          <w:i/>
          <w:lang w:val="en-US"/>
        </w:rPr>
        <w:t>Mimesis: Culture-Art-Society.</w:t>
      </w:r>
      <w:r w:rsidRPr="007F6AE5">
        <w:rPr>
          <w:lang w:val="en-US"/>
        </w:rPr>
        <w:t xml:space="preserve"> Berkeley: U of California P, 1996.</w:t>
      </w:r>
    </w:p>
    <w:p w14:paraId="21475ADE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Geissler, R. </w:t>
      </w:r>
      <w:r w:rsidRPr="007F6AE5">
        <w:rPr>
          <w:i/>
          <w:lang w:val="en-US"/>
        </w:rPr>
        <w:t>Zur Interpretation des modernen Dramas.</w:t>
      </w:r>
      <w:r w:rsidRPr="007F6AE5">
        <w:rPr>
          <w:lang w:val="en-US"/>
        </w:rPr>
        <w:t xml:space="preserve"> Frankfurt: Diesterweg, 1986.</w:t>
      </w:r>
    </w:p>
    <w:p w14:paraId="4975C15A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Gerz, Jochen. "Towards a Language of Doing." In </w:t>
      </w:r>
      <w:r w:rsidRPr="007F6AE5">
        <w:rPr>
          <w:i/>
          <w:lang w:val="en-US"/>
        </w:rPr>
        <w:t xml:space="preserve">Surfiction. </w:t>
      </w:r>
      <w:r w:rsidRPr="007F6AE5">
        <w:rPr>
          <w:lang w:val="en-US"/>
        </w:rPr>
        <w:t>Ed. Raymond Federman. Chicago: Swallow, 1975. 279-82.*</w:t>
      </w:r>
    </w:p>
    <w:p w14:paraId="3D20CDD3" w14:textId="77777777" w:rsidR="006970AD" w:rsidRPr="006970AD" w:rsidRDefault="006970AD" w:rsidP="006970AD">
      <w:pPr>
        <w:ind w:left="709" w:hanging="709"/>
        <w:rPr>
          <w:lang w:val="en-US"/>
        </w:rPr>
      </w:pPr>
      <w:r w:rsidRPr="002D653F">
        <w:rPr>
          <w:lang w:val="en-US"/>
        </w:rPr>
        <w:t xml:space="preserve">Gockel, Heinz. (U Bamberg). "Eindeutige Symbolik. </w:t>
      </w:r>
      <w:r w:rsidRPr="00176AFE">
        <w:rPr>
          <w:lang w:val="en-US"/>
        </w:rPr>
        <w:t xml:space="preserve">Zu einigen Bildern und </w:t>
      </w:r>
      <w:r>
        <w:rPr>
          <w:lang w:val="en-US"/>
        </w:rPr>
        <w:t xml:space="preserve">Motiven in </w:t>
      </w:r>
      <w:r>
        <w:rPr>
          <w:i/>
          <w:lang w:val="en-US"/>
        </w:rPr>
        <w:t xml:space="preserve">Andorra, Biederman und die </w:t>
      </w:r>
      <w:r>
        <w:rPr>
          <w:i/>
          <w:lang w:val="en-US"/>
        </w:rPr>
        <w:lastRenderedPageBreak/>
        <w:t xml:space="preserve">Brandstifter </w:t>
      </w:r>
      <w:r>
        <w:rPr>
          <w:lang w:val="en-US"/>
        </w:rPr>
        <w:t xml:space="preserve"> und </w:t>
      </w:r>
      <w:r>
        <w:rPr>
          <w:i/>
          <w:lang w:val="en-US"/>
        </w:rPr>
        <w:t xml:space="preserve">Homo faber." </w:t>
      </w:r>
      <w:r w:rsidRPr="006970AD">
        <w:rPr>
          <w:i/>
          <w:lang w:val="en-US"/>
        </w:rPr>
        <w:t>Revista de Filología Alemana</w:t>
      </w:r>
      <w:r w:rsidRPr="006970AD">
        <w:rPr>
          <w:lang w:val="en-US"/>
        </w:rPr>
        <w:t xml:space="preserve"> 10 (2002): 71-92.*</w:t>
      </w:r>
    </w:p>
    <w:p w14:paraId="45877735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Goebel, Walter (Stuttgart). "Genre and Literary Theory: A Blind Spot?" </w:t>
      </w:r>
      <w:r w:rsidRPr="007F6AE5">
        <w:rPr>
          <w:i/>
          <w:lang w:val="en-US"/>
        </w:rPr>
        <w:t>Symbolism</w:t>
      </w:r>
      <w:r w:rsidRPr="007F6AE5">
        <w:rPr>
          <w:lang w:val="en-US"/>
        </w:rPr>
        <w:t xml:space="preserve"> 1 (1998).</w:t>
      </w:r>
    </w:p>
    <w:p w14:paraId="2836DEEC" w14:textId="77777777" w:rsidR="0043229C" w:rsidRPr="00176AFE" w:rsidRDefault="0043229C" w:rsidP="0043229C">
      <w:pPr>
        <w:ind w:left="709" w:hanging="709"/>
        <w:rPr>
          <w:lang w:val="es-ES"/>
        </w:rPr>
      </w:pPr>
      <w:r w:rsidRPr="004F6D02">
        <w:rPr>
          <w:lang w:val="en-US"/>
        </w:rPr>
        <w:t xml:space="preserve">Haberkamm, Klaus. (Westfälische Wilhlems-Universität Münster). </w:t>
      </w:r>
      <w:r w:rsidRPr="00176AFE">
        <w:rPr>
          <w:lang w:val="en-US"/>
        </w:rPr>
        <w:t>"Homines fabri</w:t>
      </w:r>
      <w:r>
        <w:rPr>
          <w:lang w:val="en-US"/>
        </w:rPr>
        <w:t xml:space="preserve">. </w:t>
      </w:r>
      <w:r w:rsidRPr="00FF4D6E">
        <w:rPr>
          <w:lang w:val="en-US"/>
        </w:rPr>
        <w:t xml:space="preserve">Doppelheld und Parallelstruktur in Max Frischs </w:t>
      </w:r>
      <w:r w:rsidRPr="00FF4D6E">
        <w:rPr>
          <w:i/>
          <w:lang w:val="en-U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153-77.*</w:t>
      </w:r>
    </w:p>
    <w:p w14:paraId="78F4FA1A" w14:textId="77777777" w:rsidR="0024747C" w:rsidRPr="007F6AE5" w:rsidRDefault="0024747C">
      <w:pPr>
        <w:tabs>
          <w:tab w:val="left" w:pos="1720"/>
        </w:tabs>
        <w:rPr>
          <w:lang w:val="en-US"/>
        </w:rPr>
      </w:pPr>
      <w:r w:rsidRPr="0043229C">
        <w:rPr>
          <w:lang w:val="es-ES"/>
        </w:rPr>
        <w:t xml:space="preserve">Hass, H.-E., and G.-A. Mohrlüder, eds. </w:t>
      </w:r>
      <w:r w:rsidRPr="007F6AE5">
        <w:rPr>
          <w:i/>
          <w:lang w:val="en-US"/>
        </w:rPr>
        <w:t>Ironie als Literarisches Phänomen.</w:t>
      </w:r>
      <w:r w:rsidRPr="007F6AE5">
        <w:rPr>
          <w:lang w:val="en-US"/>
        </w:rPr>
        <w:t xml:space="preserve"> Köln: Kiepenheuer &amp; Witsch, 1973.</w:t>
      </w:r>
    </w:p>
    <w:p w14:paraId="692BAD15" w14:textId="77777777" w:rsidR="0024747C" w:rsidRDefault="0024747C">
      <w:r w:rsidRPr="007F6AE5">
        <w:rPr>
          <w:lang w:val="en-US"/>
        </w:rPr>
        <w:t xml:space="preserve">Hatlaub, G. E. </w:t>
      </w:r>
      <w:r w:rsidRPr="007F6AE5">
        <w:rPr>
          <w:i/>
          <w:lang w:val="en-US"/>
        </w:rPr>
        <w:t>Zauber des Spiegels: Geschichte und Bedeutung des Spiegels in der Kunst.</w:t>
      </w:r>
      <w:r w:rsidRPr="007F6AE5">
        <w:rPr>
          <w:lang w:val="en-US"/>
        </w:rPr>
        <w:t xml:space="preserve"> </w:t>
      </w:r>
      <w:r>
        <w:t>München: Piper, 1951.</w:t>
      </w:r>
    </w:p>
    <w:p w14:paraId="4B9BDF5C" w14:textId="77777777" w:rsidR="0024747C" w:rsidRPr="007F6AE5" w:rsidRDefault="0024747C">
      <w:pPr>
        <w:rPr>
          <w:lang w:val="en-US"/>
        </w:rPr>
      </w:pPr>
      <w:r>
        <w:t xml:space="preserve">Helms, Hans G. "Sobre la función social de la crítica."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157-66.</w:t>
      </w:r>
    </w:p>
    <w:p w14:paraId="35D4B95E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>Hermann, Thomas.</w:t>
      </w:r>
      <w:r w:rsidRPr="007F6AE5">
        <w:rPr>
          <w:i/>
          <w:lang w:val="en-US"/>
        </w:rPr>
        <w:t xml:space="preserve"> "Quite a Little About Painters": Art and Artists in Hemingway´s Life and Works. </w:t>
      </w:r>
      <w:r w:rsidRPr="007F6AE5">
        <w:rPr>
          <w:lang w:val="en-US"/>
        </w:rPr>
        <w:t>Bern: Francke, 1997.*</w:t>
      </w:r>
    </w:p>
    <w:p w14:paraId="3CD82909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Hermann, Thomas, A. Fischer and M. Heusser, eds. </w:t>
      </w:r>
      <w:r w:rsidRPr="007F6AE5">
        <w:rPr>
          <w:i/>
          <w:lang w:val="en-US"/>
        </w:rPr>
        <w:t>Aspects of Modernism: Studies in Honour of Max Nänny.</w:t>
      </w:r>
      <w:r w:rsidRPr="007F6AE5">
        <w:rPr>
          <w:lang w:val="en-US"/>
        </w:rPr>
        <w:t xml:space="preserve"> Tübingen: Narr, c. 1996.</w:t>
      </w:r>
    </w:p>
    <w:p w14:paraId="4BAB0899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Hienger, Jörg. "The Uncanny and Science Fiction." Trans. Elsa Schieder. </w:t>
      </w:r>
      <w:r w:rsidRPr="007F6AE5">
        <w:rPr>
          <w:i/>
          <w:lang w:val="en-US"/>
        </w:rPr>
        <w:t>Science-Fiction Studies</w:t>
      </w:r>
      <w:r w:rsidRPr="007F6AE5">
        <w:rPr>
          <w:lang w:val="en-US"/>
        </w:rPr>
        <w:t xml:space="preserve"> 6 (1979): 144-52.</w:t>
      </w:r>
    </w:p>
    <w:p w14:paraId="7B75B69C" w14:textId="77777777" w:rsidR="00C76660" w:rsidRDefault="00C76660" w:rsidP="00C76660">
      <w:pPr>
        <w:ind w:right="-1"/>
      </w:pPr>
      <w:r w:rsidRPr="007F6AE5">
        <w:rPr>
          <w:lang w:val="en-US"/>
        </w:rPr>
        <w:t xml:space="preserve">Hoffmann, Dörte. "Analysing the Changes in Children's and Young Adults' Literature by Comparing C. S. Lewis's </w:t>
      </w:r>
      <w:r w:rsidRPr="007F6AE5">
        <w:rPr>
          <w:i/>
          <w:lang w:val="en-US"/>
        </w:rPr>
        <w:t xml:space="preserve">The Lion, the Witch and the Wardrobe  </w:t>
      </w:r>
      <w:r w:rsidRPr="007F6AE5">
        <w:rPr>
          <w:lang w:val="en-US"/>
        </w:rPr>
        <w:t xml:space="preserve">and S. Collins's </w:t>
      </w:r>
      <w:r w:rsidRPr="007F6AE5">
        <w:rPr>
          <w:i/>
          <w:lang w:val="en-US"/>
        </w:rPr>
        <w:t xml:space="preserve">The Hunger Games." </w:t>
      </w:r>
      <w:r>
        <w:t>TFG Dpto. de Filología Inglesa y Alemana, U de Zaragoza, 2016.</w:t>
      </w:r>
    </w:p>
    <w:p w14:paraId="6DEB877D" w14:textId="77777777" w:rsidR="0024747C" w:rsidRDefault="0024747C">
      <w:r w:rsidRPr="007F6AE5">
        <w:rPr>
          <w:lang w:val="en-US"/>
        </w:rPr>
        <w:t xml:space="preserve">Hofmann, Werner. "Zu einem Schlüsselbild von Magritte." </w:t>
      </w:r>
      <w:r>
        <w:rPr>
          <w:i/>
        </w:rPr>
        <w:t>Jahrbuch der Hamburger Kunstsammlungen</w:t>
      </w:r>
      <w:r>
        <w:t xml:space="preserve"> 16 (1971): 157-66.</w:t>
      </w:r>
    </w:p>
    <w:p w14:paraId="7FB9BA52" w14:textId="77777777" w:rsidR="0024747C" w:rsidRDefault="0024747C">
      <w:r>
        <w:t xml:space="preserve">_____. </w:t>
      </w:r>
      <w:r>
        <w:rPr>
          <w:i/>
        </w:rPr>
        <w:t>Los fundamentos del arte moderno: Una introducción a sus formas simbólicas.</w:t>
      </w:r>
      <w:r>
        <w:t xml:space="preserve"> Trans. Agustín Delgado and José Antonio Alemany. Barcelona: Península, 1992.</w:t>
      </w:r>
    </w:p>
    <w:p w14:paraId="132DDBFF" w14:textId="77777777" w:rsidR="0024747C" w:rsidRPr="007F6AE5" w:rsidRDefault="0024747C">
      <w:pPr>
        <w:rPr>
          <w:lang w:val="en-US"/>
        </w:rPr>
      </w:pPr>
      <w:r>
        <w:t xml:space="preserve">Iden, Peter-Klaus. "¿Hasta cuándo? Acerca de la crítica del arte." In </w:t>
      </w:r>
      <w:r>
        <w:rPr>
          <w:i/>
        </w:rPr>
        <w:t xml:space="preserve">Crítica de la crítica. </w:t>
      </w:r>
      <w:r>
        <w:t xml:space="preserve">Ed. Peter Hamm. Barcelona: Barral, 1971. </w:t>
      </w:r>
      <w:r w:rsidRPr="007F6AE5">
        <w:rPr>
          <w:lang w:val="en-US"/>
        </w:rPr>
        <w:t xml:space="preserve">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139-42.</w:t>
      </w:r>
    </w:p>
    <w:p w14:paraId="615D7105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Japp, U. </w:t>
      </w:r>
      <w:r w:rsidRPr="007F6AE5">
        <w:rPr>
          <w:i/>
          <w:lang w:val="en-US"/>
        </w:rPr>
        <w:t>Theorie der Ironie.</w:t>
      </w:r>
      <w:r w:rsidRPr="007F6AE5">
        <w:rPr>
          <w:lang w:val="en-US"/>
        </w:rPr>
        <w:t xml:space="preserve"> Frankfurt a/M: Klostermann, 1983.</w:t>
      </w:r>
    </w:p>
    <w:p w14:paraId="58C5AD2C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John, Johannes. </w:t>
      </w:r>
      <w:r w:rsidRPr="007F6AE5">
        <w:rPr>
          <w:i/>
          <w:lang w:val="en-US"/>
        </w:rPr>
        <w:t>Aphoristik und Romankunst: Eine Studie zu Goethes Romanwerk.</w:t>
      </w:r>
      <w:r w:rsidRPr="007F6AE5">
        <w:rPr>
          <w:lang w:val="en-US"/>
        </w:rPr>
        <w:t xml:space="preserve"> Rheinfelden, 1987.</w:t>
      </w:r>
    </w:p>
    <w:p w14:paraId="32916174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Kahler, Erich. "Die Verinnerung des Erzählens." In Kahler, </w:t>
      </w:r>
      <w:r w:rsidRPr="007F6AE5">
        <w:rPr>
          <w:i/>
          <w:lang w:val="en-US"/>
        </w:rPr>
        <w:t>Untergang und Übergang.</w:t>
      </w:r>
      <w:r w:rsidRPr="007F6AE5">
        <w:rPr>
          <w:lang w:val="en-US"/>
        </w:rPr>
        <w:t xml:space="preserve"> Munich: Deutscher Taschenbuch Verlag, 1970. </w:t>
      </w:r>
    </w:p>
    <w:p w14:paraId="0E546B45" w14:textId="77777777" w:rsidR="0024747C" w:rsidRDefault="0024747C">
      <w:r w:rsidRPr="007F6AE5">
        <w:rPr>
          <w:i/>
          <w:lang w:val="en-US"/>
        </w:rPr>
        <w:lastRenderedPageBreak/>
        <w:t>_____. The Inward Turn of Narrative.</w:t>
      </w:r>
      <w:r w:rsidRPr="007F6AE5">
        <w:rPr>
          <w:lang w:val="en-US"/>
        </w:rPr>
        <w:t xml:space="preserve"> Trans. Richard Winston and Clara Winston. With a Foreword by Joseph Frank. Princeton (NJ): Princeton UP, 1973. </w:t>
      </w:r>
      <w:r>
        <w:t xml:space="preserve">Trans. of "Die Verinnerung des Erzählens." </w:t>
      </w:r>
    </w:p>
    <w:p w14:paraId="57A3FE85" w14:textId="77777777" w:rsidR="0024747C" w:rsidRDefault="0024747C">
      <w:r>
        <w:t xml:space="preserve">Karasek, Hellmuth. "Cinco respuestas a cinco preguntas sobre la crítica teatral." In </w:t>
      </w:r>
      <w:r>
        <w:rPr>
          <w:i/>
        </w:rPr>
        <w:t xml:space="preserve">Crítica de la crítica. </w:t>
      </w:r>
      <w:r>
        <w:t xml:space="preserve">Ed. Peter Hamm. Barcelona: Barral, 1971. </w:t>
      </w:r>
      <w:r w:rsidRPr="007F6AE5">
        <w:rPr>
          <w:lang w:val="en-US"/>
        </w:rPr>
        <w:t xml:space="preserve">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</w:t>
      </w:r>
      <w:r>
        <w:t>59-67.</w:t>
      </w:r>
    </w:p>
    <w:p w14:paraId="496826F5" w14:textId="77777777" w:rsidR="0024747C" w:rsidRPr="007F6AE5" w:rsidRDefault="0024747C">
      <w:pPr>
        <w:rPr>
          <w:lang w:val="en-US"/>
        </w:rPr>
      </w:pPr>
      <w:r>
        <w:t xml:space="preserve">Karsunke, Yaak. "Perogrulladas vetustas." In </w:t>
      </w:r>
      <w:r>
        <w:rPr>
          <w:i/>
        </w:rPr>
        <w:t xml:space="preserve">Crítica de la crítica. </w:t>
      </w:r>
      <w:r>
        <w:t xml:space="preserve">Ed. Peter Hamm. </w:t>
      </w:r>
      <w:r w:rsidRPr="007F6AE5">
        <w:rPr>
          <w:lang w:val="en-US"/>
        </w:rPr>
        <w:t xml:space="preserve">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53-8.</w:t>
      </w:r>
    </w:p>
    <w:p w14:paraId="3BAB5B66" w14:textId="77777777" w:rsidR="0024747C" w:rsidRDefault="0024747C">
      <w:r w:rsidRPr="007F6AE5">
        <w:rPr>
          <w:lang w:val="en-US"/>
        </w:rPr>
        <w:t xml:space="preserve">Kaufmann, Fritz. </w:t>
      </w:r>
      <w:r w:rsidRPr="007F6AE5">
        <w:rPr>
          <w:i/>
          <w:lang w:val="en-US"/>
        </w:rPr>
        <w:t>Das Reich des Schönen: Bausteine zu einer Philosophie der Kunst.</w:t>
      </w:r>
      <w:r w:rsidRPr="007F6AE5">
        <w:rPr>
          <w:lang w:val="en-US"/>
        </w:rPr>
        <w:t xml:space="preserve"> </w:t>
      </w:r>
      <w:r>
        <w:t>Ed. H. G. Gadamer. Stuttgart: Kohlhammer, 1960.</w:t>
      </w:r>
    </w:p>
    <w:p w14:paraId="37DE1C17" w14:textId="77777777" w:rsidR="0024747C" w:rsidRDefault="0024747C">
      <w:r>
        <w:t xml:space="preserve">Kaiser, Rolf-Urich. </w:t>
      </w:r>
      <w:r>
        <w:rPr>
          <w:i/>
        </w:rPr>
        <w:t xml:space="preserve">El mundo de la música pop. </w:t>
      </w:r>
      <w:r>
        <w:t xml:space="preserve">Ediciones de Bolsillo. </w:t>
      </w:r>
    </w:p>
    <w:p w14:paraId="5EE8757F" w14:textId="77777777" w:rsidR="0024747C" w:rsidRPr="007F6AE5" w:rsidRDefault="0024747C">
      <w:pPr>
        <w:rPr>
          <w:lang w:val="en-US"/>
        </w:rPr>
      </w:pPr>
      <w:r>
        <w:t xml:space="preserve">Kayser, Wolfgang. </w:t>
      </w:r>
      <w:r w:rsidRPr="007F6AE5">
        <w:rPr>
          <w:lang w:val="en-US"/>
        </w:rPr>
        <w:t>See German stylistics.</w:t>
      </w:r>
    </w:p>
    <w:p w14:paraId="16F06C7F" w14:textId="77777777" w:rsidR="00847E2E" w:rsidRPr="007F6AE5" w:rsidRDefault="00847E2E" w:rsidP="00847E2E">
      <w:pPr>
        <w:ind w:left="709" w:hanging="709"/>
        <w:rPr>
          <w:lang w:val="en-US"/>
        </w:rPr>
      </w:pPr>
      <w:r w:rsidRPr="007F6AE5">
        <w:rPr>
          <w:lang w:val="en-US"/>
        </w:rPr>
        <w:t>Keil, E. E., and Jenaro Talens, ed. and trans. (Spanish anthology of German expressionism). 1972.</w:t>
      </w:r>
    </w:p>
    <w:p w14:paraId="207EF212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Klotz, Volker. </w:t>
      </w:r>
      <w:r w:rsidRPr="007F6AE5">
        <w:rPr>
          <w:i/>
          <w:lang w:val="en-US"/>
        </w:rPr>
        <w:t>Geschlossene und offene Form im Drama.</w:t>
      </w:r>
      <w:r w:rsidRPr="007F6AE5">
        <w:rPr>
          <w:lang w:val="en-US"/>
        </w:rPr>
        <w:t xml:space="preserve"> 2nd ed. Munich, 1962. </w:t>
      </w:r>
    </w:p>
    <w:p w14:paraId="41195D47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_____, ed. </w:t>
      </w:r>
      <w:r w:rsidRPr="007F6AE5">
        <w:rPr>
          <w:i/>
          <w:lang w:val="en-US"/>
        </w:rPr>
        <w:t xml:space="preserve">Zur Poetik des Romans. </w:t>
      </w:r>
      <w:r w:rsidRPr="007F6AE5">
        <w:rPr>
          <w:lang w:val="en-US"/>
        </w:rPr>
        <w:t>Darmstadt, 1965.</w:t>
      </w:r>
    </w:p>
    <w:p w14:paraId="051C443D" w14:textId="77777777" w:rsidR="0024747C" w:rsidRDefault="0024747C">
      <w:r w:rsidRPr="007F6AE5">
        <w:rPr>
          <w:lang w:val="en-US"/>
        </w:rPr>
        <w:t xml:space="preserve">Koebner, R. and G. </w:t>
      </w:r>
      <w:r w:rsidRPr="007F6AE5">
        <w:rPr>
          <w:i/>
          <w:lang w:val="en-US"/>
        </w:rPr>
        <w:t>Vom Schönen und seiner Wahrheit.</w:t>
      </w:r>
      <w:r w:rsidRPr="007F6AE5">
        <w:rPr>
          <w:lang w:val="en-US"/>
        </w:rPr>
        <w:t xml:space="preserve"> </w:t>
      </w:r>
      <w:r>
        <w:t xml:space="preserve">1957. </w:t>
      </w:r>
    </w:p>
    <w:p w14:paraId="28728AAA" w14:textId="77777777" w:rsidR="0024747C" w:rsidRDefault="0024747C">
      <w:r>
        <w:t xml:space="preserve">Kofler, Leo. </w:t>
      </w:r>
      <w:r>
        <w:rPr>
          <w:i/>
        </w:rPr>
        <w:t>Abstrakte Kunst und absurde Literatur.</w:t>
      </w:r>
      <w:r>
        <w:t xml:space="preserve"> Vienna: Europa Verlag, 1970.</w:t>
      </w:r>
    </w:p>
    <w:p w14:paraId="4D3E5F91" w14:textId="77777777" w:rsidR="0024747C" w:rsidRDefault="0024747C">
      <w:r>
        <w:t xml:space="preserve">_____. </w:t>
      </w:r>
      <w:r>
        <w:rPr>
          <w:i/>
        </w:rPr>
        <w:t xml:space="preserve">Arte abstracto y literatura del absurdo. </w:t>
      </w:r>
      <w:r>
        <w:t>Trans. Eduardo Subirats. Barcelona: Barral, 1972.*</w:t>
      </w:r>
    </w:p>
    <w:p w14:paraId="6CE52646" w14:textId="77777777" w:rsidR="00093146" w:rsidRPr="007F6AE5" w:rsidRDefault="00093146" w:rsidP="00093146">
      <w:pPr>
        <w:rPr>
          <w:lang w:val="en-US"/>
        </w:rPr>
      </w:pPr>
      <w:r w:rsidRPr="007F6AE5">
        <w:rPr>
          <w:lang w:val="en-US"/>
        </w:rPr>
        <w:t xml:space="preserve">Lamm, M. </w:t>
      </w:r>
      <w:r w:rsidRPr="007F6AE5">
        <w:rPr>
          <w:i/>
          <w:lang w:val="en-US"/>
        </w:rPr>
        <w:t>Modern Drama.</w:t>
      </w:r>
      <w:r w:rsidRPr="007F6AE5">
        <w:rPr>
          <w:lang w:val="en-US"/>
        </w:rPr>
        <w:t xml:space="preserve"> Trans. K. Elliott.</w:t>
      </w:r>
    </w:p>
    <w:p w14:paraId="2DFA3B26" w14:textId="77777777" w:rsidR="00FD5473" w:rsidRPr="007F6AE5" w:rsidRDefault="00FD5473" w:rsidP="00FD5473">
      <w:pPr>
        <w:tabs>
          <w:tab w:val="left" w:pos="6307"/>
        </w:tabs>
        <w:rPr>
          <w:lang w:val="en-US"/>
        </w:rPr>
      </w:pPr>
      <w:r w:rsidRPr="007F6AE5">
        <w:rPr>
          <w:lang w:val="en-US"/>
        </w:rPr>
        <w:t xml:space="preserve">Lampart, Fabian. "Herkunftsräume im historischen Roman des 19. und 20. Jahrhunderts." In </w:t>
      </w:r>
      <w:r w:rsidRPr="007F6AE5">
        <w:rPr>
          <w:i/>
          <w:lang w:val="en-US"/>
        </w:rPr>
        <w:t xml:space="preserve">Literarische Räume der Herkunft. </w:t>
      </w:r>
      <w:r w:rsidRPr="007F6AE5">
        <w:rPr>
          <w:lang w:val="en-US"/>
        </w:rPr>
        <w:t>Ed. Maximillian Benz and Katrin Dennerlein. Berlin and Boston: Walter de Gruyter, 2016. 275-310.*</w:t>
      </w:r>
    </w:p>
    <w:p w14:paraId="73BBF40C" w14:textId="77777777" w:rsidR="0024747C" w:rsidRPr="007F6AE5" w:rsidRDefault="0024747C">
      <w:pPr>
        <w:rPr>
          <w:color w:val="000000"/>
          <w:lang w:val="en-US"/>
        </w:rPr>
      </w:pPr>
      <w:r w:rsidRPr="007F6AE5">
        <w:rPr>
          <w:color w:val="000000"/>
          <w:lang w:val="en-US"/>
        </w:rPr>
        <w:t xml:space="preserve">Lamping, Dieter. </w:t>
      </w:r>
      <w:r w:rsidRPr="007F6AE5">
        <w:rPr>
          <w:i/>
          <w:color w:val="000000"/>
          <w:lang w:val="en-US"/>
        </w:rPr>
        <w:t>Das lyrische Gedicht: Definitionen zu Theorie und Geschichte der Gattung.</w:t>
      </w:r>
      <w:r w:rsidRPr="007F6AE5">
        <w:rPr>
          <w:color w:val="000000"/>
          <w:lang w:val="en-US"/>
        </w:rPr>
        <w:t xml:space="preserve"> Göttingen: Vandenhoeck &amp; Ruprecht, 1989.</w:t>
      </w:r>
    </w:p>
    <w:p w14:paraId="0C8E68FF" w14:textId="77777777" w:rsidR="0024747C" w:rsidRDefault="0024747C">
      <w:r w:rsidRPr="007F6AE5">
        <w:rPr>
          <w:lang w:val="en-US"/>
        </w:rPr>
        <w:t xml:space="preserve">Lang, Hans-Joachim. </w:t>
      </w:r>
      <w:r w:rsidRPr="007F6AE5">
        <w:rPr>
          <w:i/>
          <w:lang w:val="en-US"/>
        </w:rPr>
        <w:t>Studien zur Entstehung der neueren amerikanischen Literaturkritik.</w:t>
      </w:r>
      <w:r w:rsidRPr="007F6AE5">
        <w:rPr>
          <w:lang w:val="en-US"/>
        </w:rPr>
        <w:t xml:space="preserve"> </w:t>
      </w:r>
      <w:r>
        <w:t xml:space="preserve">1961. </w:t>
      </w:r>
    </w:p>
    <w:p w14:paraId="4E5EC332" w14:textId="77777777" w:rsidR="0024747C" w:rsidRDefault="0024747C">
      <w:pPr>
        <w:ind w:right="30"/>
      </w:pPr>
      <w:r>
        <w:t xml:space="preserve">Lindlar, Heinrich. </w:t>
      </w:r>
      <w:r>
        <w:rPr>
          <w:i/>
        </w:rPr>
        <w:t>Guía de Bartók.</w:t>
      </w:r>
      <w:r>
        <w:t xml:space="preserve"> Trans. Arturo Parada Diéguez and Sabrina Quinto. (El Libro de Bosillo). Madrid: Alianza, 1995.</w:t>
      </w:r>
    </w:p>
    <w:p w14:paraId="247336B9" w14:textId="77777777" w:rsidR="0024747C" w:rsidRDefault="0024747C">
      <w:pPr>
        <w:ind w:right="30"/>
      </w:pPr>
      <w:r>
        <w:t xml:space="preserve">_____. </w:t>
      </w:r>
      <w:r>
        <w:rPr>
          <w:i/>
        </w:rPr>
        <w:t>Guía de Stravinsky.</w:t>
      </w:r>
      <w:r>
        <w:t xml:space="preserve"> (El Libro de Bolsillo). Madrid: Alianza, 1995.</w:t>
      </w:r>
    </w:p>
    <w:p w14:paraId="73071DB6" w14:textId="77777777" w:rsidR="0024747C" w:rsidRPr="007F6AE5" w:rsidRDefault="0024747C">
      <w:pPr>
        <w:rPr>
          <w:lang w:val="en-US"/>
        </w:rPr>
      </w:pPr>
      <w:r>
        <w:t xml:space="preserve">Melchinger, Siegfried. "La separación entre análisis y juicio."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</w:t>
      </w:r>
      <w:r w:rsidRPr="007F6AE5">
        <w:rPr>
          <w:lang w:val="en-US"/>
        </w:rPr>
        <w:lastRenderedPageBreak/>
        <w:t xml:space="preserve">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73-6.</w:t>
      </w:r>
    </w:p>
    <w:p w14:paraId="730BCC65" w14:textId="77777777" w:rsidR="0024747C" w:rsidRPr="007F6AE5" w:rsidRDefault="0024747C">
      <w:pPr>
        <w:tabs>
          <w:tab w:val="left" w:pos="1720"/>
        </w:tabs>
        <w:rPr>
          <w:lang w:val="en-US"/>
        </w:rPr>
      </w:pPr>
      <w:r w:rsidRPr="007F6AE5">
        <w:rPr>
          <w:lang w:val="en-US"/>
        </w:rPr>
        <w:t xml:space="preserve">Mohrlüder, G.-A., and H.-E. Hass, eds. </w:t>
      </w:r>
      <w:r w:rsidRPr="007F6AE5">
        <w:rPr>
          <w:i/>
          <w:lang w:val="en-US"/>
        </w:rPr>
        <w:t>Ironie als Literarisches Phänomen.</w:t>
      </w:r>
      <w:r w:rsidRPr="007F6AE5">
        <w:rPr>
          <w:lang w:val="en-US"/>
        </w:rPr>
        <w:t xml:space="preserve"> Köln: Kiepenheuer &amp; Witsch, 1973.</w:t>
      </w:r>
    </w:p>
    <w:p w14:paraId="26AD3382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Moles, Abraham A. </w:t>
      </w:r>
      <w:r w:rsidRPr="007F6AE5">
        <w:rPr>
          <w:i/>
          <w:lang w:val="en-US"/>
        </w:rPr>
        <w:t>Information Theory and Aesthetic Perception.</w:t>
      </w:r>
      <w:r w:rsidRPr="007F6AE5">
        <w:rPr>
          <w:lang w:val="en-US"/>
        </w:rPr>
        <w:t xml:space="preserve"> Trans. Joel C. Cohen. Urbana: U of Illinois P, 1965. </w:t>
      </w:r>
    </w:p>
    <w:p w14:paraId="5D9DBC98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Mörchen, Hermann. </w:t>
      </w:r>
      <w:r w:rsidRPr="007F6AE5">
        <w:rPr>
          <w:i/>
          <w:lang w:val="en-US"/>
        </w:rPr>
        <w:t>Rilkes Sonette an Orpheus.</w:t>
      </w:r>
      <w:r w:rsidRPr="007F6AE5">
        <w:rPr>
          <w:lang w:val="en-US"/>
        </w:rPr>
        <w:t xml:space="preserve"> Stuttgart, 1958.</w:t>
      </w:r>
    </w:p>
    <w:p w14:paraId="0759002B" w14:textId="77777777" w:rsidR="00072DF0" w:rsidRPr="007F6AE5" w:rsidRDefault="00072DF0" w:rsidP="00072DF0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7F6AE5">
        <w:rPr>
          <w:lang w:val="en-US"/>
        </w:rPr>
        <w:t xml:space="preserve">Müller-Dyes, K. </w:t>
      </w:r>
      <w:r w:rsidRPr="007F6AE5">
        <w:rPr>
          <w:i/>
          <w:lang w:val="en-US"/>
        </w:rPr>
        <w:t>Literarische Gattungen</w:t>
      </w:r>
      <w:r w:rsidRPr="007F6AE5">
        <w:rPr>
          <w:lang w:val="en-US"/>
        </w:rPr>
        <w:t xml:space="preserve">. 1978. </w:t>
      </w:r>
    </w:p>
    <w:p w14:paraId="7C682924" w14:textId="77777777" w:rsidR="0024747C" w:rsidRPr="007F6AE5" w:rsidRDefault="0024747C">
      <w:pPr>
        <w:rPr>
          <w:color w:val="000000"/>
          <w:lang w:val="en-US"/>
        </w:rPr>
      </w:pPr>
      <w:r w:rsidRPr="007F6AE5">
        <w:rPr>
          <w:color w:val="000000"/>
          <w:lang w:val="en-US"/>
        </w:rPr>
        <w:t xml:space="preserve">Neumann, Claus-Peter. (U of Zaragoza c. 2000-). "Tennessee Williams's Plastic Theatre: </w:t>
      </w:r>
      <w:r w:rsidRPr="007F6AE5">
        <w:rPr>
          <w:i/>
          <w:color w:val="000000"/>
          <w:lang w:val="en-US"/>
        </w:rPr>
        <w:t>Camino Real."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Journal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of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American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Drama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and</w:t>
      </w:r>
      <w:r w:rsidRPr="007F6AE5">
        <w:rPr>
          <w:color w:val="000000"/>
          <w:lang w:val="en-US"/>
        </w:rPr>
        <w:t xml:space="preserve"> </w:t>
      </w:r>
      <w:r w:rsidRPr="007F6AE5">
        <w:rPr>
          <w:i/>
          <w:color w:val="000000"/>
          <w:lang w:val="en-US"/>
        </w:rPr>
        <w:t>Theatre</w:t>
      </w:r>
      <w:r w:rsidRPr="007F6AE5">
        <w:rPr>
          <w:color w:val="000000"/>
          <w:lang w:val="en-US"/>
        </w:rPr>
        <w:t xml:space="preserve"> 6.2-3 (Spring/Fall 1994): 93-111.</w:t>
      </w:r>
    </w:p>
    <w:p w14:paraId="42FF3AC5" w14:textId="77777777" w:rsidR="0024747C" w:rsidRDefault="0024747C">
      <w:r w:rsidRPr="007F6AE5">
        <w:rPr>
          <w:lang w:val="en-US"/>
        </w:rPr>
        <w:t xml:space="preserve">_____. "Consciousness as Creative Force and Prison Cell in Nabokov's 'Mademoiselle O'." </w:t>
      </w:r>
      <w:r>
        <w:rPr>
          <w:i/>
        </w:rPr>
        <w:t>Revista Alicantina de Estudios Ingleses</w:t>
      </w:r>
      <w:r>
        <w:t xml:space="preserve"> 17 (2004): 201-09.</w:t>
      </w:r>
    </w:p>
    <w:p w14:paraId="547E7899" w14:textId="77777777" w:rsidR="0024747C" w:rsidRDefault="0024747C">
      <w:r>
        <w:t xml:space="preserve">Neumann, C. Peter, and Carmen Pérez-Llantada Auría. </w:t>
      </w:r>
      <w:r w:rsidRPr="007F6AE5">
        <w:rPr>
          <w:lang w:val="en-US"/>
        </w:rPr>
        <w:t xml:space="preserve">"Exploring Speaker Stance: Dialogic Structures in Academic Spoken Discourse." </w:t>
      </w:r>
      <w:r>
        <w:t xml:space="preserve">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2E5680A" w14:textId="77777777" w:rsidR="0024747C" w:rsidRDefault="0024747C" w:rsidP="0024747C">
      <w:pPr>
        <w:rPr>
          <w:rFonts w:ascii="TimesNewRomanPS-BoldMT" w:hAnsi="TimesNewRomanPS-BoldMT"/>
          <w:b/>
        </w:rPr>
      </w:pPr>
      <w:r>
        <w:t xml:space="preserve">Neumann, Claus Peter, Mª Carmen Pérez-Llantada Auría, and Ramón Plo Alastrué, eds.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CD-ROM. Zaragoza: AELFE / Prensas Universitarias de Zaragoza, 2005.* (</w:t>
      </w:r>
      <w:r>
        <w:rPr>
          <w:rFonts w:ascii="TimesNewRomanPS-BoldMT" w:hAnsi="TimesNewRomanPS-BoldMT"/>
        </w:rPr>
        <w:t>I. Estudios del discurso/Discourse studies; II. Didáctica y adquisición de lenguas/Didactics and language acquisition; III. Terminología y lexicología/Terminology and lexicology; IV. Traducción / Translation; V. Tecnologías de la Información y la Comunicación / Applications of Information and Communication Technologies; VI. Lingüística cognitiva y Lenguas para Fines Específicos / Cognitive Linguistics and LSP).</w:t>
      </w:r>
    </w:p>
    <w:p w14:paraId="05D5150A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Noll, Marcus. </w:t>
      </w:r>
      <w:r w:rsidRPr="007F6AE5">
        <w:rPr>
          <w:i/>
          <w:lang w:val="en-US"/>
        </w:rPr>
        <w:t>An Anatomy of Sleep: Die Schlafbildlichkeit in den Dramen William Shakespeares.</w:t>
      </w:r>
      <w:r w:rsidRPr="007F6AE5">
        <w:rPr>
          <w:lang w:val="en-US"/>
        </w:rPr>
        <w:t xml:space="preserve"> (Kieler Beiträge zur Anglistik und Amerikanistik, neue Folge, 8). Würzburg: Verlag Königshausen &amp; Neumann.</w:t>
      </w:r>
    </w:p>
    <w:p w14:paraId="5A94C618" w14:textId="77777777" w:rsidR="0024747C" w:rsidRPr="007F6AE5" w:rsidRDefault="0024747C">
      <w:pPr>
        <w:rPr>
          <w:lang w:val="en-US"/>
        </w:rPr>
      </w:pPr>
      <w:r>
        <w:t xml:space="preserve">Ohff, Heinz. "Tres tareas de la crítica del arte."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135-8.</w:t>
      </w:r>
    </w:p>
    <w:p w14:paraId="18808008" w14:textId="77777777" w:rsidR="002857D0" w:rsidRDefault="002857D0" w:rsidP="002857D0">
      <w:pPr>
        <w:ind w:left="709" w:hanging="709"/>
      </w:pPr>
      <w:r w:rsidRPr="007F6AE5">
        <w:rPr>
          <w:lang w:val="en-US"/>
        </w:rPr>
        <w:t xml:space="preserve">Olsen, Ralph, and Gabriela Paule, eds. </w:t>
      </w:r>
      <w:r w:rsidRPr="007F6AE5">
        <w:rPr>
          <w:i/>
          <w:lang w:val="en-US"/>
        </w:rPr>
        <w:t>Vielfalt im Theater.</w:t>
      </w:r>
      <w:r w:rsidRPr="007F6AE5">
        <w:rPr>
          <w:lang w:val="en-US"/>
        </w:rPr>
        <w:t xml:space="preserve"> </w:t>
      </w:r>
      <w:r>
        <w:t xml:space="preserve">Hohengehren: Schneider, 2015. </w:t>
      </w:r>
    </w:p>
    <w:p w14:paraId="14BC694F" w14:textId="77777777" w:rsidR="0024747C" w:rsidRDefault="0024747C">
      <w:r>
        <w:lastRenderedPageBreak/>
        <w:t xml:space="preserve">Partenheimer, Jürgen. "Al genio del lugar: el espacio de trabajo." </w:t>
      </w:r>
      <w:r>
        <w:rPr>
          <w:i/>
        </w:rPr>
        <w:t xml:space="preserve">Revista de Occidente  </w:t>
      </w:r>
      <w:r>
        <w:t>165 (1995): 103-14.</w:t>
      </w:r>
    </w:p>
    <w:p w14:paraId="1B20AA3B" w14:textId="77777777" w:rsidR="0024747C" w:rsidRDefault="0024747C">
      <w:pPr>
        <w:rPr>
          <w:color w:val="000000"/>
        </w:rPr>
      </w:pPr>
      <w:r>
        <w:rPr>
          <w:color w:val="000000"/>
        </w:rPr>
        <w:t xml:space="preserve">Pestalozzi, Karl. </w:t>
      </w:r>
      <w:r>
        <w:rPr>
          <w:i/>
          <w:color w:val="000000"/>
        </w:rPr>
        <w:t>Die Entstehung des lyrischen Ich: Studien zum Motiv der Erhebung in der Lyrik.</w:t>
      </w:r>
      <w:r>
        <w:rPr>
          <w:color w:val="000000"/>
        </w:rPr>
        <w:t xml:space="preserve"> Berlin: de Gruyter, 1970.</w:t>
      </w:r>
    </w:p>
    <w:p w14:paraId="4F2F6B8E" w14:textId="77777777" w:rsidR="0024747C" w:rsidRDefault="0024747C">
      <w:r w:rsidRPr="007F6AE5">
        <w:rPr>
          <w:lang w:val="en-US"/>
        </w:rPr>
        <w:t xml:space="preserve">Pfeifer, Ludwig. "The Novel and Society: Reflections on the Interactions of Literary and Cultural Paradigms." </w:t>
      </w:r>
      <w:r>
        <w:rPr>
          <w:i/>
        </w:rPr>
        <w:t>PTL</w:t>
      </w:r>
      <w:r>
        <w:t xml:space="preserve"> 3 (1978). </w:t>
      </w:r>
    </w:p>
    <w:p w14:paraId="693E036B" w14:textId="77777777" w:rsidR="0024747C" w:rsidRPr="007F6AE5" w:rsidRDefault="0024747C">
      <w:pPr>
        <w:rPr>
          <w:lang w:val="en-US"/>
        </w:rPr>
      </w:pPr>
      <w:r>
        <w:t xml:space="preserve">Platschek, Hans. "La basura de las frases hueras y los anuncios." In </w:t>
      </w:r>
      <w:r>
        <w:rPr>
          <w:i/>
        </w:rPr>
        <w:t xml:space="preserve">Crítica de la crítica. </w:t>
      </w:r>
      <w:r>
        <w:t xml:space="preserve">Ed. Peter Hamm. Barcelona: Barral, 1971. </w:t>
      </w:r>
      <w:r w:rsidRPr="007F6AE5">
        <w:rPr>
          <w:lang w:val="en-US"/>
        </w:rPr>
        <w:t xml:space="preserve">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117-35.</w:t>
      </w:r>
    </w:p>
    <w:p w14:paraId="0B16221A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Prang, H. </w:t>
      </w:r>
      <w:r w:rsidRPr="007F6AE5">
        <w:rPr>
          <w:i/>
          <w:lang w:val="en-US"/>
        </w:rPr>
        <w:t>Die romantische Ironie.</w:t>
      </w:r>
      <w:r w:rsidRPr="007F6AE5">
        <w:rPr>
          <w:lang w:val="en-US"/>
        </w:rPr>
        <w:t xml:space="preserve"> Darmstadt: Wissenschaftliche Buchgesellschaft, 1972.</w:t>
      </w:r>
    </w:p>
    <w:p w14:paraId="6B26E714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_____. "Linguistic Utopias." In </w:t>
      </w:r>
      <w:r w:rsidRPr="007F6AE5">
        <w:rPr>
          <w:i/>
          <w:lang w:val="en-US"/>
        </w:rPr>
        <w:t>The Linguistics of Writing.</w:t>
      </w:r>
      <w:r w:rsidRPr="007F6AE5">
        <w:rPr>
          <w:lang w:val="en-US"/>
        </w:rPr>
        <w:t xml:space="preserve"> Ed. N. Fabb et al. Manchester: Manchester UP, 1987.</w:t>
      </w:r>
    </w:p>
    <w:p w14:paraId="4E7BEDD7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_____. "Arts of the Contact Zone." </w:t>
      </w:r>
      <w:r w:rsidRPr="007F6AE5">
        <w:rPr>
          <w:i/>
          <w:lang w:val="en-US"/>
        </w:rPr>
        <w:t xml:space="preserve">Profession 91 </w:t>
      </w:r>
      <w:r w:rsidRPr="007F6AE5">
        <w:rPr>
          <w:lang w:val="en-US"/>
        </w:rPr>
        <w:t>(MLA): 33-40.</w:t>
      </w:r>
    </w:p>
    <w:p w14:paraId="03602973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Preisendanz, Wolfgang, and Rainer Warning, eds. </w:t>
      </w:r>
      <w:r w:rsidRPr="007F6AE5">
        <w:rPr>
          <w:i/>
          <w:lang w:val="en-US"/>
        </w:rPr>
        <w:t xml:space="preserve">Das Komische.  </w:t>
      </w:r>
      <w:r w:rsidRPr="007F6AE5">
        <w:rPr>
          <w:lang w:val="en-US"/>
        </w:rPr>
        <w:t>Munich: Fink, 1976.</w:t>
      </w:r>
    </w:p>
    <w:p w14:paraId="1B22DA2D" w14:textId="77777777" w:rsidR="0024747C" w:rsidRDefault="0024747C">
      <w:r w:rsidRPr="007F6AE5">
        <w:rPr>
          <w:lang w:val="en-US"/>
        </w:rPr>
        <w:t xml:space="preserve">Riha, K. </w:t>
      </w:r>
      <w:r w:rsidRPr="007F6AE5">
        <w:rPr>
          <w:i/>
          <w:lang w:val="en-US"/>
        </w:rPr>
        <w:t>Cross-Reading und Cross-Talking: Zitat-Collagen als poetische un satirische Technik.</w:t>
      </w:r>
      <w:r w:rsidRPr="007F6AE5">
        <w:rPr>
          <w:lang w:val="en-US"/>
        </w:rPr>
        <w:t xml:space="preserve"> </w:t>
      </w:r>
      <w:r>
        <w:t xml:space="preserve">1971. </w:t>
      </w:r>
    </w:p>
    <w:p w14:paraId="2318A912" w14:textId="77777777" w:rsidR="0024747C" w:rsidRDefault="0024747C">
      <w:r>
        <w:t xml:space="preserve">Rischbieter, Henning. "Descubrir lo ocurrido."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</w:t>
      </w:r>
      <w:r>
        <w:t>Munich: Carl Hanser, 1968. 67-72.</w:t>
      </w:r>
    </w:p>
    <w:p w14:paraId="041ADE46" w14:textId="77777777" w:rsidR="0024747C" w:rsidRDefault="0024747C">
      <w:r>
        <w:t xml:space="preserve">Rosenberg, Wolf. "La crítica musical acrítica."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</w:t>
      </w:r>
      <w:r>
        <w:t>Munich: Carl Hanser, 1968. 85-93.</w:t>
      </w:r>
    </w:p>
    <w:p w14:paraId="15CDE8E4" w14:textId="77777777" w:rsidR="0024747C" w:rsidRDefault="0024747C">
      <w:r>
        <w:t xml:space="preserve">Rothe, A. </w:t>
      </w:r>
      <w:r>
        <w:rPr>
          <w:i/>
        </w:rPr>
        <w:t>Der Literarische Titel: Funktionen, Formen, Geschichte.</w:t>
      </w:r>
      <w:r>
        <w:t xml:space="preserve"> 1986. </w:t>
      </w:r>
    </w:p>
    <w:p w14:paraId="176C34EB" w14:textId="77777777" w:rsidR="0024747C" w:rsidRDefault="0024747C">
      <w:r>
        <w:t xml:space="preserve">Ruttkowski, Wolfgang Victor. </w:t>
      </w:r>
      <w:r>
        <w:rPr>
          <w:i/>
        </w:rPr>
        <w:t>Die literarischen Gattungen.</w:t>
      </w:r>
      <w:r>
        <w:t xml:space="preserve"> Bern, 1968. </w:t>
      </w:r>
    </w:p>
    <w:p w14:paraId="2D36D6CA" w14:textId="77777777" w:rsidR="0024747C" w:rsidRPr="005E00E2" w:rsidRDefault="0024747C">
      <w:pPr>
        <w:rPr>
          <w:lang w:val="en-US"/>
        </w:rPr>
      </w:pPr>
      <w:r>
        <w:t xml:space="preserve">Saalbach, M. "La literatura en versión cinematográfica: posibilidades y límites de la transposición." In </w:t>
      </w:r>
      <w:r>
        <w:rPr>
          <w:i/>
        </w:rPr>
        <w:t xml:space="preserve">Transvases culturales: Literatura, cine, traducción. </w:t>
      </w:r>
      <w:r>
        <w:t xml:space="preserve">Ed. F. Eguíluz et al. </w:t>
      </w:r>
      <w:r w:rsidRPr="005E00E2">
        <w:rPr>
          <w:lang w:val="en-US"/>
        </w:rPr>
        <w:t>Vitoria: U del País Vasco, 1994. 417-23.</w:t>
      </w:r>
    </w:p>
    <w:p w14:paraId="3C93B6F5" w14:textId="77777777" w:rsidR="005E00E2" w:rsidRPr="005E00E2" w:rsidRDefault="005E00E2" w:rsidP="005E00E2">
      <w:pPr>
        <w:rPr>
          <w:lang w:val="en-US"/>
        </w:rPr>
      </w:pPr>
      <w:r w:rsidRPr="00553291">
        <w:rPr>
          <w:lang w:val="en-US"/>
        </w:rPr>
        <w:t xml:space="preserve">Scheer-Schäzler, Brigitte. </w:t>
      </w:r>
      <w:r>
        <w:rPr>
          <w:lang w:val="en-US"/>
        </w:rPr>
        <w:t>"</w:t>
      </w:r>
      <w:r w:rsidRPr="00553291">
        <w:rPr>
          <w:lang w:val="en-US"/>
        </w:rPr>
        <w:t>From Paracriticism to Parabiography? Ihab Hassan</w:t>
      </w:r>
      <w:r>
        <w:rPr>
          <w:lang w:val="en-US"/>
        </w:rPr>
        <w:t>'</w:t>
      </w:r>
      <w:r w:rsidRPr="00553291">
        <w:rPr>
          <w:lang w:val="en-US"/>
        </w:rPr>
        <w:t xml:space="preserve">s Autobiography </w:t>
      </w:r>
      <w:r w:rsidRPr="00553291">
        <w:rPr>
          <w:i/>
          <w:lang w:val="en-US"/>
        </w:rPr>
        <w:t>Passage from Egypt</w:t>
      </w:r>
      <w:r w:rsidRPr="00553291">
        <w:rPr>
          <w:lang w:val="en-US"/>
        </w:rPr>
        <w:t>. Fragments of an Imaginary Autobiography.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</w:t>
      </w:r>
      <w:r w:rsidRPr="00B13011">
        <w:rPr>
          <w:lang w:val="en-US"/>
        </w:rPr>
        <w:t xml:space="preserve">Ed. Doireann MacDermott. </w:t>
      </w:r>
      <w:r w:rsidRPr="005E00E2">
        <w:rPr>
          <w:lang w:val="en-US"/>
        </w:rPr>
        <w:t>Sabadell: AUSA, 1984. 203-8.*</w:t>
      </w:r>
    </w:p>
    <w:p w14:paraId="09DEB0CB" w14:textId="77777777" w:rsidR="005E00E2" w:rsidRPr="005E00E2" w:rsidRDefault="005E00E2" w:rsidP="005E00E2">
      <w:pPr>
        <w:rPr>
          <w:lang w:val="en-US"/>
        </w:rPr>
      </w:pPr>
      <w:r>
        <w:rPr>
          <w:lang w:val="en-US"/>
        </w:rPr>
        <w:t>_____,</w:t>
      </w:r>
      <w:r w:rsidRPr="005E00E2">
        <w:rPr>
          <w:lang w:val="en-US"/>
        </w:rPr>
        <w:t xml:space="preserve"> ed. </w:t>
      </w:r>
      <w:r w:rsidRPr="005E00E2">
        <w:rPr>
          <w:i/>
          <w:lang w:val="en-US"/>
        </w:rPr>
        <w:t xml:space="preserve">Experimentelle amerikanische Prosa. </w:t>
      </w:r>
      <w:r w:rsidRPr="005E00E2">
        <w:rPr>
          <w:lang w:val="en-US"/>
        </w:rPr>
        <w:t>c. 1979.</w:t>
      </w:r>
    </w:p>
    <w:p w14:paraId="06A202AB" w14:textId="77777777" w:rsidR="0024747C" w:rsidRPr="007F6AE5" w:rsidRDefault="0024747C">
      <w:pPr>
        <w:rPr>
          <w:lang w:val="en-US"/>
        </w:rPr>
      </w:pPr>
      <w:bookmarkStart w:id="2" w:name="_GoBack"/>
      <w:bookmarkEnd w:id="2"/>
      <w:r w:rsidRPr="007F6AE5">
        <w:rPr>
          <w:lang w:val="en-US"/>
        </w:rPr>
        <w:t xml:space="preserve">Schmied, Wieland. </w:t>
      </w:r>
      <w:r w:rsidRPr="007F6AE5">
        <w:rPr>
          <w:i/>
          <w:lang w:val="en-US"/>
        </w:rPr>
        <w:t>200 Jahre phantastischer Malerei.</w:t>
      </w:r>
      <w:r w:rsidRPr="007F6AE5">
        <w:rPr>
          <w:lang w:val="en-US"/>
        </w:rPr>
        <w:t xml:space="preserve"> Berlin: Rembrandt, 1973.</w:t>
      </w:r>
    </w:p>
    <w:p w14:paraId="104D0356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Schneede, Uwe M. </w:t>
      </w:r>
      <w:r w:rsidRPr="007F6AE5">
        <w:rPr>
          <w:i/>
          <w:lang w:val="en-US"/>
        </w:rPr>
        <w:t>René Magritte: Leben und Werk. </w:t>
      </w:r>
      <w:r w:rsidRPr="007F6AE5">
        <w:rPr>
          <w:lang w:val="en-US"/>
        </w:rPr>
        <w:t>Cologne: M. DuMont Schauberg, 1973.</w:t>
      </w:r>
    </w:p>
    <w:p w14:paraId="7585A9F8" w14:textId="77777777" w:rsidR="0024747C" w:rsidRPr="007F6AE5" w:rsidRDefault="0024747C">
      <w:pPr>
        <w:ind w:left="851" w:hanging="851"/>
        <w:rPr>
          <w:lang w:val="en-US"/>
        </w:rPr>
      </w:pPr>
      <w:r w:rsidRPr="007F6AE5">
        <w:rPr>
          <w:lang w:val="en-US"/>
        </w:rPr>
        <w:lastRenderedPageBreak/>
        <w:t xml:space="preserve">Scholz, Bernhard F. "Bakhtin's Concept of 'Chronotope': The Kantian Connection." In </w:t>
      </w:r>
      <w:r w:rsidRPr="007F6AE5">
        <w:rPr>
          <w:i/>
          <w:lang w:val="en-US"/>
        </w:rPr>
        <w:t>Mikhail Bakhtin.</w:t>
      </w:r>
      <w:r w:rsidRPr="007F6AE5">
        <w:rPr>
          <w:lang w:val="en-US"/>
        </w:rPr>
        <w:t xml:space="preserve"> Ed. Michael E. Gardiner. London: SAGE, 2002. Vol. 2.</w:t>
      </w:r>
    </w:p>
    <w:p w14:paraId="23D683FC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Schrader, M. </w:t>
      </w:r>
      <w:r w:rsidRPr="007F6AE5">
        <w:rPr>
          <w:i/>
          <w:lang w:val="en-US"/>
        </w:rPr>
        <w:t xml:space="preserve">Theorie und Praxis literarischer Wertung: Literaturwissenschaftliche und -didaktische Theorie und Verfahren. </w:t>
      </w:r>
      <w:r w:rsidRPr="007F6AE5">
        <w:rPr>
          <w:lang w:val="en-US"/>
        </w:rPr>
        <w:t xml:space="preserve">1987. </w:t>
      </w:r>
    </w:p>
    <w:p w14:paraId="77921BCE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Schroeder, Horst. </w:t>
      </w:r>
      <w:r w:rsidRPr="007F6AE5">
        <w:rPr>
          <w:i/>
          <w:lang w:val="en-US"/>
        </w:rPr>
        <w:t xml:space="preserve">Annotations to Oscar Wilde, "The Portrait of Mr. W. H." </w:t>
      </w:r>
      <w:r w:rsidRPr="007F6AE5">
        <w:rPr>
          <w:lang w:val="en-US"/>
        </w:rPr>
        <w:t>Braunschweig: privately printed, 1986.</w:t>
      </w:r>
    </w:p>
    <w:p w14:paraId="3B41B60E" w14:textId="77777777" w:rsidR="0024747C" w:rsidRPr="007F6AE5" w:rsidRDefault="0024747C">
      <w:pPr>
        <w:rPr>
          <w:lang w:val="en-US"/>
        </w:rPr>
      </w:pPr>
      <w:r>
        <w:t xml:space="preserve">Schütte, Wolfram. "Normas para la crítica cinematográfica."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Munich: Carl Hanser, 1968. 77-84.</w:t>
      </w:r>
    </w:p>
    <w:p w14:paraId="62F2199D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Sedlmayr, H. </w:t>
      </w:r>
      <w:r w:rsidRPr="007F6AE5">
        <w:rPr>
          <w:i/>
          <w:lang w:val="en-US"/>
        </w:rPr>
        <w:t>Kunst und Wahrheit.</w:t>
      </w:r>
      <w:r w:rsidRPr="007F6AE5">
        <w:rPr>
          <w:lang w:val="en-US"/>
        </w:rPr>
        <w:t xml:space="preserve"> 1958. </w:t>
      </w:r>
    </w:p>
    <w:p w14:paraId="7CCD96C4" w14:textId="77777777" w:rsidR="0024747C" w:rsidRPr="007F6AE5" w:rsidRDefault="0024747C">
      <w:pPr>
        <w:tabs>
          <w:tab w:val="left" w:pos="10460"/>
        </w:tabs>
        <w:rPr>
          <w:lang w:val="en-US"/>
        </w:rPr>
      </w:pPr>
      <w:r w:rsidRPr="007F6AE5">
        <w:rPr>
          <w:lang w:val="en-US"/>
        </w:rPr>
        <w:t xml:space="preserve">Seeber, H. U. (U of Stuttgart). "D. H. Lawrence, German Expressionism, and Weberian Formal Rationality." </w:t>
      </w:r>
      <w:r w:rsidRPr="007F6AE5">
        <w:rPr>
          <w:i/>
          <w:lang w:val="en-US"/>
        </w:rPr>
        <w:t>Miscelánea</w:t>
      </w:r>
      <w:r w:rsidRPr="007F6AE5">
        <w:rPr>
          <w:lang w:val="en-US"/>
        </w:rPr>
        <w:t xml:space="preserve"> 20 (1999): 235-58.*</w:t>
      </w:r>
    </w:p>
    <w:p w14:paraId="761DCB45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Seidler, Herbert. </w:t>
      </w:r>
      <w:r w:rsidRPr="007F6AE5">
        <w:rPr>
          <w:i/>
          <w:lang w:val="en-US"/>
        </w:rPr>
        <w:t xml:space="preserve">Die Dichtung. </w:t>
      </w:r>
      <w:r w:rsidRPr="007F6AE5">
        <w:rPr>
          <w:lang w:val="en-US"/>
        </w:rPr>
        <w:t>2nd ed. Stuttgart, 1965.</w:t>
      </w:r>
    </w:p>
    <w:p w14:paraId="700C0FD3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Sengle, Friedrich. </w:t>
      </w:r>
      <w:r w:rsidRPr="007F6AE5">
        <w:rPr>
          <w:i/>
          <w:lang w:val="en-US"/>
        </w:rPr>
        <w:t>Die literarische Formenlehre.</w:t>
      </w:r>
      <w:r w:rsidRPr="007F6AE5">
        <w:rPr>
          <w:lang w:val="en-US"/>
        </w:rPr>
        <w:t xml:space="preserve"> Stuttgarg, 1967.</w:t>
      </w:r>
    </w:p>
    <w:p w14:paraId="19C7F1F0" w14:textId="77777777" w:rsidR="0024747C" w:rsidRPr="007F6AE5" w:rsidRDefault="0024747C">
      <w:pPr>
        <w:rPr>
          <w:color w:val="000000"/>
          <w:lang w:val="en-US"/>
        </w:rPr>
      </w:pPr>
      <w:r w:rsidRPr="007F6AE5">
        <w:rPr>
          <w:color w:val="000000"/>
          <w:lang w:val="en-US"/>
        </w:rPr>
        <w:t xml:space="preserve">Sorg, Bernhard. </w:t>
      </w:r>
      <w:r w:rsidRPr="007F6AE5">
        <w:rPr>
          <w:i/>
          <w:color w:val="000000"/>
          <w:lang w:val="en-US"/>
        </w:rPr>
        <w:t>Das lyrische Ich: Untersuchungen zu deutschen Gedichten von Gryphius bis Benn.</w:t>
      </w:r>
      <w:r w:rsidRPr="007F6AE5">
        <w:rPr>
          <w:color w:val="000000"/>
          <w:lang w:val="en-US"/>
        </w:rPr>
        <w:t xml:space="preserve"> Tübingen: Niemeyer, 1984.</w:t>
      </w:r>
    </w:p>
    <w:p w14:paraId="26994766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Spranger, Eduard. </w:t>
      </w:r>
      <w:r w:rsidRPr="007F6AE5">
        <w:rPr>
          <w:i/>
          <w:lang w:val="en-US"/>
        </w:rPr>
        <w:t>Die Sinn der Voraussetzungslosigkeit in den Geisteswissenschaften.</w:t>
      </w:r>
      <w:r w:rsidRPr="007F6AE5">
        <w:rPr>
          <w:lang w:val="en-US"/>
        </w:rPr>
        <w:t xml:space="preserve"> Darmstadt: Wissenschaftliche Buchgesellschaft, 1963. </w:t>
      </w:r>
    </w:p>
    <w:p w14:paraId="6154EB45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_____. "Der psychologische Perspektivismus im Roman." Rpt. in </w:t>
      </w:r>
      <w:r w:rsidRPr="007F6AE5">
        <w:rPr>
          <w:i/>
          <w:lang w:val="en-US"/>
        </w:rPr>
        <w:t xml:space="preserve">Zur Poetik des Romans. </w:t>
      </w:r>
      <w:r w:rsidRPr="007F6AE5">
        <w:rPr>
          <w:lang w:val="en-US"/>
        </w:rPr>
        <w:t>Ed. Volker Klotz. Darmstadt, 1965. 217-38.</w:t>
      </w:r>
    </w:p>
    <w:p w14:paraId="11D2A065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Standop, Ewald. </w:t>
      </w:r>
      <w:r w:rsidRPr="007F6AE5">
        <w:rPr>
          <w:i/>
          <w:lang w:val="en-US"/>
        </w:rPr>
        <w:t>Aufsätze zur englischen Versdichtung: Von Chaucer bis Dylan Thomas.</w:t>
      </w:r>
      <w:r w:rsidRPr="007F6AE5">
        <w:rPr>
          <w:lang w:val="en-US"/>
        </w:rPr>
        <w:t xml:space="preserve"> (Kieler Beiträge zur Anglistik und Amerikanistik, neue Folge, 11). Würzburg: Verlag Königshausen &amp; Neumann.</w:t>
      </w:r>
    </w:p>
    <w:p w14:paraId="585FEC80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Steiner, Jakob. </w:t>
      </w:r>
      <w:r w:rsidRPr="007F6AE5">
        <w:rPr>
          <w:i/>
          <w:lang w:val="en-US"/>
        </w:rPr>
        <w:t>Rilkes Duisener Elegien.</w:t>
      </w:r>
      <w:r w:rsidRPr="007F6AE5">
        <w:rPr>
          <w:lang w:val="en-US"/>
        </w:rPr>
        <w:t xml:space="preserve"> Bern, 1962.</w:t>
      </w:r>
    </w:p>
    <w:p w14:paraId="7300D1F9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Stierstorfer, Klaus (U of Düsseldorf; formerly Oxford / Würzburg). "Windows to Alternative Worlds: Chaucer's Variations of Laughter." </w:t>
      </w:r>
      <w:r w:rsidRPr="007F6AE5">
        <w:rPr>
          <w:i/>
          <w:lang w:val="en-US"/>
        </w:rPr>
        <w:t>Symbolism</w:t>
      </w:r>
      <w:r w:rsidRPr="007F6AE5">
        <w:rPr>
          <w:lang w:val="en-US"/>
        </w:rPr>
        <w:t xml:space="preserve"> 1 (1998).</w:t>
      </w:r>
    </w:p>
    <w:p w14:paraId="018437BE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_____. Rev. of </w:t>
      </w:r>
      <w:r w:rsidRPr="007F6AE5">
        <w:rPr>
          <w:i/>
          <w:lang w:val="en-US"/>
        </w:rPr>
        <w:t>African Literature in English, East and West.</w:t>
      </w:r>
      <w:r w:rsidRPr="007F6AE5">
        <w:rPr>
          <w:lang w:val="en-US"/>
        </w:rPr>
        <w:t xml:space="preserve"> By Gareth Griffiths. </w:t>
      </w:r>
      <w:r w:rsidRPr="007F6AE5">
        <w:rPr>
          <w:i/>
          <w:lang w:val="en-US"/>
        </w:rPr>
        <w:t>Miscelánea</w:t>
      </w:r>
      <w:r w:rsidRPr="007F6AE5">
        <w:rPr>
          <w:lang w:val="en-US"/>
        </w:rPr>
        <w:t xml:space="preserve"> 24 (2001- issued 2003): 161-64.*</w:t>
      </w:r>
    </w:p>
    <w:p w14:paraId="485B3848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>Stierstorfer, Klaus, Heinz Antor, and Rüdiger Ahrens, eds. (Anglistische Forschungen). Series. Founder ed. Johannes Hoops. Heidelberg: Winter. (Vol. 337, 2004).</w:t>
      </w:r>
    </w:p>
    <w:p w14:paraId="6E8B0E34" w14:textId="77777777" w:rsidR="0024747C" w:rsidRPr="007F6AE5" w:rsidRDefault="0024747C" w:rsidP="0024747C">
      <w:pPr>
        <w:rPr>
          <w:lang w:val="en-US"/>
        </w:rPr>
      </w:pPr>
      <w:r w:rsidRPr="007F6AE5">
        <w:rPr>
          <w:lang w:val="en-US"/>
        </w:rPr>
        <w:t xml:space="preserve">Stierstorfer, Klaus, and Rüdiger Ahrens, eds. </w:t>
      </w:r>
      <w:r w:rsidRPr="007F6AE5">
        <w:rPr>
          <w:i/>
          <w:lang w:val="en-US"/>
        </w:rPr>
        <w:t>Symbolism: An International Annual of Critical Aesthetics</w:t>
      </w:r>
      <w:r w:rsidRPr="007F6AE5">
        <w:rPr>
          <w:lang w:val="en-US"/>
        </w:rPr>
        <w:t xml:space="preserve"> 8. Brooklyn (NY): AMS Press, 2008.</w:t>
      </w:r>
    </w:p>
    <w:p w14:paraId="67ACC358" w14:textId="77777777" w:rsidR="0024747C" w:rsidRDefault="0024747C">
      <w:r w:rsidRPr="007F6AE5">
        <w:rPr>
          <w:lang w:val="en-US"/>
        </w:rPr>
        <w:lastRenderedPageBreak/>
        <w:t xml:space="preserve">Strohschneider-Kohrs, I. </w:t>
      </w:r>
      <w:r w:rsidRPr="007F6AE5">
        <w:rPr>
          <w:i/>
          <w:lang w:val="en-US"/>
        </w:rPr>
        <w:t>Die romantische Ironie in Theorie und Gestaltung.</w:t>
      </w:r>
      <w:r w:rsidRPr="007F6AE5">
        <w:rPr>
          <w:lang w:val="en-US"/>
        </w:rPr>
        <w:t xml:space="preserve"> </w:t>
      </w:r>
      <w:r>
        <w:t>Tübingen: Niemeyer, 1960.</w:t>
      </w:r>
    </w:p>
    <w:p w14:paraId="69CEFAE1" w14:textId="77777777" w:rsidR="0024747C" w:rsidRDefault="0024747C">
      <w:r>
        <w:t xml:space="preserve">Stuckenschmidt, Hans-Heinz. "¿Qué es crítica musical?" In </w:t>
      </w:r>
      <w:r>
        <w:rPr>
          <w:i/>
        </w:rPr>
        <w:t xml:space="preserve">Crítica de la crítica. </w:t>
      </w:r>
      <w:r w:rsidRPr="007F6AE5">
        <w:rPr>
          <w:lang w:val="en-US"/>
        </w:rPr>
        <w:t xml:space="preserve">Ed. Peter Hamm. Barcelona: Barral, 1971. Trans. of </w:t>
      </w:r>
      <w:r w:rsidRPr="007F6AE5">
        <w:rPr>
          <w:i/>
          <w:lang w:val="en-US"/>
        </w:rPr>
        <w:t>Kritik / von wem / für wen / wie?</w:t>
      </w:r>
      <w:r w:rsidRPr="007F6AE5">
        <w:rPr>
          <w:lang w:val="en-US"/>
        </w:rPr>
        <w:t xml:space="preserve"> </w:t>
      </w:r>
      <w:r>
        <w:t>Munich: Carl Hanser, 1968. 93-102.</w:t>
      </w:r>
    </w:p>
    <w:p w14:paraId="447B89DE" w14:textId="77777777" w:rsidR="0024747C" w:rsidRDefault="0024747C">
      <w:r>
        <w:t xml:space="preserve">Valentin, Erich. </w:t>
      </w:r>
      <w:r>
        <w:rPr>
          <w:i/>
        </w:rPr>
        <w:t xml:space="preserve">Guía de Mozart. </w:t>
      </w:r>
      <w:r>
        <w:t xml:space="preserve">Madrid: Alianza. </w:t>
      </w:r>
    </w:p>
    <w:p w14:paraId="5264D45A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Voigt, J. </w:t>
      </w:r>
      <w:r w:rsidRPr="007F6AE5">
        <w:rPr>
          <w:i/>
          <w:lang w:val="en-US"/>
        </w:rPr>
        <w:t>Das Spiel im Spiel: Versuch einer Formbestimmung an Beispielen aus dem deutschen, englischen und spanischen Drama.</w:t>
      </w:r>
      <w:r w:rsidRPr="007F6AE5">
        <w:rPr>
          <w:lang w:val="en-US"/>
        </w:rPr>
        <w:t xml:space="preserve"> Diss. Göttingen, 1955. </w:t>
      </w:r>
    </w:p>
    <w:p w14:paraId="01335E36" w14:textId="77777777" w:rsidR="0024747C" w:rsidRPr="007F6AE5" w:rsidRDefault="0024747C">
      <w:pPr>
        <w:tabs>
          <w:tab w:val="left" w:pos="8220"/>
        </w:tabs>
        <w:rPr>
          <w:lang w:val="en-US"/>
        </w:rPr>
      </w:pPr>
      <w:r w:rsidRPr="007F6AE5">
        <w:rPr>
          <w:lang w:val="en-US"/>
        </w:rPr>
        <w:t xml:space="preserve">Voss-Clesly, Patricia. </w:t>
      </w:r>
      <w:r w:rsidRPr="007F6AE5">
        <w:rPr>
          <w:i/>
          <w:lang w:val="en-US"/>
        </w:rPr>
        <w:t xml:space="preserve">Tendencies of Character Depiction in the Domestic Novels of Burney, Edgeworth and Austen. </w:t>
      </w:r>
      <w:r w:rsidRPr="007F6AE5">
        <w:rPr>
          <w:lang w:val="en-US"/>
        </w:rPr>
        <w:t>(Salzburg Studies in Englsih Literature 95). Salzburg: Institut für Anglistik und Amerikanistik, Universität Salzburg, 1979.</w:t>
      </w:r>
    </w:p>
    <w:p w14:paraId="2AB1E51B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Weiler, Rudolf. </w:t>
      </w:r>
      <w:r w:rsidRPr="007F6AE5">
        <w:rPr>
          <w:i/>
          <w:lang w:val="en-US"/>
        </w:rPr>
        <w:t>Nabokov's Bodies: Description and Characterization in His Novels.</w:t>
      </w:r>
      <w:r w:rsidRPr="007F6AE5">
        <w:rPr>
          <w:lang w:val="en-US"/>
        </w:rPr>
        <w:t xml:space="preserve"> Ph. diss. Universität Zurich, 1975. Aarau: Keller, 1975.</w:t>
      </w:r>
    </w:p>
    <w:p w14:paraId="05AF0C16" w14:textId="77777777" w:rsidR="0024747C" w:rsidRPr="007F6AE5" w:rsidRDefault="0024747C">
      <w:pPr>
        <w:rPr>
          <w:lang w:val="en-US"/>
        </w:rPr>
      </w:pPr>
      <w:r w:rsidRPr="007F6AE5">
        <w:rPr>
          <w:lang w:val="en-US"/>
        </w:rPr>
        <w:t xml:space="preserve">Wild, R. </w:t>
      </w:r>
      <w:r w:rsidRPr="007F6AE5">
        <w:rPr>
          <w:i/>
          <w:lang w:val="en-US"/>
        </w:rPr>
        <w:t>Literatur im Prozess der Zivilisation: Zur theoretischen Grundlegung der Literaturwissenschaft.</w:t>
      </w:r>
      <w:r w:rsidRPr="007F6AE5">
        <w:rPr>
          <w:lang w:val="en-US"/>
        </w:rPr>
        <w:t xml:space="preserve"> 1982. </w:t>
      </w:r>
    </w:p>
    <w:p w14:paraId="276F6DB7" w14:textId="77777777" w:rsidR="00FD5473" w:rsidRPr="007F6AE5" w:rsidRDefault="00FD5473" w:rsidP="00FD5473">
      <w:pPr>
        <w:tabs>
          <w:tab w:val="left" w:pos="6307"/>
        </w:tabs>
        <w:rPr>
          <w:lang w:val="en-US"/>
        </w:rPr>
      </w:pPr>
      <w:r w:rsidRPr="007F6AE5">
        <w:rPr>
          <w:lang w:val="en-US"/>
        </w:rPr>
        <w:t xml:space="preserve">Wilde, Sebastian. "'Wo gehn wir denn hin?' 'Immer nach Hause': Zu Funktion und Bedeutung des Herkunftsraums in Friedrich von Hardenbergs </w:t>
      </w:r>
      <w:r w:rsidRPr="007F6AE5">
        <w:rPr>
          <w:i/>
          <w:lang w:val="en-US"/>
        </w:rPr>
        <w:t xml:space="preserve">Heinrich von Ofterdingen." </w:t>
      </w:r>
      <w:r w:rsidRPr="007F6AE5">
        <w:rPr>
          <w:lang w:val="en-US"/>
        </w:rPr>
        <w:t xml:space="preserve">In </w:t>
      </w:r>
      <w:r w:rsidRPr="007F6AE5">
        <w:rPr>
          <w:i/>
          <w:lang w:val="en-US"/>
        </w:rPr>
        <w:t xml:space="preserve">Literarische Räume der Herkunft. </w:t>
      </w:r>
      <w:r w:rsidRPr="007F6AE5">
        <w:rPr>
          <w:lang w:val="en-US"/>
        </w:rPr>
        <w:t>Ed. Maximillian Benz and Katrin Dennerlein. Berlin and Boston: Walter de Gruyter, 2016. 253-74.*</w:t>
      </w:r>
    </w:p>
    <w:p w14:paraId="78D0CCC6" w14:textId="77777777" w:rsidR="0024747C" w:rsidRPr="007F6AE5" w:rsidRDefault="0024747C">
      <w:pPr>
        <w:tabs>
          <w:tab w:val="left" w:pos="8220"/>
        </w:tabs>
        <w:rPr>
          <w:lang w:val="en-US"/>
        </w:rPr>
      </w:pPr>
      <w:r w:rsidRPr="007F6AE5">
        <w:rPr>
          <w:lang w:val="en-US"/>
        </w:rPr>
        <w:t xml:space="preserve">Wulf, Christoph, and Gunther Gebauer. </w:t>
      </w:r>
      <w:r w:rsidRPr="007F6AE5">
        <w:rPr>
          <w:i/>
          <w:lang w:val="en-US"/>
        </w:rPr>
        <w:t>Mimesis: Culture-Art-Society.</w:t>
      </w:r>
      <w:r w:rsidRPr="007F6AE5">
        <w:rPr>
          <w:lang w:val="en-US"/>
        </w:rPr>
        <w:t xml:space="preserve"> Berkeley: U of California P, 1996.</w:t>
      </w:r>
    </w:p>
    <w:p w14:paraId="7D4CAE77" w14:textId="77777777" w:rsidR="00C24C45" w:rsidRPr="007F6AE5" w:rsidRDefault="00C24C45" w:rsidP="00C24C45">
      <w:pPr>
        <w:rPr>
          <w:lang w:val="en-US"/>
        </w:rPr>
      </w:pPr>
      <w:r w:rsidRPr="007F6AE5">
        <w:rPr>
          <w:lang w:val="en-US"/>
        </w:rPr>
        <w:t xml:space="preserve">Wulf, Christoph, and Edgar Morin. </w:t>
      </w:r>
      <w:r w:rsidRPr="007F6AE5">
        <w:rPr>
          <w:i/>
          <w:lang w:val="en-US"/>
        </w:rPr>
        <w:t>Planète, l'aventure inconnue.</w:t>
      </w:r>
      <w:r w:rsidRPr="007F6AE5">
        <w:rPr>
          <w:lang w:val="en-US"/>
        </w:rPr>
        <w:t xml:space="preserve"> Paris: Mille et Une Nuits, 1997.</w:t>
      </w:r>
    </w:p>
    <w:p w14:paraId="01CE0E6F" w14:textId="77777777" w:rsidR="0024747C" w:rsidRPr="007F6AE5" w:rsidRDefault="0024747C">
      <w:pPr>
        <w:rPr>
          <w:lang w:val="en-US"/>
        </w:rPr>
      </w:pPr>
    </w:p>
    <w:sectPr w:rsidR="0024747C" w:rsidRPr="007F6AE5">
      <w:headerReference w:type="even" r:id="rId8"/>
      <w:headerReference w:type="default" r:id="rId9"/>
      <w:pgSz w:w="11880" w:h="16800"/>
      <w:pgMar w:top="1418" w:right="1685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115E" w14:textId="77777777" w:rsidR="00466F13" w:rsidRDefault="00466F13">
      <w:r>
        <w:separator/>
      </w:r>
    </w:p>
  </w:endnote>
  <w:endnote w:type="continuationSeparator" w:id="0">
    <w:p w14:paraId="24C781F7" w14:textId="77777777" w:rsidR="00466F13" w:rsidRDefault="0046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Cambria"/>
    <w:panose1 w:val="020208030705050203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BAE7" w14:textId="77777777" w:rsidR="00466F13" w:rsidRDefault="00466F13">
      <w:r>
        <w:separator/>
      </w:r>
    </w:p>
  </w:footnote>
  <w:footnote w:type="continuationSeparator" w:id="0">
    <w:p w14:paraId="320E9900" w14:textId="77777777" w:rsidR="00466F13" w:rsidRDefault="0046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F17B" w14:textId="77777777" w:rsidR="00093146" w:rsidRDefault="0009314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FCAF62" w14:textId="77777777" w:rsidR="00093146" w:rsidRDefault="00093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ADBE" w14:textId="77777777" w:rsidR="00093146" w:rsidRDefault="0009314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B12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117184F" w14:textId="77777777" w:rsidR="00093146" w:rsidRDefault="000931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EA3"/>
    <w:rsid w:val="00072DF0"/>
    <w:rsid w:val="00093146"/>
    <w:rsid w:val="00246C5C"/>
    <w:rsid w:val="0024747C"/>
    <w:rsid w:val="002857D0"/>
    <w:rsid w:val="002F58E4"/>
    <w:rsid w:val="0037043B"/>
    <w:rsid w:val="003D5B79"/>
    <w:rsid w:val="0043229C"/>
    <w:rsid w:val="00466F13"/>
    <w:rsid w:val="00567F3E"/>
    <w:rsid w:val="005A4EA3"/>
    <w:rsid w:val="005E00E2"/>
    <w:rsid w:val="00622B12"/>
    <w:rsid w:val="006970AD"/>
    <w:rsid w:val="00706BB8"/>
    <w:rsid w:val="007F6AE5"/>
    <w:rsid w:val="00847E2E"/>
    <w:rsid w:val="00A35F81"/>
    <w:rsid w:val="00B926CE"/>
    <w:rsid w:val="00C24C45"/>
    <w:rsid w:val="00C76660"/>
    <w:rsid w:val="00D1749E"/>
    <w:rsid w:val="00D93731"/>
    <w:rsid w:val="00DF1827"/>
    <w:rsid w:val="00F62188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421E6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A35F81"/>
    <w:pPr>
      <w:ind w:left="0" w:right="-924" w:firstLine="0"/>
    </w:pPr>
  </w:style>
  <w:style w:type="paragraph" w:styleId="NormalWeb">
    <w:name w:val="Normal (Web)"/>
    <w:basedOn w:val="Normal"/>
    <w:uiPriority w:val="99"/>
    <w:rsid w:val="00072DF0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125593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2561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2017-05-28T10:23:00Z</dcterms:created>
  <dcterms:modified xsi:type="dcterms:W3CDTF">2019-08-13T22:25:00Z</dcterms:modified>
</cp:coreProperties>
</file>