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182CB7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182CB7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Florian Lehmann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1A1F22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C454AC" w:rsidRPr="00A64A97" w:rsidRDefault="00C454AC">
      <w:pPr>
        <w:rPr>
          <w:lang w:val="en-US"/>
        </w:rPr>
      </w:pPr>
    </w:p>
    <w:p w:rsidR="00182CB7" w:rsidRPr="00182CB7" w:rsidRDefault="00182CB7" w:rsidP="00182CB7">
      <w:pPr>
        <w:rPr>
          <w:lang w:val="en-US"/>
        </w:rPr>
      </w:pPr>
      <w:r>
        <w:rPr>
          <w:lang w:val="en-US"/>
        </w:rPr>
        <w:t>Lehmann, Florian, ed.</w:t>
      </w:r>
      <w:r w:rsidRPr="00241114">
        <w:rPr>
          <w:lang w:val="en-US"/>
        </w:rPr>
        <w:t xml:space="preserve"> </w:t>
      </w:r>
      <w:r w:rsidRPr="00241114">
        <w:rPr>
          <w:i/>
          <w:lang w:val="en-US"/>
        </w:rPr>
        <w:t>Ordnungen des Unheimlichen: Kultur - Literatur - Medien.</w:t>
      </w:r>
      <w:r w:rsidRPr="00241114">
        <w:rPr>
          <w:lang w:val="en-US"/>
        </w:rPr>
        <w:t xml:space="preserve"> </w:t>
      </w:r>
      <w:r w:rsidRPr="00182CB7">
        <w:rPr>
          <w:lang w:val="en-US"/>
        </w:rPr>
        <w:t xml:space="preserve">Würzburg, 2016. </w:t>
      </w:r>
      <w:bookmarkStart w:id="2" w:name="_GoBack"/>
      <w:bookmarkEnd w:id="2"/>
    </w:p>
    <w:p w:rsidR="00C454AC" w:rsidRDefault="00C454AC" w:rsidP="00C454AC">
      <w:pPr>
        <w:rPr>
          <w:lang w:val="en-US"/>
        </w:rPr>
      </w:pPr>
    </w:p>
    <w:p w:rsidR="00182CB7" w:rsidRDefault="00182CB7" w:rsidP="00182CB7">
      <w:pPr>
        <w:rPr>
          <w:lang w:val="en-US"/>
        </w:rPr>
      </w:pPr>
    </w:p>
    <w:p w:rsidR="00182CB7" w:rsidRDefault="00182CB7" w:rsidP="00182CB7">
      <w:pPr>
        <w:rPr>
          <w:lang w:val="en-US"/>
        </w:rPr>
      </w:pPr>
    </w:p>
    <w:p w:rsidR="00182CB7" w:rsidRDefault="00182CB7" w:rsidP="00182CB7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182CB7" w:rsidRPr="00182CB7" w:rsidRDefault="00182CB7" w:rsidP="00182CB7">
      <w:pPr>
        <w:rPr>
          <w:b/>
          <w:lang w:val="en-US"/>
        </w:rPr>
      </w:pPr>
    </w:p>
    <w:p w:rsidR="00182CB7" w:rsidRPr="00182CB7" w:rsidRDefault="00182CB7" w:rsidP="00182CB7">
      <w:pPr>
        <w:rPr>
          <w:lang w:val="en-US"/>
        </w:rPr>
      </w:pPr>
      <w:r w:rsidRPr="00241114">
        <w:rPr>
          <w:i/>
          <w:lang w:val="en-US"/>
        </w:rPr>
        <w:t xml:space="preserve">Ordnungen des Unheimlichen: Kultur - Literatur </w:t>
      </w:r>
      <w:r>
        <w:rPr>
          <w:i/>
          <w:lang w:val="en-US"/>
        </w:rPr>
        <w:t>–</w:t>
      </w:r>
      <w:r w:rsidRPr="00241114">
        <w:rPr>
          <w:i/>
          <w:lang w:val="en-US"/>
        </w:rPr>
        <w:t xml:space="preserve"> Medien</w:t>
      </w:r>
      <w:r>
        <w:rPr>
          <w:i/>
          <w:lang w:val="en-US"/>
        </w:rPr>
        <w:t>:</w:t>
      </w:r>
    </w:p>
    <w:p w:rsidR="00182CB7" w:rsidRDefault="00182CB7" w:rsidP="00182CB7">
      <w:pPr>
        <w:ind w:left="0" w:firstLine="0"/>
        <w:rPr>
          <w:lang w:val="en-US"/>
        </w:rPr>
      </w:pPr>
    </w:p>
    <w:p w:rsidR="00182CB7" w:rsidRPr="005F03B0" w:rsidRDefault="00182CB7" w:rsidP="00182CB7">
      <w:pPr>
        <w:rPr>
          <w:lang w:val="es-ES"/>
        </w:rPr>
      </w:pPr>
      <w:r>
        <w:rPr>
          <w:lang w:val="en-US"/>
        </w:rPr>
        <w:t>Bartsch, Daniel.</w:t>
      </w:r>
      <w:r w:rsidRPr="00241114">
        <w:rPr>
          <w:lang w:val="en-US"/>
        </w:rPr>
        <w:t xml:space="preserve"> "Das Unheimliche in Daniel Kehlmann's </w:t>
      </w:r>
      <w:r w:rsidRPr="00241114">
        <w:rPr>
          <w:i/>
          <w:lang w:val="en-US"/>
        </w:rPr>
        <w:t>Mahlers Zeit —</w:t>
      </w:r>
      <w:r w:rsidRPr="00241114">
        <w:rPr>
          <w:lang w:val="en-US"/>
        </w:rPr>
        <w:t xml:space="preserve">ein Gefühl der Figur oder des Lesters? Narratologische Betrachtungen einer nicht-narratologischen Kategorie." In </w:t>
      </w:r>
      <w:r w:rsidRPr="00241114">
        <w:rPr>
          <w:i/>
          <w:lang w:val="en-US"/>
        </w:rPr>
        <w:t>Ordnungen des Unheimlichen: Kultur - Literatur - Medien.</w:t>
      </w:r>
      <w:r w:rsidRPr="00241114">
        <w:rPr>
          <w:lang w:val="en-US"/>
        </w:rPr>
        <w:t xml:space="preserve"> </w:t>
      </w:r>
      <w:r w:rsidRPr="005F03B0">
        <w:rPr>
          <w:lang w:val="es-ES"/>
        </w:rPr>
        <w:t>Ed. Florian Lehmann. Würzburg, 2016. 201-18.</w:t>
      </w:r>
    </w:p>
    <w:p w:rsidR="00182CB7" w:rsidRPr="00A64A97" w:rsidRDefault="00182CB7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82CB7"/>
    <w:rsid w:val="001A1F22"/>
    <w:rsid w:val="004417E2"/>
    <w:rsid w:val="00447456"/>
    <w:rsid w:val="006431B8"/>
    <w:rsid w:val="00A64A9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D05B83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673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2019-10-16T22:18:00Z</dcterms:created>
  <dcterms:modified xsi:type="dcterms:W3CDTF">2019-10-16T22:19:00Z</dcterms:modified>
</cp:coreProperties>
</file>