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D0" w:rsidRPr="003E5ED0" w:rsidRDefault="003E5ED0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3E5ED0">
        <w:rPr>
          <w:sz w:val="20"/>
          <w:lang w:val="en-US"/>
        </w:rPr>
        <w:t xml:space="preserve">    from</w:t>
      </w:r>
    </w:p>
    <w:p w:rsidR="003E5ED0" w:rsidRPr="003E5ED0" w:rsidRDefault="003E5ED0">
      <w:pPr>
        <w:jc w:val="center"/>
        <w:rPr>
          <w:smallCaps/>
          <w:sz w:val="24"/>
          <w:lang w:val="en-US"/>
        </w:rPr>
      </w:pPr>
      <w:r w:rsidRPr="003E5ED0">
        <w:rPr>
          <w:smallCaps/>
          <w:sz w:val="24"/>
          <w:lang w:val="en-US"/>
        </w:rPr>
        <w:t>A Bibliography of Literary Theory, Criticism and Philology</w:t>
      </w:r>
    </w:p>
    <w:p w:rsidR="003E5ED0" w:rsidRPr="003E5ED0" w:rsidRDefault="003E5ED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3E5ED0">
          <w:rPr>
            <w:rStyle w:val="Hipervnculo"/>
            <w:sz w:val="22"/>
            <w:lang w:val="en-US"/>
          </w:rPr>
          <w:t>http://www.unizar.es/departamentos/filologi</w:t>
        </w:r>
        <w:r w:rsidRPr="003E5ED0">
          <w:rPr>
            <w:rStyle w:val="Hipervnculo"/>
            <w:sz w:val="22"/>
            <w:lang w:val="en-US"/>
          </w:rPr>
          <w:t>a</w:t>
        </w:r>
        <w:r w:rsidRPr="003E5ED0">
          <w:rPr>
            <w:rStyle w:val="Hipervnculo"/>
            <w:sz w:val="22"/>
            <w:lang w:val="en-US"/>
          </w:rPr>
          <w:t>_inglesa/garciala/bibliography.html</w:t>
        </w:r>
      </w:hyperlink>
    </w:p>
    <w:p w:rsidR="003E5ED0" w:rsidRDefault="003E5ED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E5ED0" w:rsidRDefault="003E5ED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E5ED0" w:rsidRDefault="003E5ED0">
      <w:pPr>
        <w:jc w:val="center"/>
      </w:pPr>
    </w:p>
    <w:bookmarkEnd w:id="0"/>
    <w:bookmarkEnd w:id="1"/>
    <w:p w:rsidR="003E5ED0" w:rsidRDefault="003E5ED0">
      <w:pPr>
        <w:jc w:val="center"/>
      </w:pPr>
    </w:p>
    <w:p w:rsidR="003E5ED0" w:rsidRPr="00FE62FF" w:rsidRDefault="003E5ED0" w:rsidP="003E5ED0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Ernesto Suárez Toste</w:t>
      </w:r>
    </w:p>
    <w:p w:rsidR="003E5ED0" w:rsidRDefault="003E5ED0"/>
    <w:p w:rsidR="003E5ED0" w:rsidRPr="00A477D7" w:rsidRDefault="003E5ED0">
      <w:pPr>
        <w:rPr>
          <w:sz w:val="24"/>
        </w:rPr>
      </w:pPr>
      <w:r w:rsidRPr="00A477D7">
        <w:rPr>
          <w:sz w:val="24"/>
        </w:rPr>
        <w:t>(U de Castilla-La Mancha, formerly U de La Laguna)</w:t>
      </w:r>
    </w:p>
    <w:p w:rsidR="003E5ED0" w:rsidRDefault="003E5ED0"/>
    <w:p w:rsidR="003E5ED0" w:rsidRDefault="003E5ED0"/>
    <w:p w:rsidR="003E5ED0" w:rsidRPr="00FE62FF" w:rsidRDefault="003E5ED0">
      <w:pPr>
        <w:rPr>
          <w:b/>
        </w:rPr>
      </w:pPr>
      <w:r>
        <w:rPr>
          <w:b/>
        </w:rPr>
        <w:t>Works</w:t>
      </w:r>
    </w:p>
    <w:p w:rsidR="003E5ED0" w:rsidRDefault="003E5ED0"/>
    <w:p w:rsidR="003E5ED0" w:rsidRDefault="003E5ED0" w:rsidP="003E5ED0">
      <w:pPr>
        <w:tabs>
          <w:tab w:val="left" w:pos="708"/>
          <w:tab w:val="left" w:pos="1416"/>
        </w:tabs>
      </w:pPr>
      <w:r w:rsidRPr="00E7301B">
        <w:rPr>
          <w:lang w:val="es-ES"/>
        </w:rPr>
        <w:t xml:space="preserve">Suárez Toste, Ernesto. </w:t>
      </w:r>
      <w:r>
        <w:rPr>
          <w:lang w:val="en-US"/>
        </w:rPr>
        <w:t xml:space="preserve">"Elizabeth Bishop and the Dubious Reputation of Surrealism in the USA."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351-7.*</w:t>
      </w:r>
    </w:p>
    <w:p w:rsidR="003E5ED0" w:rsidRPr="003E5ED0" w:rsidRDefault="003E5ED0">
      <w:pPr>
        <w:rPr>
          <w:lang w:val="en-US"/>
        </w:rPr>
      </w:pPr>
      <w:r>
        <w:t xml:space="preserve">_____. </w:t>
      </w:r>
      <w:r w:rsidRPr="003E5ED0">
        <w:rPr>
          <w:lang w:val="en-US"/>
        </w:rPr>
        <w:t xml:space="preserve">"'Red-and-White Now': Elizabeth Bishop's Selective Subversions of Surrealism." In </w:t>
      </w:r>
      <w:r w:rsidRPr="003E5ED0">
        <w:rPr>
          <w:i/>
          <w:lang w:val="en-US"/>
        </w:rPr>
        <w:t>AEDEAN: Proceedings of the 23rd International Conference (León, 16-18 de diciembre, 1999).</w:t>
      </w:r>
      <w:r w:rsidRPr="003E5ED0">
        <w:rPr>
          <w:lang w:val="en-US"/>
        </w:rPr>
        <w:t xml:space="preserve"> CD-ROM. León: AEDEAN, 2003.*</w:t>
      </w:r>
    </w:p>
    <w:p w:rsidR="003E5ED0" w:rsidRPr="003E5ED0" w:rsidRDefault="003E5ED0">
      <w:pPr>
        <w:rPr>
          <w:lang w:val="en-US"/>
        </w:rPr>
      </w:pPr>
      <w:r w:rsidRPr="003E5ED0">
        <w:rPr>
          <w:lang w:val="en-US"/>
        </w:rPr>
        <w:t xml:space="preserve">_____. "'And Looked Our Infant Sight Away': Nostalgia for the Innocent Gaze in Elizabeth Bishop's Poetry." </w:t>
      </w:r>
      <w:r w:rsidRPr="003E5ED0">
        <w:rPr>
          <w:i/>
          <w:lang w:val="en-US"/>
        </w:rPr>
        <w:t>Atlantis</w:t>
      </w:r>
      <w:r w:rsidRPr="003E5ED0">
        <w:rPr>
          <w:lang w:val="en-US"/>
        </w:rPr>
        <w:t xml:space="preserve"> 24.2 (December 2002): 203-13.*</w:t>
      </w:r>
    </w:p>
    <w:p w:rsidR="003E5ED0" w:rsidRDefault="003E5ED0">
      <w:r w:rsidRPr="003E5ED0">
        <w:rPr>
          <w:lang w:val="en-US"/>
        </w:rPr>
        <w:t xml:space="preserve">_____. "Too Real to Be a Dream? Elizabeth Bishop's Dynamic Visual Reality."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3E5ED0" w:rsidRDefault="003E5ED0">
      <w:r w:rsidRPr="003E5ED0">
        <w:rPr>
          <w:lang w:val="en-US"/>
        </w:rPr>
        <w:t xml:space="preserve">_____. "The Struggle between Fame and Solipsism in John Ashbery's 'Wet Casements'."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3E5ED0" w:rsidRPr="003E5ED0" w:rsidRDefault="003E5ED0">
      <w:pPr>
        <w:rPr>
          <w:lang w:val="en-US"/>
        </w:rPr>
      </w:pPr>
      <w:r w:rsidRPr="003E5ED0">
        <w:rPr>
          <w:lang w:val="en-US"/>
        </w:rPr>
        <w:t xml:space="preserve">_____. </w:t>
      </w:r>
      <w:r w:rsidRPr="003E5ED0">
        <w:rPr>
          <w:i/>
          <w:lang w:val="en-US"/>
        </w:rPr>
        <w:t xml:space="preserve">"Loin des yeux du soleil: </w:t>
      </w:r>
      <w:r w:rsidRPr="003E5ED0">
        <w:rPr>
          <w:lang w:val="en-US"/>
        </w:rPr>
        <w:t xml:space="preserve">Baudelairean Echoes in Elizabeth Bishop." In </w:t>
      </w:r>
      <w:r w:rsidRPr="003E5ED0">
        <w:rPr>
          <w:i/>
          <w:lang w:val="en-US"/>
        </w:rPr>
        <w:t xml:space="preserve">Fifty Years of English Studies in Spain </w:t>
      </w:r>
      <w:r w:rsidRPr="003E5ED0">
        <w:rPr>
          <w:lang w:val="en-US"/>
        </w:rPr>
        <w:t>[…]</w:t>
      </w:r>
      <w:r w:rsidRPr="003E5ED0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</w:t>
      </w:r>
      <w:r w:rsidRPr="003E5ED0">
        <w:rPr>
          <w:lang w:val="en-US"/>
        </w:rPr>
        <w:t>Santiago de Compostela: U de Santiago de Compostela, 2003. 155-60.*</w:t>
      </w:r>
    </w:p>
    <w:p w:rsidR="003E5ED0" w:rsidRPr="003E5ED0" w:rsidRDefault="003E5ED0">
      <w:pPr>
        <w:rPr>
          <w:lang w:val="en-US"/>
        </w:rPr>
      </w:pPr>
      <w:r w:rsidRPr="003E5ED0">
        <w:rPr>
          <w:lang w:val="en-US"/>
        </w:rPr>
        <w:t xml:space="preserve">_____. "The Hotel Metaphor in John Ashbery's Pantoums." In </w:t>
      </w:r>
      <w:r w:rsidRPr="003E5ED0">
        <w:rPr>
          <w:i/>
          <w:lang w:val="en-US"/>
        </w:rPr>
        <w:t xml:space="preserve">Fifty Years of English Studies in Spain </w:t>
      </w:r>
      <w:r w:rsidRPr="003E5ED0">
        <w:rPr>
          <w:lang w:val="en-US"/>
        </w:rPr>
        <w:t>[…]</w:t>
      </w:r>
      <w:r w:rsidRPr="003E5ED0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</w:t>
      </w:r>
      <w:r w:rsidRPr="003E5ED0">
        <w:rPr>
          <w:lang w:val="en-US"/>
        </w:rPr>
        <w:t>Santiago de Compostela: U de Santiago de Compostela, 2003. 819-25.*</w:t>
      </w:r>
    </w:p>
    <w:p w:rsidR="003E5ED0" w:rsidRDefault="003E5ED0">
      <w:r w:rsidRPr="003E5ED0">
        <w:rPr>
          <w:lang w:val="en-US"/>
        </w:rPr>
        <w:lastRenderedPageBreak/>
        <w:t xml:space="preserve">_____. "Willy Loman in Potterville: Arthur Miller in the Light of WWII Patriotic Optimism." 2003. In </w:t>
      </w:r>
      <w:r w:rsidRPr="003E5ED0">
        <w:rPr>
          <w:i/>
          <w:lang w:val="en-US"/>
        </w:rPr>
        <w:t>Actas del XXVII Congreso Internacional de AEDEAN / Proceedings of the 27th International AEDEAN Conference.</w:t>
      </w:r>
      <w:r w:rsidRPr="003E5ED0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3E5ED0" w:rsidRDefault="003E5ED0">
      <w:r w:rsidRPr="003E5ED0">
        <w:rPr>
          <w:lang w:val="en-US"/>
        </w:rPr>
        <w:t xml:space="preserve">_____. "The Temple and the Cottage: Architecture in Elizabeth Bishop's Landscapes." 2003. In </w:t>
      </w:r>
      <w:r w:rsidRPr="003E5ED0">
        <w:rPr>
          <w:i/>
          <w:lang w:val="en-US"/>
        </w:rPr>
        <w:t>Actas del XXVII Congreso Internacional de AEDEAN / Proceedings of the 27th International AEDEAN Conference.</w:t>
      </w:r>
      <w:r w:rsidRPr="003E5ED0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3E5ED0" w:rsidRPr="008810FE" w:rsidRDefault="003E5ED0" w:rsidP="003E5ED0">
      <w:pPr>
        <w:rPr>
          <w:color w:val="000000"/>
        </w:rPr>
      </w:pPr>
      <w:r w:rsidRPr="003E5ED0">
        <w:rPr>
          <w:color w:val="000000"/>
          <w:lang w:val="en-US"/>
        </w:rPr>
        <w:t xml:space="preserve">_____. "Leda in  Mexico: The Rhetoric of Landscape and Pain(t) in H.D. and Carlos  Fuentes."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3E5ED0" w:rsidRDefault="003E5ED0">
      <w:pPr>
        <w:rPr>
          <w:color w:val="000000"/>
        </w:rPr>
      </w:pPr>
      <w:r>
        <w:rPr>
          <w:color w:val="000000"/>
        </w:rPr>
        <w:t xml:space="preserve">Suárez Toste, Ernesto, and Rosario Caballero Rodríguez. </w:t>
      </w:r>
      <w:r w:rsidRPr="003E5ED0">
        <w:rPr>
          <w:color w:val="000000"/>
          <w:lang w:val="en-US"/>
        </w:rPr>
        <w:t xml:space="preserve">"'A Monster in a Beautiful Frock': Textile Metaphors in the Description and Evaluation of Wine."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301-5.*</w:t>
      </w:r>
    </w:p>
    <w:p w:rsidR="003E5ED0" w:rsidRDefault="003E5ED0" w:rsidP="003E5ED0">
      <w:r>
        <w:t xml:space="preserve">Patea Birk, Viorica, Ernesto Suárez Toste, and Fabio Vericat. "Distintos enfoques en torno a la poesía y las artes visuales." </w:t>
      </w:r>
      <w:r w:rsidRPr="003E5ED0">
        <w:rPr>
          <w:lang w:val="en-US"/>
        </w:rPr>
        <w:t xml:space="preserve">In </w:t>
      </w:r>
      <w:r w:rsidRPr="003E5ED0">
        <w:rPr>
          <w:i/>
          <w:lang w:val="en-US"/>
        </w:rPr>
        <w:t>New Perspectives on English Studies.</w:t>
      </w:r>
      <w:r w:rsidRPr="003E5ED0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3E5ED0" w:rsidRDefault="003E5ED0"/>
    <w:p w:rsidR="003E5ED0" w:rsidRDefault="003E5ED0" w:rsidP="003E5ED0"/>
    <w:p w:rsidR="003E5ED0" w:rsidRDefault="003E5ED0"/>
    <w:sectPr w:rsidR="003E5ED0" w:rsidSect="003E5ED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E5ED0"/>
    <w:rsid w:val="00D1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61B97E8A-C97F-1145-AB42-D4C833D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3632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2020-03-17T05:11:00Z</dcterms:created>
  <dcterms:modified xsi:type="dcterms:W3CDTF">2020-03-17T05:11:00Z</dcterms:modified>
</cp:coreProperties>
</file>