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63F1" w14:textId="77777777" w:rsidR="00AF0AE6" w:rsidRDefault="00AF0AE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A76EEE9" w14:textId="77777777" w:rsidR="00AF0AE6" w:rsidRDefault="00AF0AE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FB86318" w14:textId="77777777" w:rsidR="00AF0AE6" w:rsidRDefault="00597E85">
      <w:pPr>
        <w:ind w:right="-1"/>
        <w:jc w:val="center"/>
        <w:rPr>
          <w:smallCaps/>
          <w:sz w:val="24"/>
        </w:rPr>
      </w:pPr>
      <w:hyperlink r:id="rId7" w:history="1">
        <w:r w:rsidR="00AF0AE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FBE72A1" w14:textId="77777777" w:rsidR="00AF0AE6" w:rsidRDefault="00AF0AE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84034FA" w14:textId="77777777" w:rsidR="00AF0AE6" w:rsidRDefault="00AF0AE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23D0DEB" w14:textId="77777777" w:rsidR="00AF0AE6" w:rsidRDefault="00AF0AE6">
      <w:pPr>
        <w:jc w:val="center"/>
      </w:pPr>
    </w:p>
    <w:bookmarkEnd w:id="0"/>
    <w:bookmarkEnd w:id="1"/>
    <w:p w14:paraId="2B4BEBEE" w14:textId="77777777" w:rsidR="00AF0AE6" w:rsidRDefault="00AF0AE6">
      <w:pPr>
        <w:ind w:left="0" w:firstLine="0"/>
        <w:jc w:val="center"/>
        <w:rPr>
          <w:color w:val="000000"/>
        </w:rPr>
      </w:pPr>
    </w:p>
    <w:p w14:paraId="1AA6D12B" w14:textId="77777777" w:rsidR="00AF0AE6" w:rsidRPr="00F62254" w:rsidRDefault="00AF0AE6" w:rsidP="00AF0AE6">
      <w:pPr>
        <w:pStyle w:val="Heading1"/>
        <w:rPr>
          <w:rFonts w:ascii="Times" w:hAnsi="Times"/>
        </w:rPr>
      </w:pPr>
      <w:r w:rsidRPr="00F62254">
        <w:rPr>
          <w:rFonts w:ascii="Times" w:hAnsi="Times"/>
          <w:smallCaps/>
        </w:rPr>
        <w:t>F. O. Matthiessen</w:t>
      </w:r>
      <w:r w:rsidRPr="00F62254">
        <w:rPr>
          <w:rFonts w:ascii="Times" w:hAnsi="Times"/>
        </w:rPr>
        <w:tab/>
      </w:r>
      <w:r w:rsidRPr="00F62254">
        <w:rPr>
          <w:rFonts w:ascii="Times" w:hAnsi="Times"/>
          <w:b w:val="0"/>
          <w:sz w:val="28"/>
        </w:rPr>
        <w:t>(1902-1950)</w:t>
      </w:r>
    </w:p>
    <w:p w14:paraId="0CB331F2" w14:textId="77777777" w:rsidR="00AF0AE6" w:rsidRDefault="00AF0AE6">
      <w:pPr>
        <w:rPr>
          <w:b/>
          <w:sz w:val="36"/>
        </w:rPr>
      </w:pPr>
      <w:r>
        <w:rPr>
          <w:b/>
          <w:sz w:val="36"/>
        </w:rPr>
        <w:t xml:space="preserve"> </w:t>
      </w:r>
    </w:p>
    <w:p w14:paraId="518FC3CA" w14:textId="77777777" w:rsidR="00AF0AE6" w:rsidRDefault="00AF0AE6">
      <w:pPr>
        <w:pStyle w:val="BodyTextIndent"/>
        <w:rPr>
          <w:b/>
        </w:rPr>
      </w:pPr>
      <w:r>
        <w:t>(US scholar, Americanist and cultural critic, b. Pasadena, California; st. Yale, Oxford, Harvard; t. Harvard U; left-wing activist; closeted homosexual, loved Russell Cheney, d. 1945; M. comitted suicide jumping from a building while being investigated by the House Un-American Activities Committee)</w:t>
      </w:r>
    </w:p>
    <w:p w14:paraId="1357030A" w14:textId="77777777" w:rsidR="00AF0AE6" w:rsidRDefault="00AF0AE6">
      <w:pPr>
        <w:rPr>
          <w:b/>
          <w:sz w:val="36"/>
        </w:rPr>
      </w:pPr>
    </w:p>
    <w:p w14:paraId="0C1C4445" w14:textId="77777777" w:rsidR="00AF0AE6" w:rsidRDefault="00AF0AE6">
      <w:pPr>
        <w:rPr>
          <w:b/>
          <w:sz w:val="36"/>
        </w:rPr>
      </w:pPr>
    </w:p>
    <w:p w14:paraId="3373AFEF" w14:textId="77777777" w:rsidR="00AF0AE6" w:rsidRDefault="00AF0AE6">
      <w:r>
        <w:rPr>
          <w:b/>
        </w:rPr>
        <w:t>Works</w:t>
      </w:r>
    </w:p>
    <w:p w14:paraId="78312562" w14:textId="77777777" w:rsidR="00AF0AE6" w:rsidRDefault="00AF0AE6"/>
    <w:p w14:paraId="10741E56" w14:textId="77777777" w:rsidR="00AF0AE6" w:rsidRDefault="00AF0AE6">
      <w:r>
        <w:t>Matthiessen, F[rancis] O[tto]. "Translation: An Elizabethan Art." Ph.D. diss. Harvard U, 1931.</w:t>
      </w:r>
    </w:p>
    <w:p w14:paraId="51BC74ED" w14:textId="77777777" w:rsidR="00AF0AE6" w:rsidRDefault="00AF0AE6">
      <w:r>
        <w:t xml:space="preserve">_____. </w:t>
      </w:r>
      <w:r>
        <w:rPr>
          <w:i/>
        </w:rPr>
        <w:t xml:space="preserve">The Achievement of T. S. Eliot: An Essay on the Nature of Poetry. </w:t>
      </w:r>
      <w:r>
        <w:t>Boston: Houghton Mifflin, 1935.</w:t>
      </w:r>
    </w:p>
    <w:p w14:paraId="45DE7DF7" w14:textId="77777777" w:rsidR="00AF0AE6" w:rsidRDefault="00AF0AE6">
      <w:r>
        <w:t xml:space="preserve">_____. </w:t>
      </w:r>
      <w:r>
        <w:rPr>
          <w:i/>
        </w:rPr>
        <w:t>The Achievement of T. S. Eliot: An Essay on the Nature of Poetry.</w:t>
      </w:r>
      <w:r>
        <w:t xml:space="preserve"> 2nd ed., enlarged, 1947.</w:t>
      </w:r>
    </w:p>
    <w:p w14:paraId="03934CB8" w14:textId="77777777" w:rsidR="00AF0AE6" w:rsidRDefault="00AF0AE6">
      <w:r>
        <w:t xml:space="preserve">_____. </w:t>
      </w:r>
      <w:r>
        <w:rPr>
          <w:i/>
        </w:rPr>
        <w:t>The Achievement of T. S. Eliot: An Essay on the Nature of Poetry.</w:t>
      </w:r>
      <w:r>
        <w:t xml:space="preserve"> </w:t>
      </w:r>
      <w:r>
        <w:rPr>
          <w:i/>
        </w:rPr>
        <w:t>With a Chapter on Eliot's Later Work by C. L. Barber.</w:t>
      </w:r>
      <w:r>
        <w:t xml:space="preserve">  3rd. ed. New York: Oxford UP, 1958.</w:t>
      </w:r>
    </w:p>
    <w:p w14:paraId="44F2D61B" w14:textId="77777777" w:rsidR="0097577C" w:rsidRDefault="0097577C" w:rsidP="0097577C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_____. </w:t>
      </w:r>
      <w:r>
        <w:rPr>
          <w:rFonts w:ascii="Times New Roman" w:hAnsi="Times New Roman"/>
          <w:i/>
          <w:szCs w:val="28"/>
          <w:lang w:val="en-US"/>
        </w:rPr>
        <w:t>The Achievement of T. S. Eliot, an Essay on the Nature of Poetry.</w:t>
      </w:r>
      <w:r>
        <w:rPr>
          <w:rFonts w:ascii="Times New Roman" w:hAnsi="Times New Roman"/>
          <w:szCs w:val="28"/>
          <w:lang w:val="en-US"/>
        </w:rPr>
        <w:t xml:space="preserve"> Boston and New York: Houghton Mifflin, 1935. Online at </w:t>
      </w:r>
      <w:r>
        <w:rPr>
          <w:rFonts w:ascii="Times New Roman" w:hAnsi="Times New Roman"/>
          <w:i/>
          <w:szCs w:val="28"/>
          <w:lang w:val="en-US"/>
        </w:rPr>
        <w:t>Hathitrust.*</w:t>
      </w:r>
    </w:p>
    <w:p w14:paraId="330CAA8B" w14:textId="77777777" w:rsidR="0097577C" w:rsidRDefault="0097577C" w:rsidP="0097577C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8" w:history="1">
        <w:r w:rsidRPr="00891CA5">
          <w:rPr>
            <w:rStyle w:val="Hyperlink"/>
            <w:rFonts w:ascii="Times New Roman" w:hAnsi="Times New Roman"/>
            <w:szCs w:val="28"/>
            <w:lang w:val="en-US"/>
          </w:rPr>
          <w:t>http://catalog.hathitrust.org/Record/000540602</w:t>
        </w:r>
      </w:hyperlink>
    </w:p>
    <w:p w14:paraId="07F75D15" w14:textId="77777777" w:rsidR="00AF0AE6" w:rsidRDefault="00AF0AE6">
      <w:r>
        <w:t xml:space="preserve">_____. </w:t>
      </w:r>
      <w:r>
        <w:rPr>
          <w:i/>
        </w:rPr>
        <w:t>The American Renaissance: Art and Expression in the Age of Emerson and Whitman.</w:t>
      </w:r>
      <w:r>
        <w:t xml:space="preserve"> New York:  Oxford UP, 1941. 1968.</w:t>
      </w:r>
    </w:p>
    <w:p w14:paraId="37BAA627" w14:textId="77777777" w:rsidR="00AF0AE6" w:rsidRDefault="00AF0AE6">
      <w:r>
        <w:t xml:space="preserve">_____. "Out of Unhandselled Savage Nature." From </w:t>
      </w:r>
      <w:r>
        <w:rPr>
          <w:i/>
        </w:rPr>
        <w:t>The American Renaissance.</w:t>
      </w:r>
      <w:r>
        <w:t xml:space="preserve"> Rpt in </w:t>
      </w:r>
      <w:r>
        <w:rPr>
          <w:i/>
        </w:rPr>
        <w:t>The Critical Spectrum.</w:t>
      </w:r>
      <w:r>
        <w:t xml:space="preserve"> Ed. Gerald Jay Goldberg and Nancy Marmer Goldberg 215-19.</w:t>
      </w:r>
    </w:p>
    <w:p w14:paraId="0E84F080" w14:textId="77777777" w:rsidR="00AF0AE6" w:rsidRDefault="00AF0AE6">
      <w:r>
        <w:t xml:space="preserve">_____. "James and the Plastic Arts." </w:t>
      </w:r>
      <w:r>
        <w:rPr>
          <w:i/>
        </w:rPr>
        <w:t>Kenyon Review</w:t>
      </w:r>
      <w:r>
        <w:t xml:space="preserve"> 5 (1943): 533-50.</w:t>
      </w:r>
    </w:p>
    <w:p w14:paraId="1D0B192C" w14:textId="77777777" w:rsidR="00AF0AE6" w:rsidRDefault="00AF0AE6">
      <w:pPr>
        <w:ind w:right="10"/>
      </w:pPr>
      <w:r>
        <w:t xml:space="preserve">_____.  "The Painter's Sponge and the Varnish Bottle." </w:t>
      </w:r>
      <w:r>
        <w:rPr>
          <w:i/>
        </w:rPr>
        <w:t>American Bookman</w:t>
      </w:r>
      <w:r>
        <w:t xml:space="preserve"> 1 (1944): 49-80. Rpt. as appendix in Matthiessen, </w:t>
      </w:r>
      <w:r>
        <w:rPr>
          <w:i/>
        </w:rPr>
        <w:t>Henry James: the Major Phase.</w:t>
      </w:r>
      <w:r>
        <w:t xml:space="preserve"> 152-86.</w:t>
      </w:r>
    </w:p>
    <w:p w14:paraId="4DD16914" w14:textId="77777777" w:rsidR="00AF0AE6" w:rsidRDefault="00AF0AE6">
      <w:r>
        <w:t xml:space="preserve">_____. </w:t>
      </w:r>
      <w:r>
        <w:rPr>
          <w:i/>
        </w:rPr>
        <w:t>Henry James: The Major Phase.</w:t>
      </w:r>
      <w:r>
        <w:t xml:space="preserve"> 1944. 1946.</w:t>
      </w:r>
    </w:p>
    <w:p w14:paraId="75B8F1AA" w14:textId="77777777" w:rsidR="00AF0AE6" w:rsidRDefault="00AF0AE6">
      <w:r>
        <w:t xml:space="preserve">_____. </w:t>
      </w:r>
      <w:r>
        <w:rPr>
          <w:i/>
        </w:rPr>
        <w:t>From the Heart of Europe.</w:t>
      </w:r>
      <w:r>
        <w:t xml:space="preserve"> 1948.</w:t>
      </w:r>
    </w:p>
    <w:p w14:paraId="531BF8F3" w14:textId="77777777" w:rsidR="00AF0AE6" w:rsidRDefault="00AF0AE6">
      <w:r>
        <w:lastRenderedPageBreak/>
        <w:t xml:space="preserve">_____. Contributions (Poe, recent poetry) to </w:t>
      </w:r>
      <w:r>
        <w:rPr>
          <w:i/>
        </w:rPr>
        <w:t xml:space="preserve">The Literary History of thge United States.  </w:t>
      </w:r>
      <w:r>
        <w:t>Ed. Robert Spiller, William Thorp, Thomas H. Johnson and H. S. Canby. 3 vols. 1948.</w:t>
      </w:r>
    </w:p>
    <w:p w14:paraId="732A5538" w14:textId="77777777" w:rsidR="00AF0AE6" w:rsidRDefault="00AF0AE6">
      <w:r>
        <w:t xml:space="preserve">_____. "The Responsibilities of the Critic." Lecture, U of Michigan, 1949.  </w:t>
      </w:r>
      <w:r>
        <w:rPr>
          <w:i/>
        </w:rPr>
        <w:t>Michigan Quarterly Review</w:t>
      </w:r>
      <w:r>
        <w:t xml:space="preserve"> (1949</w:t>
      </w:r>
    </w:p>
    <w:p w14:paraId="3A144878" w14:textId="77777777" w:rsidR="00AF0AE6" w:rsidRDefault="00AF0AE6">
      <w:r>
        <w:t xml:space="preserve">_____. </w:t>
      </w:r>
      <w:r>
        <w:rPr>
          <w:i/>
        </w:rPr>
        <w:t>The Responsibilities of the Critic: Essays and Reviews.</w:t>
      </w:r>
      <w:r>
        <w:t xml:space="preserve"> Ed. John Rackliffe. New York: Oxford UP, 1952. </w:t>
      </w:r>
    </w:p>
    <w:p w14:paraId="372CF8A3" w14:textId="77777777" w:rsidR="00AF0AE6" w:rsidRDefault="00AF0AE6">
      <w:r>
        <w:t xml:space="preserve">_____. "The Responsibilities of the Critic." </w:t>
      </w:r>
      <w:r>
        <w:rPr>
          <w:i/>
        </w:rPr>
        <w:t>Michigan Quarterly Review</w:t>
      </w:r>
      <w:r>
        <w:t xml:space="preserve"> (1949). In </w:t>
      </w:r>
      <w:r>
        <w:rPr>
          <w:i/>
        </w:rPr>
        <w:t>American Literature, American Culture.</w:t>
      </w:r>
      <w:r>
        <w:t xml:space="preserve"> Ed. Gordon Hutner. New York: Oxford UP, 1999. 303-12.*</w:t>
      </w:r>
    </w:p>
    <w:p w14:paraId="534B6546" w14:textId="77777777" w:rsidR="00AF0AE6" w:rsidRDefault="00AF0AE6">
      <w:r>
        <w:t xml:space="preserve">_____, ed. </w:t>
      </w:r>
      <w:r>
        <w:rPr>
          <w:i/>
        </w:rPr>
        <w:t>Stories of Writers and Artists.</w:t>
      </w:r>
      <w:r>
        <w:t xml:space="preserve"> Ed. F. O. Matthiessen. 1943.</w:t>
      </w:r>
    </w:p>
    <w:p w14:paraId="0E790307" w14:textId="77777777" w:rsidR="00AF0AE6" w:rsidRDefault="00AF0AE6">
      <w:r>
        <w:t xml:space="preserve">_____, ed. </w:t>
      </w:r>
      <w:r>
        <w:rPr>
          <w:i/>
        </w:rPr>
        <w:t>The James Family: Including Selections from the Writings of Henry James, Senior, William, Henry, and Alice James.</w:t>
      </w:r>
      <w:r>
        <w:t xml:space="preserve"> 1947.</w:t>
      </w:r>
    </w:p>
    <w:p w14:paraId="5375D9CA" w14:textId="77777777" w:rsidR="00AF0AE6" w:rsidRDefault="00AF0AE6">
      <w:r>
        <w:t xml:space="preserve">_____, ed. </w:t>
      </w:r>
      <w:r>
        <w:rPr>
          <w:i/>
        </w:rPr>
        <w:t>Oxford Anthology of American Verse.</w:t>
      </w:r>
      <w:r>
        <w:t xml:space="preserve"> New York: Oxford UP, 1948.</w:t>
      </w:r>
    </w:p>
    <w:p w14:paraId="6B3107B3" w14:textId="77777777" w:rsidR="00AF0AE6" w:rsidRDefault="00AF0AE6">
      <w:r>
        <w:t xml:space="preserve">Matthiessen, F. O., and Kenneth B. Murdock, eds. </w:t>
      </w:r>
      <w:r>
        <w:rPr>
          <w:i/>
        </w:rPr>
        <w:t>The Notebooks of Henry James.</w:t>
      </w:r>
      <w:r>
        <w:t xml:space="preserve"> New York: Oxford UP, 1947.*</w:t>
      </w:r>
    </w:p>
    <w:p w14:paraId="53015EC1" w14:textId="77777777" w:rsidR="00AF0AE6" w:rsidRDefault="00AF0AE6">
      <w:pPr>
        <w:rPr>
          <w:b/>
        </w:rPr>
      </w:pPr>
    </w:p>
    <w:p w14:paraId="769CEE59" w14:textId="77777777" w:rsidR="00AF0AE6" w:rsidRDefault="00AF0AE6">
      <w:pPr>
        <w:rPr>
          <w:b/>
        </w:rPr>
      </w:pPr>
    </w:p>
    <w:p w14:paraId="7D70BD2C" w14:textId="77777777" w:rsidR="00AF0AE6" w:rsidRDefault="00AF0AE6">
      <w:pPr>
        <w:rPr>
          <w:b/>
        </w:rPr>
      </w:pPr>
    </w:p>
    <w:p w14:paraId="6916301A" w14:textId="77777777" w:rsidR="00AF0AE6" w:rsidRDefault="00AF0AE6">
      <w:pPr>
        <w:rPr>
          <w:b/>
        </w:rPr>
      </w:pPr>
      <w:r>
        <w:rPr>
          <w:b/>
        </w:rPr>
        <w:t>Criticism</w:t>
      </w:r>
    </w:p>
    <w:p w14:paraId="13403DAC" w14:textId="77777777" w:rsidR="00AF0AE6" w:rsidRDefault="00AF0AE6">
      <w:pPr>
        <w:rPr>
          <w:b/>
        </w:rPr>
      </w:pPr>
    </w:p>
    <w:p w14:paraId="228ABC5D" w14:textId="77777777" w:rsidR="00AF0AE6" w:rsidRDefault="00AF0AE6">
      <w:r>
        <w:t xml:space="preserve">Borges, Jorge Luis. </w:t>
      </w:r>
      <w:r>
        <w:rPr>
          <w:i/>
        </w:rPr>
        <w:t xml:space="preserve">"The Achievement of T.S. Eliot, </w:t>
      </w:r>
      <w:r>
        <w:t xml:space="preserve">de F. O. Matthiessen." 1936. In Borges, </w:t>
      </w:r>
      <w:r>
        <w:rPr>
          <w:i/>
        </w:rPr>
        <w:t xml:space="preserve">Textos cautivos: Ensayos y reseñas en </w:t>
      </w:r>
      <w:r>
        <w:t xml:space="preserve">El Hogar. </w:t>
      </w:r>
      <w:bookmarkStart w:id="2" w:name="_GoBack"/>
      <w:bookmarkEnd w:id="2"/>
      <w:r>
        <w:t>Ed. Enrique Sacerio Garí and Emir Rodríguez Monegal. Barcelona: Tusquets, 1986.*</w:t>
      </w:r>
    </w:p>
    <w:p w14:paraId="3F68FD33" w14:textId="77777777" w:rsidR="00597E85" w:rsidRDefault="00597E85" w:rsidP="00597E85">
      <w:r>
        <w:t>_____. "</w:t>
      </w:r>
      <w:r>
        <w:rPr>
          <w:i/>
        </w:rPr>
        <w:t>The Achievement of T. S. Eliot,</w:t>
      </w:r>
      <w:r>
        <w:t xml:space="preserve"> de F. O. Matthiessen." </w:t>
      </w:r>
      <w:r>
        <w:rPr>
          <w:i/>
        </w:rPr>
        <w:t>El Hogar</w:t>
      </w:r>
      <w:r>
        <w:t xml:space="preserve"> 26 Oct. 1936. Rpt. in Borges, </w:t>
      </w:r>
      <w:r>
        <w:rPr>
          <w:i/>
        </w:rPr>
        <w:t>Miscelánea.</w:t>
      </w:r>
      <w:r>
        <w:t xml:space="preserve"> Barcelona: Random House Mondadori-DeBols!llo, 2011. 704.*</w:t>
      </w:r>
    </w:p>
    <w:p w14:paraId="39C656F5" w14:textId="77777777" w:rsidR="00AF0AE6" w:rsidRDefault="00AF0AE6">
      <w:pPr>
        <w:tabs>
          <w:tab w:val="left" w:pos="1720"/>
        </w:tabs>
      </w:pPr>
      <w:r>
        <w:t xml:space="preserve">Cadden, Michael. "Engendering F. O. M.: The Private Life of </w:t>
      </w:r>
      <w:r>
        <w:rPr>
          <w:i/>
        </w:rPr>
        <w:t xml:space="preserve">American Renaissance." </w:t>
      </w:r>
      <w:r>
        <w:t xml:space="preserve">In </w:t>
      </w:r>
      <w:r>
        <w:rPr>
          <w:i/>
        </w:rPr>
        <w:t>Engendering Men: The Question of Male Feminist Criticism.</w:t>
      </w:r>
      <w:r>
        <w:t xml:space="preserve"> Ed. Joseph Boone and Michael Cadden. New York: Routledge, 1990. 26-36.*</w:t>
      </w:r>
    </w:p>
    <w:p w14:paraId="0902CF25" w14:textId="77777777" w:rsidR="00B15023" w:rsidRDefault="00B15023" w:rsidP="00B15023">
      <w:r>
        <w:t xml:space="preserve">Cain, William E. </w:t>
      </w:r>
      <w:r>
        <w:rPr>
          <w:i/>
        </w:rPr>
        <w:t>F. O. Matthiessen and the Politics of Criticism.</w:t>
      </w:r>
    </w:p>
    <w:p w14:paraId="4BD1859F" w14:textId="77777777" w:rsidR="00AF0AE6" w:rsidRDefault="00AF0AE6">
      <w:r>
        <w:t xml:space="preserve">Grossman, Jay. "The Canon of the Closet: Matthiessen's Whitman, Whitman's Matthiessen." </w:t>
      </w:r>
      <w:r>
        <w:rPr>
          <w:i/>
        </w:rPr>
        <w:t>American Literature</w:t>
      </w:r>
      <w:r>
        <w:t xml:space="preserve"> 70.4 (December 1998): 799-832.</w:t>
      </w:r>
    </w:p>
    <w:p w14:paraId="40001408" w14:textId="77777777" w:rsidR="00AF0AE6" w:rsidRDefault="00AF0AE6">
      <w:r>
        <w:t xml:space="preserve">Gunn, Giles. </w:t>
      </w:r>
      <w:r>
        <w:rPr>
          <w:i/>
        </w:rPr>
        <w:t>F. O. Matthiessen: The Critical Achievement.</w:t>
      </w:r>
      <w:r>
        <w:t xml:space="preserve"> 1975. </w:t>
      </w:r>
    </w:p>
    <w:p w14:paraId="5E0D46A1" w14:textId="77777777" w:rsidR="00AF0AE6" w:rsidRDefault="00AF0AE6">
      <w:pPr>
        <w:ind w:left="765" w:hanging="765"/>
      </w:pPr>
      <w:r>
        <w:t xml:space="preserve">Pavese, Cesare. "F. O. Matthiessen." In Pavese, </w:t>
      </w:r>
      <w:r>
        <w:rPr>
          <w:i/>
        </w:rPr>
        <w:t>La literatura norteamericana y otros ensayos.</w:t>
      </w:r>
      <w:r>
        <w:t xml:space="preserve"> Barcelona: Ediciones B, 1987. 194-203.*</w:t>
      </w:r>
    </w:p>
    <w:p w14:paraId="3E5B7285" w14:textId="77777777" w:rsidR="00AF0AE6" w:rsidRDefault="00AF0AE6">
      <w:r>
        <w:t xml:space="preserve">Pease, Donald. "Melville and Cultural Persuasion." In </w:t>
      </w:r>
      <w:r>
        <w:rPr>
          <w:i/>
        </w:rPr>
        <w:t>Ideology and Classical American Literature.</w:t>
      </w:r>
      <w:r>
        <w:t xml:space="preserve"> Ed. Sacvan Bercovitch and Myra </w:t>
      </w:r>
      <w:r>
        <w:lastRenderedPageBreak/>
        <w:t>Jehlen. Cambridge: Cambridge UP, 1986. 384-417. (Matthiessen).</w:t>
      </w:r>
    </w:p>
    <w:p w14:paraId="55451E99" w14:textId="77777777" w:rsidR="00AF0AE6" w:rsidRDefault="00AF0AE6">
      <w:r>
        <w:t xml:space="preserve">Stern, Fredrick C. </w:t>
      </w:r>
      <w:r>
        <w:rPr>
          <w:i/>
        </w:rPr>
        <w:t>F. O. Matthiessen: Christian Socialist as Critic.</w:t>
      </w:r>
      <w:r>
        <w:t xml:space="preserve"> 1981. </w:t>
      </w:r>
    </w:p>
    <w:p w14:paraId="57B3BBF5" w14:textId="77777777" w:rsidR="00AF0AE6" w:rsidRDefault="00AF0AE6">
      <w:pPr>
        <w:tabs>
          <w:tab w:val="left" w:pos="1720"/>
        </w:tabs>
        <w:ind w:right="30"/>
      </w:pPr>
      <w:r>
        <w:t xml:space="preserve">Suárez Sánchez, Juan A. "El desarrollo intelectual de la preguerra a la posguerra: Edmund Wilson, los </w:t>
      </w:r>
      <w:r>
        <w:rPr>
          <w:i/>
        </w:rPr>
        <w:t>New York Intellectuals,</w:t>
      </w:r>
      <w:r>
        <w:t xml:space="preserve"> Kenneth Burke y F. O. Matthiessen."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 199-253.*</w:t>
      </w:r>
    </w:p>
    <w:p w14:paraId="253E80D2" w14:textId="77777777" w:rsidR="00AF0AE6" w:rsidRDefault="00AF0AE6">
      <w:r>
        <w:t xml:space="preserve">White, George Abbott. "Ideology and Literature: </w:t>
      </w:r>
      <w:r>
        <w:rPr>
          <w:i/>
        </w:rPr>
        <w:t xml:space="preserve">American Renaissance </w:t>
      </w:r>
      <w:r>
        <w:t xml:space="preserve">and F. O. Matthiessen." In </w:t>
      </w:r>
      <w:r>
        <w:rPr>
          <w:i/>
        </w:rPr>
        <w:t xml:space="preserve">Literature and Revolution, </w:t>
      </w:r>
      <w:r>
        <w:t xml:space="preserve">ed. G. A. White and Charles Newman. 1972. 430-500. </w:t>
      </w:r>
    </w:p>
    <w:p w14:paraId="69E0B175" w14:textId="77777777" w:rsidR="00AF0AE6" w:rsidRDefault="00AF0AE6"/>
    <w:sectPr w:rsidR="00AF0AE6" w:rsidSect="00597E85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303D" w14:textId="77777777" w:rsidR="00AF0AE6" w:rsidRDefault="00AF0AE6">
      <w:r>
        <w:separator/>
      </w:r>
    </w:p>
  </w:endnote>
  <w:endnote w:type="continuationSeparator" w:id="0">
    <w:p w14:paraId="73A7EE02" w14:textId="77777777" w:rsidR="00AF0AE6" w:rsidRDefault="00AF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4C60B" w14:textId="77777777" w:rsidR="00AF0AE6" w:rsidRDefault="00AF0AE6">
      <w:r>
        <w:separator/>
      </w:r>
    </w:p>
  </w:footnote>
  <w:footnote w:type="continuationSeparator" w:id="0">
    <w:p w14:paraId="2AF585EA" w14:textId="77777777" w:rsidR="00AF0AE6" w:rsidRDefault="00AF0A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007AA" w14:textId="77777777" w:rsidR="00AF0AE6" w:rsidRDefault="00AF0AE6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2E39F" w14:textId="77777777" w:rsidR="00AF0AE6" w:rsidRDefault="00AF0A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0FEAE" w14:textId="77777777" w:rsidR="00AF0AE6" w:rsidRDefault="00AF0AE6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E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B71A2C" w14:textId="77777777" w:rsidR="00AF0AE6" w:rsidRDefault="00AF0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54"/>
    <w:rsid w:val="00597E85"/>
    <w:rsid w:val="0097577C"/>
    <w:rsid w:val="00AF0AE6"/>
    <w:rsid w:val="00B15023"/>
    <w:rsid w:val="00F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84BC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6225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hanging="11"/>
    </w:pPr>
    <w:rPr>
      <w:sz w:val="24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6225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hanging="11"/>
    </w:pPr>
    <w:rPr>
      <w:sz w:val="2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catalog.hathitrust.org/Record/000540602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2018-01-05T22:00:00Z</dcterms:created>
  <dcterms:modified xsi:type="dcterms:W3CDTF">2019-03-15T09:21:00Z</dcterms:modified>
</cp:coreProperties>
</file>