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2F" w:rsidRDefault="003C432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3C432F" w:rsidRDefault="003C432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C432F" w:rsidRDefault="003C432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3C432F" w:rsidRDefault="003C432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C432F" w:rsidRDefault="003C432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C432F" w:rsidRDefault="003C432F">
      <w:pPr>
        <w:jc w:val="center"/>
      </w:pPr>
    </w:p>
    <w:bookmarkEnd w:id="0"/>
    <w:bookmarkEnd w:id="1"/>
    <w:p w:rsidR="003C432F" w:rsidRDefault="003C432F">
      <w:pPr>
        <w:jc w:val="center"/>
      </w:pPr>
    </w:p>
    <w:p w:rsidR="003C432F" w:rsidRPr="00FE62FF" w:rsidRDefault="003C432F" w:rsidP="003C432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Allardyce Nicoll</w:t>
      </w:r>
    </w:p>
    <w:p w:rsidR="003C432F" w:rsidRDefault="003C432F"/>
    <w:p w:rsidR="003C432F" w:rsidRDefault="003C432F"/>
    <w:p w:rsidR="003C432F" w:rsidRPr="00FE62FF" w:rsidRDefault="003C432F">
      <w:pPr>
        <w:rPr>
          <w:b/>
        </w:rPr>
      </w:pPr>
      <w:r>
        <w:rPr>
          <w:b/>
        </w:rPr>
        <w:t>Works</w:t>
      </w:r>
    </w:p>
    <w:p w:rsidR="003C432F" w:rsidRDefault="003C432F"/>
    <w:p w:rsidR="003C432F" w:rsidRDefault="003C432F">
      <w:r>
        <w:t xml:space="preserve">Nicoll, Allardyce. </w:t>
      </w:r>
      <w:r>
        <w:rPr>
          <w:i/>
        </w:rPr>
        <w:t>Dryden as an Adapter of Shakespeare.</w:t>
      </w:r>
      <w:r>
        <w:t xml:space="preserve"> Shakespeare Association, 1922.</w:t>
      </w:r>
    </w:p>
    <w:p w:rsidR="003C432F" w:rsidRDefault="003C432F">
      <w:r>
        <w:t xml:space="preserve">_____. </w:t>
      </w:r>
      <w:r>
        <w:rPr>
          <w:i/>
        </w:rPr>
        <w:t>Dryden and His Poetry.</w:t>
      </w:r>
      <w:r>
        <w:t xml:space="preserve"> 1923.</w:t>
      </w:r>
    </w:p>
    <w:p w:rsidR="003C432F" w:rsidRDefault="003C432F">
      <w:pPr>
        <w:ind w:right="10"/>
      </w:pPr>
      <w:r>
        <w:t xml:space="preserve">_____. </w:t>
      </w:r>
      <w:r>
        <w:rPr>
          <w:i/>
        </w:rPr>
        <w:t>A History of Restoration Drama, 1660-1700.</w:t>
      </w:r>
      <w:r>
        <w:t xml:space="preserve"> Cambridge, 1923. 2nd ed. 1928. 4th ed. Cambridge, 1952.</w:t>
      </w:r>
    </w:p>
    <w:p w:rsidR="003C432F" w:rsidRDefault="003C432F">
      <w:r>
        <w:t xml:space="preserve">_____. </w:t>
      </w:r>
      <w:r>
        <w:rPr>
          <w:i/>
        </w:rPr>
        <w:t>A History of Early Eighteenth Century Drama.</w:t>
      </w:r>
      <w:r>
        <w:t xml:space="preserve"> Cambridge, 1925.</w:t>
      </w:r>
    </w:p>
    <w:p w:rsidR="003C432F" w:rsidRDefault="003C432F">
      <w:r>
        <w:t xml:space="preserve">_____. </w:t>
      </w:r>
      <w:r>
        <w:rPr>
          <w:i/>
        </w:rPr>
        <w:t>A History of Late Eighteenth Century Drama, 1750-1800.</w:t>
      </w:r>
      <w:r>
        <w:t xml:space="preserve"> Cambridge, 1927.</w:t>
      </w:r>
    </w:p>
    <w:p w:rsidR="00CE26ED" w:rsidRDefault="00CE26ED" w:rsidP="00CE26ED">
      <w:r>
        <w:t xml:space="preserve">_____. </w:t>
      </w:r>
      <w:r>
        <w:rPr>
          <w:i/>
        </w:rPr>
        <w:t>The Theory of Drama.</w:t>
      </w:r>
      <w:r>
        <w:t xml:space="preserve"> 1931.</w:t>
      </w:r>
    </w:p>
    <w:p w:rsidR="003C432F" w:rsidRDefault="003C432F">
      <w:r>
        <w:t xml:space="preserve">_____. </w:t>
      </w:r>
      <w:r>
        <w:rPr>
          <w:i/>
        </w:rPr>
        <w:t>Film and Theatre.</w:t>
      </w:r>
      <w:r>
        <w:t xml:space="preserve"> London, 1936.</w:t>
      </w:r>
    </w:p>
    <w:p w:rsidR="003C432F" w:rsidRDefault="003C432F">
      <w:r>
        <w:t xml:space="preserve">_____. </w:t>
      </w:r>
      <w:r>
        <w:rPr>
          <w:i/>
        </w:rPr>
        <w:t xml:space="preserve">Film and Theatre. </w:t>
      </w:r>
      <w:r>
        <w:t>Arno Press, 1972.</w:t>
      </w:r>
    </w:p>
    <w:p w:rsidR="003C432F" w:rsidRDefault="003C432F">
      <w:r>
        <w:t xml:space="preserve">_____. "Film and Reality: The Cinema and the Theatre." In </w:t>
      </w:r>
      <w:r>
        <w:rPr>
          <w:i/>
        </w:rPr>
        <w:t>Focus on Film and Theatre.</w:t>
      </w:r>
      <w:r>
        <w:t xml:space="preserve"> Ed. James Hurt. New Jersey, 1974. 29-50.</w:t>
      </w:r>
    </w:p>
    <w:p w:rsidR="00302768" w:rsidRPr="00992521" w:rsidRDefault="00302768" w:rsidP="00302768">
      <w:r>
        <w:t xml:space="preserve">_____. </w:t>
      </w:r>
      <w:r>
        <w:rPr>
          <w:i/>
        </w:rPr>
        <w:t>World Drama from Aeschylus to Anouilh.</w:t>
      </w:r>
      <w:r>
        <w:t xml:space="preserve"> 1949.</w:t>
      </w:r>
    </w:p>
    <w:p w:rsidR="003C432F" w:rsidRDefault="003C432F">
      <w:r>
        <w:t xml:space="preserve">_____. </w:t>
      </w:r>
      <w:r>
        <w:rPr>
          <w:i/>
        </w:rPr>
        <w:t>A Short-title Alphabetical Catalogue of Plays Produced or Printed in England from 1660-1900.</w:t>
      </w:r>
      <w:r>
        <w:t xml:space="preserve"> Vol. 6 of </w:t>
      </w:r>
      <w:r>
        <w:rPr>
          <w:i/>
        </w:rPr>
        <w:t>A History of English Drama 1660-1900</w:t>
      </w:r>
      <w:r>
        <w:t>. Cambridge, 1959.</w:t>
      </w:r>
    </w:p>
    <w:p w:rsidR="003C432F" w:rsidRDefault="003C432F">
      <w:r>
        <w:t xml:space="preserve">_____. </w:t>
      </w:r>
      <w:r>
        <w:rPr>
          <w:i/>
        </w:rPr>
        <w:t>A History of English Drama 1660-1900.</w:t>
      </w:r>
      <w:r>
        <w:t xml:space="preserve"> 6 vols. Cambridge, 1952-1959.</w:t>
      </w:r>
    </w:p>
    <w:p w:rsidR="003C432F" w:rsidRDefault="003C432F" w:rsidP="003C432F">
      <w:r>
        <w:t xml:space="preserve">_____. </w:t>
      </w:r>
      <w:r>
        <w:rPr>
          <w:i/>
        </w:rPr>
        <w:t>A History of English Drama 1660-1900.</w:t>
      </w:r>
      <w:r>
        <w:t xml:space="preserve"> Vol. 1. Cambridge: Cambridge UP, 1970.</w:t>
      </w:r>
    </w:p>
    <w:p w:rsidR="003C432F" w:rsidRDefault="003C432F">
      <w:r>
        <w:t xml:space="preserve">_____. "Dramatic Dialogue." In </w:t>
      </w:r>
      <w:r>
        <w:rPr>
          <w:i/>
        </w:rPr>
        <w:t>Perspectives on Drama.</w:t>
      </w:r>
      <w:r>
        <w:t xml:space="preserve"> Ed. J. L. Calderwood and H. E. Toliver. New York: Oxford UP, 1968. 339-71.*</w:t>
      </w:r>
    </w:p>
    <w:p w:rsidR="003C432F" w:rsidRDefault="003C432F" w:rsidP="003C432F">
      <w:r>
        <w:t xml:space="preserve">_____. </w:t>
      </w:r>
      <w:r>
        <w:rPr>
          <w:i/>
        </w:rPr>
        <w:t>British Drama.</w:t>
      </w:r>
      <w:r>
        <w:t xml:space="preserve"> London: Harrap, 1978.</w:t>
      </w:r>
    </w:p>
    <w:p w:rsidR="00CE26ED" w:rsidRDefault="00CE26ED" w:rsidP="00CE26ED">
      <w:r>
        <w:t xml:space="preserve">_____. </w:t>
      </w:r>
      <w:r>
        <w:rPr>
          <w:i/>
        </w:rPr>
        <w:t>The Theatre and Dramatic Theory.</w:t>
      </w:r>
      <w:r>
        <w:t xml:space="preserve"> Greenwood, 1978.</w:t>
      </w:r>
    </w:p>
    <w:p w:rsidR="003C432F" w:rsidRDefault="003C432F">
      <w:r>
        <w:t xml:space="preserve">_____, ed. </w:t>
      </w:r>
      <w:r>
        <w:rPr>
          <w:i/>
        </w:rPr>
        <w:t>Chapman's Homer: The Iliad, the Odyssey and the Lesser Homerica</w:t>
      </w:r>
      <w:r>
        <w:t>. 2 vols. 1956.</w:t>
      </w:r>
    </w:p>
    <w:p w:rsidR="0019672C" w:rsidRPr="0019672C" w:rsidRDefault="003C432F" w:rsidP="0019672C">
      <w:pPr>
        <w:rPr>
          <w:i/>
        </w:rPr>
      </w:pPr>
      <w:r>
        <w:t xml:space="preserve">Nicoll, Allardyce, and Josephine Nicoll, eds. </w:t>
      </w:r>
      <w:bookmarkStart w:id="2" w:name="_GoBack"/>
      <w:bookmarkEnd w:id="2"/>
      <w:r w:rsidR="0019672C">
        <w:rPr>
          <w:i/>
        </w:rPr>
        <w:t>Holinshed's Chronicle, As Used in Shakespeare's Plays.</w:t>
      </w:r>
      <w:r w:rsidR="0019672C">
        <w:t xml:space="preserve"> Ed. and introd. Allardyce Nicoll </w:t>
      </w:r>
      <w:r w:rsidR="0019672C">
        <w:lastRenderedPageBreak/>
        <w:t>and Josephine Nicoll. (Everyman's Library, 800). London: Dent, 1927; New York: Dutton, 1951.</w:t>
      </w:r>
    </w:p>
    <w:p w:rsidR="003C432F" w:rsidRDefault="003C432F"/>
    <w:p w:rsidR="003C432F" w:rsidRDefault="003C432F" w:rsidP="003C432F"/>
    <w:p w:rsidR="003C432F" w:rsidRDefault="003C432F"/>
    <w:p w:rsidR="00954E40" w:rsidRDefault="00954E40"/>
    <w:p w:rsidR="00954E40" w:rsidRDefault="00954E40"/>
    <w:p w:rsidR="00954E40" w:rsidRDefault="00954E40">
      <w:pPr>
        <w:rPr>
          <w:b/>
        </w:rPr>
      </w:pPr>
      <w:r>
        <w:rPr>
          <w:b/>
        </w:rPr>
        <w:t>Criticism</w:t>
      </w:r>
    </w:p>
    <w:p w:rsidR="00954E40" w:rsidRDefault="00954E40">
      <w:pPr>
        <w:rPr>
          <w:b/>
        </w:rPr>
      </w:pPr>
    </w:p>
    <w:p w:rsidR="00954E40" w:rsidRDefault="00954E40" w:rsidP="00954E40">
      <w:r>
        <w:t xml:space="preserve">Borges, Jorge Luis. "Letras inglesas: </w:t>
      </w:r>
      <w:r>
        <w:rPr>
          <w:i/>
        </w:rPr>
        <w:t>Film and Theatre</w:t>
      </w:r>
      <w:r>
        <w:t xml:space="preserve">." </w:t>
      </w:r>
      <w:r>
        <w:rPr>
          <w:i/>
        </w:rPr>
        <w:t>Sur</w:t>
      </w:r>
      <w:r>
        <w:t xml:space="preserve"> 6.27 (Dec. 1936); rpt. in Edgardo Cozarinsky, </w:t>
      </w:r>
      <w:r>
        <w:rPr>
          <w:i/>
        </w:rPr>
        <w:t>Borges y el cine</w:t>
      </w:r>
      <w:r>
        <w:t xml:space="preserve"> (Buenos Aires: Sur, 1974).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505-7. (Allardyce Nicoll).</w:t>
      </w:r>
    </w:p>
    <w:p w:rsidR="00954E40" w:rsidRDefault="00954E40">
      <w:pPr>
        <w:rPr>
          <w:b/>
        </w:rPr>
      </w:pPr>
    </w:p>
    <w:p w:rsidR="00954E40" w:rsidRDefault="00954E40">
      <w:pPr>
        <w:rPr>
          <w:b/>
        </w:rPr>
      </w:pPr>
    </w:p>
    <w:p w:rsidR="00954E40" w:rsidRDefault="00954E40">
      <w:pPr>
        <w:rPr>
          <w:b/>
        </w:rPr>
      </w:pPr>
    </w:p>
    <w:p w:rsidR="00954E40" w:rsidRPr="00954E40" w:rsidRDefault="00954E40">
      <w:pPr>
        <w:rPr>
          <w:b/>
        </w:rPr>
      </w:pPr>
    </w:p>
    <w:sectPr w:rsidR="00954E40" w:rsidRPr="00954E40" w:rsidSect="00954E4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9672C"/>
    <w:rsid w:val="00302768"/>
    <w:rsid w:val="003C432F"/>
    <w:rsid w:val="00954E40"/>
    <w:rsid w:val="00957AF4"/>
    <w:rsid w:val="00A61A08"/>
    <w:rsid w:val="00B043E2"/>
    <w:rsid w:val="00C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2181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2019-05-07T03:38:00Z</dcterms:created>
  <dcterms:modified xsi:type="dcterms:W3CDTF">2019-05-07T03:38:00Z</dcterms:modified>
</cp:coreProperties>
</file>