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90F8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91653E" w:rsidRPr="006E2F16" w:rsidRDefault="00D1199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Eugene Current-Garcia</w:t>
      </w:r>
    </w:p>
    <w:p w:rsidR="0091653E" w:rsidRDefault="0091653E" w:rsidP="0091653E">
      <w:pPr>
        <w:rPr>
          <w:b/>
          <w:lang w:val="en-US"/>
        </w:rPr>
      </w:pPr>
    </w:p>
    <w:p w:rsidR="006B05D8" w:rsidRDefault="00D11992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D11992" w:rsidRPr="006C4D66" w:rsidRDefault="00D11992" w:rsidP="00D11992">
      <w:pPr>
        <w:rPr>
          <w:lang w:val="en-US"/>
        </w:rPr>
      </w:pPr>
      <w:r w:rsidRPr="006C4D66">
        <w:rPr>
          <w:lang w:val="en-US"/>
        </w:rPr>
        <w:t xml:space="preserve">Current-García, Eugene. </w:t>
      </w:r>
      <w:r w:rsidRPr="006C4D66">
        <w:rPr>
          <w:i/>
          <w:lang w:val="en-US"/>
        </w:rPr>
        <w:t>The American Short Story Before 1850.</w:t>
      </w:r>
      <w:r w:rsidRPr="006C4D66">
        <w:rPr>
          <w:lang w:val="en-US"/>
        </w:rPr>
        <w:t xml:space="preserve"> Boston: Twayne Publishers, 1985.</w:t>
      </w:r>
    </w:p>
    <w:p w:rsidR="00D11992" w:rsidRPr="006C4D66" w:rsidRDefault="00D11992" w:rsidP="00D11992">
      <w:pPr>
        <w:rPr>
          <w:lang w:val="en-US"/>
        </w:rPr>
      </w:pPr>
      <w:r w:rsidRPr="006C4D66">
        <w:rPr>
          <w:lang w:val="en-US"/>
        </w:rPr>
        <w:t>Current-García, Eugene, and R. Patrick</w:t>
      </w:r>
      <w:r>
        <w:rPr>
          <w:lang w:val="en-US"/>
        </w:rPr>
        <w:t xml:space="preserve"> Walton</w:t>
      </w:r>
      <w:r w:rsidRPr="006C4D66">
        <w:rPr>
          <w:lang w:val="en-US"/>
        </w:rPr>
        <w:t xml:space="preserve">. </w:t>
      </w:r>
      <w:r w:rsidRPr="006C4D66">
        <w:rPr>
          <w:i/>
          <w:lang w:val="en-US"/>
        </w:rPr>
        <w:t>What is the Short Story? Case Studies in the Development of a Literary Form.</w:t>
      </w:r>
      <w:r w:rsidRPr="006C4D66">
        <w:rPr>
          <w:lang w:val="en-US"/>
        </w:rPr>
        <w:t xml:space="preserve"> Illinois, 1961</w:t>
      </w:r>
      <w:r>
        <w:rPr>
          <w:lang w:val="en-US"/>
        </w:rPr>
        <w:t xml:space="preserve">. </w:t>
      </w:r>
      <w:r w:rsidRPr="006C4D66">
        <w:rPr>
          <w:lang w:val="en-US"/>
        </w:rPr>
        <w:t>Glen</w:t>
      </w:r>
      <w:r>
        <w:rPr>
          <w:lang w:val="en-US"/>
        </w:rPr>
        <w:t>v</w:t>
      </w:r>
      <w:r w:rsidRPr="006C4D66">
        <w:rPr>
          <w:lang w:val="en-US"/>
        </w:rPr>
        <w:t>iew (IL): Scott, Foresman, 1974.</w:t>
      </w:r>
    </w:p>
    <w:p w:rsidR="00D11992" w:rsidRDefault="00D11992" w:rsidP="00D11992">
      <w:pPr>
        <w:rPr>
          <w:lang w:val="en-US"/>
        </w:rPr>
      </w:pPr>
      <w:r w:rsidRPr="006C4D66">
        <w:rPr>
          <w:lang w:val="en-US"/>
        </w:rPr>
        <w:t>_____</w:t>
      </w:r>
      <w:r w:rsidR="00490F81">
        <w:rPr>
          <w:lang w:val="en-US"/>
        </w:rPr>
        <w:t>, eds</w:t>
      </w:r>
      <w:r w:rsidRPr="006C4D66">
        <w:rPr>
          <w:lang w:val="en-US"/>
        </w:rPr>
        <w:t xml:space="preserve">. </w:t>
      </w:r>
      <w:r w:rsidRPr="006C4D66">
        <w:rPr>
          <w:i/>
          <w:lang w:val="en-US"/>
        </w:rPr>
        <w:t>Short Stories of the Western World</w:t>
      </w:r>
      <w:r w:rsidRPr="006C4D66">
        <w:rPr>
          <w:lang w:val="en-US"/>
        </w:rPr>
        <w:t>. Chicago: Scott Foresman, 1969.</w:t>
      </w:r>
    </w:p>
    <w:p w:rsidR="00D11992" w:rsidRDefault="00D11992" w:rsidP="00D11992">
      <w:pPr>
        <w:rPr>
          <w:lang w:val="en-US"/>
        </w:rPr>
      </w:pPr>
    </w:p>
    <w:p w:rsidR="00D11992" w:rsidRDefault="00D11992" w:rsidP="00D11992">
      <w:pPr>
        <w:rPr>
          <w:lang w:val="en-US"/>
        </w:rPr>
      </w:pPr>
    </w:p>
    <w:p w:rsidR="00D11992" w:rsidRDefault="00D11992" w:rsidP="00D11992">
      <w:pPr>
        <w:rPr>
          <w:lang w:val="en-US"/>
        </w:rPr>
      </w:pPr>
    </w:p>
    <w:p w:rsidR="00D11992" w:rsidRDefault="00D11992" w:rsidP="00D1199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D11992" w:rsidRDefault="00D11992" w:rsidP="00D11992">
      <w:pPr>
        <w:rPr>
          <w:b/>
          <w:lang w:val="en-US"/>
        </w:rPr>
      </w:pPr>
    </w:p>
    <w:p w:rsidR="00D11992" w:rsidRDefault="00D11992" w:rsidP="00D11992">
      <w:pPr>
        <w:rPr>
          <w:b/>
          <w:lang w:val="en-US"/>
        </w:rPr>
      </w:pPr>
    </w:p>
    <w:p w:rsidR="00D11992" w:rsidRDefault="00D11992" w:rsidP="00D11992">
      <w:pPr>
        <w:rPr>
          <w:i/>
          <w:lang w:val="en-US"/>
        </w:rPr>
      </w:pPr>
      <w:r>
        <w:rPr>
          <w:i/>
          <w:lang w:val="en-US"/>
        </w:rPr>
        <w:t>What Is the Short Story:</w:t>
      </w:r>
    </w:p>
    <w:p w:rsidR="00D11992" w:rsidRPr="00D11992" w:rsidRDefault="00D11992" w:rsidP="00D11992">
      <w:pPr>
        <w:rPr>
          <w:i/>
          <w:lang w:val="en-US"/>
        </w:rPr>
      </w:pPr>
    </w:p>
    <w:p w:rsidR="00D11992" w:rsidRPr="00F907AE" w:rsidRDefault="00D11992" w:rsidP="00D1199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Pritchett, V. S. "Short Stories." In </w:t>
      </w:r>
      <w:r w:rsidRPr="00F907AE">
        <w:rPr>
          <w:i/>
          <w:szCs w:val="28"/>
          <w:lang w:val="en-US"/>
        </w:rPr>
        <w:t>What Is the Short Story?</w:t>
      </w:r>
      <w:r w:rsidRPr="00F907AE">
        <w:rPr>
          <w:szCs w:val="28"/>
          <w:lang w:val="en-US"/>
        </w:rPr>
        <w:t xml:space="preserve"> Ed. Eugene Current-Garcia and </w:t>
      </w:r>
      <w:r>
        <w:rPr>
          <w:szCs w:val="28"/>
          <w:lang w:val="en-US"/>
        </w:rPr>
        <w:t xml:space="preserve">R. Patrick </w:t>
      </w:r>
      <w:r w:rsidRPr="00F907AE">
        <w:rPr>
          <w:szCs w:val="28"/>
          <w:lang w:val="en-US"/>
        </w:rPr>
        <w:t>Walton. Gle</w:t>
      </w:r>
      <w:r>
        <w:rPr>
          <w:szCs w:val="28"/>
          <w:lang w:val="en-US"/>
        </w:rPr>
        <w:t>n</w:t>
      </w:r>
      <w:r w:rsidRPr="00F907AE">
        <w:rPr>
          <w:szCs w:val="28"/>
          <w:lang w:val="en-US"/>
        </w:rPr>
        <w:t>view (IL): Scott, Foresman and Co., 1974.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D11992" w:rsidRDefault="006569AE" w:rsidP="00346ECA">
      <w:pPr>
        <w:rPr>
          <w:szCs w:val="28"/>
          <w:lang w:val="en-US"/>
        </w:rPr>
      </w:pPr>
    </w:p>
    <w:sectPr w:rsidR="006569AE" w:rsidRPr="00D1199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90F81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11992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50E29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2020-08-25T04:40:00Z</dcterms:created>
  <dcterms:modified xsi:type="dcterms:W3CDTF">2020-08-25T04:42:00Z</dcterms:modified>
</cp:coreProperties>
</file>